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45" w:rsidRDefault="00553840" w:rsidP="00F57B67">
      <w:pPr>
        <w:jc w:val="center"/>
        <w:rPr>
          <w:b/>
          <w:noProof/>
        </w:rPr>
      </w:pPr>
      <w:r>
        <w:rPr>
          <w:noProof/>
        </w:rPr>
        <w:drawing>
          <wp:inline distT="0" distB="0" distL="0" distR="0">
            <wp:extent cx="4229100" cy="5715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l="11179"/>
                    <a:stretch>
                      <a:fillRect/>
                    </a:stretch>
                  </pic:blipFill>
                  <pic:spPr bwMode="auto">
                    <a:xfrm>
                      <a:off x="0" y="0"/>
                      <a:ext cx="4229100" cy="571500"/>
                    </a:xfrm>
                    <a:prstGeom prst="rect">
                      <a:avLst/>
                    </a:prstGeom>
                    <a:noFill/>
                    <a:ln>
                      <a:noFill/>
                    </a:ln>
                  </pic:spPr>
                </pic:pic>
              </a:graphicData>
            </a:graphic>
          </wp:inline>
        </w:drawing>
      </w:r>
      <w:r w:rsidR="001C3A45">
        <w:t xml:space="preserve">       </w:t>
      </w:r>
    </w:p>
    <w:p w:rsidR="001C3A45" w:rsidRDefault="001C3A45" w:rsidP="00F57B67">
      <w:pPr>
        <w:jc w:val="center"/>
        <w:rPr>
          <w:b/>
          <w:noProof/>
        </w:rPr>
      </w:pPr>
    </w:p>
    <w:p w:rsidR="00F57B67" w:rsidRPr="00EE4A55" w:rsidRDefault="00C41A15" w:rsidP="00F57B67">
      <w:pPr>
        <w:jc w:val="center"/>
        <w:rPr>
          <w:b/>
          <w:noProof/>
        </w:rPr>
      </w:pPr>
      <w:r w:rsidRPr="00EE4A55">
        <w:rPr>
          <w:b/>
          <w:noProof/>
        </w:rPr>
        <w:t xml:space="preserve">МИНИСТЕРСТВО </w:t>
      </w:r>
      <w:r w:rsidR="00F57B67" w:rsidRPr="00EE4A55">
        <w:rPr>
          <w:b/>
          <w:noProof/>
        </w:rPr>
        <w:t>ТРАНСПОРТА</w:t>
      </w:r>
      <w:r w:rsidRPr="00EE4A55">
        <w:rPr>
          <w:b/>
          <w:noProof/>
        </w:rPr>
        <w:t xml:space="preserve"> РОССИЙСКОЙ ФЕДЕРАЦИИ</w:t>
      </w:r>
    </w:p>
    <w:p w:rsidR="00F57B67" w:rsidRPr="00EE4A55" w:rsidRDefault="00F57B67" w:rsidP="00F57B67">
      <w:pPr>
        <w:jc w:val="center"/>
        <w:rPr>
          <w:b/>
          <w:noProof/>
        </w:rPr>
      </w:pPr>
    </w:p>
    <w:p w:rsidR="007E2656" w:rsidRPr="00EE4A55" w:rsidRDefault="00F57B67" w:rsidP="00F57B67">
      <w:pPr>
        <w:jc w:val="center"/>
        <w:rPr>
          <w:b/>
          <w:noProof/>
        </w:rPr>
      </w:pPr>
      <w:r w:rsidRPr="00EE4A55">
        <w:rPr>
          <w:b/>
          <w:noProof/>
        </w:rPr>
        <w:t xml:space="preserve">ФЕДЕРАЛЬНОЕ ГОСУДАРСТВЕННОЕ </w:t>
      </w:r>
      <w:r w:rsidR="00202718" w:rsidRPr="00EE4A55">
        <w:rPr>
          <w:b/>
          <w:noProof/>
        </w:rPr>
        <w:t>АВТОНОМНОЕ</w:t>
      </w:r>
      <w:r w:rsidRPr="00EE4A55">
        <w:rPr>
          <w:b/>
          <w:noProof/>
        </w:rPr>
        <w:t xml:space="preserve"> </w:t>
      </w:r>
    </w:p>
    <w:p w:rsidR="00F57B67" w:rsidRPr="00EE4A55" w:rsidRDefault="00F57B67" w:rsidP="00F57B67">
      <w:pPr>
        <w:jc w:val="center"/>
        <w:rPr>
          <w:b/>
          <w:noProof/>
        </w:rPr>
      </w:pPr>
      <w:r w:rsidRPr="00EE4A55">
        <w:rPr>
          <w:b/>
          <w:noProof/>
        </w:rPr>
        <w:t>ОБРАЗОВАТЕЛЬНОЕ</w:t>
      </w:r>
      <w:r w:rsidR="007E2656" w:rsidRPr="00EE4A55">
        <w:rPr>
          <w:b/>
          <w:noProof/>
        </w:rPr>
        <w:t xml:space="preserve"> </w:t>
      </w:r>
      <w:r w:rsidRPr="00EE4A55">
        <w:rPr>
          <w:b/>
          <w:noProof/>
        </w:rPr>
        <w:t>УЧРЕЖДЕНИЕ ВЫСШЕГО ОБРАЗОВАНИЯ</w:t>
      </w:r>
    </w:p>
    <w:p w:rsidR="00F57B67" w:rsidRPr="00EE4A55" w:rsidRDefault="00F57B67" w:rsidP="00F57B67">
      <w:pPr>
        <w:jc w:val="center"/>
        <w:rPr>
          <w:b/>
          <w:noProof/>
        </w:rPr>
      </w:pPr>
      <w:r w:rsidRPr="00EE4A55">
        <w:rPr>
          <w:b/>
          <w:noProof/>
        </w:rPr>
        <w:t>«</w:t>
      </w:r>
      <w:r w:rsidR="00C41A15" w:rsidRPr="00EE4A55">
        <w:rPr>
          <w:b/>
          <w:noProof/>
        </w:rPr>
        <w:t>РОССИЙСКИЙ</w:t>
      </w:r>
      <w:r w:rsidRPr="00EE4A55">
        <w:rPr>
          <w:b/>
          <w:noProof/>
        </w:rPr>
        <w:t xml:space="preserve"> УНИВЕРСИТЕТ</w:t>
      </w:r>
      <w:r w:rsidR="00C41A15" w:rsidRPr="00EE4A55">
        <w:rPr>
          <w:b/>
          <w:noProof/>
        </w:rPr>
        <w:t xml:space="preserve"> ТРАНСПОРТА</w:t>
      </w:r>
      <w:r w:rsidRPr="00EE4A55">
        <w:rPr>
          <w:b/>
          <w:noProof/>
        </w:rPr>
        <w:t>»</w:t>
      </w:r>
    </w:p>
    <w:p w:rsidR="00A47F92" w:rsidRPr="00EE4A55" w:rsidRDefault="00A47F92" w:rsidP="00A47F92">
      <w:pPr>
        <w:tabs>
          <w:tab w:val="left" w:pos="1620"/>
        </w:tabs>
        <w:autoSpaceDE w:val="0"/>
        <w:autoSpaceDN w:val="0"/>
        <w:adjustRightInd w:val="0"/>
        <w:spacing w:line="360" w:lineRule="auto"/>
        <w:jc w:val="center"/>
        <w:rPr>
          <w:b/>
          <w:bCs/>
        </w:rPr>
      </w:pPr>
      <w:r w:rsidRPr="00EE4A55">
        <w:rPr>
          <w:b/>
          <w:bCs/>
        </w:rPr>
        <w:t>РУТ (МИИТ)</w:t>
      </w:r>
    </w:p>
    <w:p w:rsidR="00202718" w:rsidRPr="00F57B67" w:rsidRDefault="00202718" w:rsidP="00F57B67">
      <w:pPr>
        <w:tabs>
          <w:tab w:val="left" w:pos="1620"/>
        </w:tabs>
        <w:autoSpaceDE w:val="0"/>
        <w:autoSpaceDN w:val="0"/>
        <w:adjustRightInd w:val="0"/>
        <w:spacing w:line="360" w:lineRule="auto"/>
        <w:jc w:val="center"/>
        <w:rPr>
          <w:b/>
          <w:bCs/>
        </w:rPr>
      </w:pPr>
    </w:p>
    <w:p w:rsidR="00F57B67" w:rsidRPr="000122E7" w:rsidRDefault="00F57B67" w:rsidP="00F57B67">
      <w:pPr>
        <w:pBdr>
          <w:bottom w:val="single" w:sz="12" w:space="1" w:color="auto"/>
        </w:pBdr>
        <w:tabs>
          <w:tab w:val="left" w:pos="1620"/>
        </w:tabs>
        <w:autoSpaceDE w:val="0"/>
        <w:autoSpaceDN w:val="0"/>
        <w:adjustRightInd w:val="0"/>
        <w:spacing w:line="360" w:lineRule="auto"/>
        <w:jc w:val="center"/>
        <w:rPr>
          <w:b/>
          <w:bCs/>
          <w:sz w:val="22"/>
          <w:szCs w:val="22"/>
        </w:rPr>
      </w:pPr>
      <w:r w:rsidRPr="00F57B67">
        <w:rPr>
          <w:b/>
          <w:bCs/>
          <w:sz w:val="28"/>
          <w:szCs w:val="28"/>
        </w:rPr>
        <w:t>ЮРИДИЧЕСКИЙ ИНСТИТУТ</w:t>
      </w:r>
    </w:p>
    <w:p w:rsidR="003B08FA" w:rsidRDefault="003B08FA" w:rsidP="00806B24">
      <w:pPr>
        <w:jc w:val="center"/>
        <w:rPr>
          <w:b/>
          <w:bCs/>
          <w:sz w:val="28"/>
        </w:rPr>
      </w:pPr>
    </w:p>
    <w:p w:rsidR="00861383" w:rsidRDefault="00A81013" w:rsidP="00806B24">
      <w:pPr>
        <w:jc w:val="center"/>
        <w:rPr>
          <w:b/>
          <w:bCs/>
          <w:sz w:val="28"/>
        </w:rPr>
      </w:pPr>
      <w:r>
        <w:rPr>
          <w:b/>
          <w:bCs/>
          <w:sz w:val="28"/>
        </w:rPr>
        <w:t xml:space="preserve">Кафедра </w:t>
      </w:r>
      <w:r w:rsidR="001C45AE">
        <w:rPr>
          <w:b/>
          <w:bCs/>
          <w:sz w:val="28"/>
        </w:rPr>
        <w:t>«</w:t>
      </w:r>
      <w:r w:rsidR="00806B24">
        <w:rPr>
          <w:b/>
          <w:bCs/>
          <w:sz w:val="28"/>
        </w:rPr>
        <w:t>Уголовно</w:t>
      </w:r>
      <w:r w:rsidR="008D4BF5">
        <w:rPr>
          <w:b/>
          <w:bCs/>
          <w:sz w:val="28"/>
        </w:rPr>
        <w:t xml:space="preserve">е </w:t>
      </w:r>
      <w:r w:rsidR="00806B24">
        <w:rPr>
          <w:b/>
          <w:bCs/>
          <w:sz w:val="28"/>
        </w:rPr>
        <w:t>право</w:t>
      </w:r>
      <w:r w:rsidR="008D4BF5">
        <w:rPr>
          <w:b/>
          <w:bCs/>
          <w:sz w:val="28"/>
        </w:rPr>
        <w:t>, уголовн</w:t>
      </w:r>
      <w:r w:rsidR="00806B24">
        <w:rPr>
          <w:b/>
          <w:bCs/>
          <w:sz w:val="28"/>
        </w:rPr>
        <w:t>ы</w:t>
      </w:r>
      <w:r w:rsidR="008D4BF5">
        <w:rPr>
          <w:b/>
          <w:bCs/>
          <w:sz w:val="28"/>
        </w:rPr>
        <w:t>й</w:t>
      </w:r>
      <w:r w:rsidR="00806B24">
        <w:rPr>
          <w:b/>
          <w:bCs/>
          <w:sz w:val="28"/>
        </w:rPr>
        <w:t xml:space="preserve"> </w:t>
      </w:r>
      <w:r w:rsidR="008D4BF5">
        <w:rPr>
          <w:b/>
          <w:bCs/>
          <w:sz w:val="28"/>
        </w:rPr>
        <w:t xml:space="preserve">процесс </w:t>
      </w:r>
    </w:p>
    <w:p w:rsidR="00806B24" w:rsidRDefault="00806B24" w:rsidP="00806B24">
      <w:pPr>
        <w:jc w:val="center"/>
        <w:rPr>
          <w:b/>
          <w:bCs/>
          <w:sz w:val="28"/>
        </w:rPr>
      </w:pPr>
      <w:r>
        <w:rPr>
          <w:b/>
          <w:bCs/>
          <w:sz w:val="28"/>
        </w:rPr>
        <w:t>и</w:t>
      </w:r>
      <w:r w:rsidR="008D4BF5">
        <w:rPr>
          <w:b/>
          <w:bCs/>
          <w:sz w:val="28"/>
        </w:rPr>
        <w:t xml:space="preserve"> </w:t>
      </w:r>
      <w:r w:rsidR="00861383">
        <w:rPr>
          <w:b/>
          <w:bCs/>
          <w:sz w:val="28"/>
        </w:rPr>
        <w:t>правоохранительная деятельность</w:t>
      </w:r>
      <w:r w:rsidR="001C45AE">
        <w:rPr>
          <w:b/>
          <w:bCs/>
          <w:sz w:val="28"/>
        </w:rPr>
        <w:t>»</w:t>
      </w:r>
      <w:r>
        <w:rPr>
          <w:b/>
          <w:bCs/>
          <w:sz w:val="28"/>
        </w:rPr>
        <w:t xml:space="preserve"> </w:t>
      </w:r>
    </w:p>
    <w:p w:rsidR="00806B24" w:rsidRDefault="00806B24" w:rsidP="00806B24">
      <w:pPr>
        <w:jc w:val="center"/>
        <w:rPr>
          <w:b/>
          <w:bCs/>
          <w:sz w:val="28"/>
        </w:rPr>
      </w:pPr>
    </w:p>
    <w:p w:rsidR="00806B24" w:rsidRDefault="00806B24" w:rsidP="00806B24">
      <w:pPr>
        <w:jc w:val="center"/>
        <w:rPr>
          <w:b/>
          <w:bCs/>
          <w:sz w:val="28"/>
        </w:rPr>
      </w:pPr>
    </w:p>
    <w:p w:rsidR="00806B24" w:rsidRDefault="00806B24" w:rsidP="00806B24">
      <w:pPr>
        <w:jc w:val="center"/>
        <w:rPr>
          <w:b/>
          <w:bCs/>
          <w:sz w:val="28"/>
        </w:rPr>
      </w:pPr>
    </w:p>
    <w:p w:rsidR="00806B24" w:rsidRDefault="00806B24" w:rsidP="00806B24">
      <w:pPr>
        <w:jc w:val="center"/>
      </w:pPr>
    </w:p>
    <w:p w:rsidR="00553840" w:rsidRDefault="00553840" w:rsidP="00806B24">
      <w:pPr>
        <w:jc w:val="center"/>
      </w:pPr>
    </w:p>
    <w:p w:rsidR="00553840" w:rsidRDefault="00553840" w:rsidP="00806B24">
      <w:pPr>
        <w:jc w:val="center"/>
      </w:pPr>
    </w:p>
    <w:p w:rsidR="00553840" w:rsidRDefault="00553840" w:rsidP="00806B24">
      <w:pPr>
        <w:jc w:val="center"/>
      </w:pPr>
    </w:p>
    <w:p w:rsidR="00553840" w:rsidRDefault="00553840" w:rsidP="00806B24">
      <w:pPr>
        <w:jc w:val="center"/>
      </w:pPr>
    </w:p>
    <w:p w:rsidR="00553840" w:rsidRDefault="00553840" w:rsidP="00806B24">
      <w:pPr>
        <w:jc w:val="center"/>
      </w:pPr>
    </w:p>
    <w:p w:rsidR="00553840" w:rsidRDefault="00553840" w:rsidP="00806B24">
      <w:pPr>
        <w:jc w:val="center"/>
        <w:rPr>
          <w:b/>
          <w:bCs/>
          <w:sz w:val="28"/>
        </w:rPr>
      </w:pPr>
      <w:bookmarkStart w:id="0" w:name="_GoBack"/>
      <w:bookmarkEnd w:id="0"/>
    </w:p>
    <w:p w:rsidR="00806B24" w:rsidRDefault="00806B24" w:rsidP="00806B24">
      <w:pPr>
        <w:jc w:val="center"/>
        <w:rPr>
          <w:b/>
          <w:bCs/>
          <w:sz w:val="28"/>
        </w:rPr>
      </w:pPr>
    </w:p>
    <w:p w:rsidR="00806B24" w:rsidRDefault="00806B24" w:rsidP="00806B24">
      <w:pPr>
        <w:jc w:val="center"/>
        <w:rPr>
          <w:b/>
          <w:bCs/>
          <w:sz w:val="28"/>
        </w:rPr>
      </w:pPr>
    </w:p>
    <w:p w:rsidR="00806B24" w:rsidRDefault="00806B24" w:rsidP="00806B24">
      <w:pPr>
        <w:pStyle w:val="1"/>
      </w:pPr>
    </w:p>
    <w:p w:rsidR="00D40D20" w:rsidRDefault="00806B24" w:rsidP="00806B24">
      <w:pPr>
        <w:pStyle w:val="1"/>
        <w:rPr>
          <w:sz w:val="24"/>
        </w:rPr>
      </w:pPr>
      <w:r>
        <w:t>ПОПОВ</w:t>
      </w:r>
      <w:r w:rsidR="00F57B67" w:rsidRPr="00F57B67">
        <w:t xml:space="preserve"> </w:t>
      </w:r>
      <w:r w:rsidR="00F57B67">
        <w:t>К.</w:t>
      </w:r>
      <w:r w:rsidR="00C17A9E">
        <w:t xml:space="preserve"> </w:t>
      </w:r>
      <w:r w:rsidR="00F57B67">
        <w:t>И.</w:t>
      </w:r>
      <w:r w:rsidR="006727B1">
        <w:t>, БОРИСОВ А.</w:t>
      </w:r>
      <w:r w:rsidR="00C17A9E">
        <w:t xml:space="preserve"> </w:t>
      </w:r>
      <w:r w:rsidR="006727B1">
        <w:t>В.</w:t>
      </w:r>
    </w:p>
    <w:p w:rsidR="00D40D20" w:rsidRDefault="00D40D20">
      <w:pPr>
        <w:pStyle w:val="aa"/>
        <w:jc w:val="both"/>
        <w:rPr>
          <w:sz w:val="24"/>
        </w:rPr>
      </w:pPr>
    </w:p>
    <w:p w:rsidR="00D40D20" w:rsidRDefault="00D40D20">
      <w:pPr>
        <w:pStyle w:val="aa"/>
        <w:jc w:val="both"/>
        <w:rPr>
          <w:sz w:val="24"/>
        </w:rPr>
      </w:pPr>
    </w:p>
    <w:p w:rsidR="00D40D20" w:rsidRDefault="00D40D20">
      <w:pPr>
        <w:pStyle w:val="aa"/>
        <w:rPr>
          <w:sz w:val="36"/>
        </w:rPr>
      </w:pPr>
      <w:r>
        <w:rPr>
          <w:sz w:val="36"/>
        </w:rPr>
        <w:t>ПОДГОТОВКА И ЗАЩИТА</w:t>
      </w:r>
      <w:r w:rsidR="004B0679" w:rsidRPr="004B0679">
        <w:rPr>
          <w:b w:val="0"/>
          <w:bCs w:val="0"/>
          <w:sz w:val="36"/>
        </w:rPr>
        <w:t xml:space="preserve"> </w:t>
      </w:r>
      <w:r w:rsidR="004B0679" w:rsidRPr="004B0679">
        <w:rPr>
          <w:sz w:val="36"/>
        </w:rPr>
        <w:t>ВЫПУСКНЫХ КВАЛИФИКАЦИОННЫХ</w:t>
      </w:r>
      <w:r w:rsidR="004B0679">
        <w:rPr>
          <w:sz w:val="36"/>
        </w:rPr>
        <w:t xml:space="preserve"> </w:t>
      </w:r>
      <w:r>
        <w:rPr>
          <w:sz w:val="36"/>
        </w:rPr>
        <w:t>РАБОТ</w:t>
      </w:r>
    </w:p>
    <w:p w:rsidR="00D40D20" w:rsidRDefault="00D40D20">
      <w:pPr>
        <w:pStyle w:val="aa"/>
        <w:jc w:val="both"/>
        <w:rPr>
          <w:sz w:val="24"/>
        </w:rPr>
      </w:pPr>
    </w:p>
    <w:p w:rsidR="00806B24" w:rsidRDefault="00806B24">
      <w:pPr>
        <w:pStyle w:val="aa"/>
      </w:pPr>
    </w:p>
    <w:p w:rsidR="00D40D20" w:rsidRDefault="00D40D20">
      <w:pPr>
        <w:pStyle w:val="aa"/>
      </w:pPr>
      <w:r>
        <w:t>УЧЕБНО-МЕТОДИЧЕСКОЕ ПОСОБИЕ</w:t>
      </w: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jc w:val="both"/>
        <w:rPr>
          <w:sz w:val="24"/>
        </w:rPr>
      </w:pPr>
    </w:p>
    <w:p w:rsidR="00D40D20" w:rsidRDefault="00D40D20">
      <w:pPr>
        <w:pStyle w:val="aa"/>
      </w:pPr>
      <w:r>
        <w:t>МОСКВА</w:t>
      </w:r>
      <w:r w:rsidR="00A37427">
        <w:t xml:space="preserve"> – </w:t>
      </w:r>
      <w:r>
        <w:t>20</w:t>
      </w:r>
      <w:r w:rsidR="00D20FD3">
        <w:t>2</w:t>
      </w:r>
      <w:r w:rsidR="00DF402F">
        <w:t>3</w:t>
      </w:r>
    </w:p>
    <w:p w:rsidR="00D40D20" w:rsidRDefault="00D40D20">
      <w:pPr>
        <w:pStyle w:val="aa"/>
        <w:rPr>
          <w:bCs w:val="0"/>
          <w:sz w:val="24"/>
        </w:rPr>
      </w:pPr>
    </w:p>
    <w:p w:rsidR="00D40D20" w:rsidRPr="00806B24" w:rsidRDefault="000C455F">
      <w:pPr>
        <w:pStyle w:val="aa"/>
        <w:rPr>
          <w:bCs w:val="0"/>
          <w:szCs w:val="28"/>
        </w:rPr>
      </w:pPr>
      <w:r w:rsidRPr="000C455F">
        <w:rPr>
          <w:bCs w:val="0"/>
          <w:szCs w:val="28"/>
        </w:rPr>
        <w:lastRenderedPageBreak/>
        <w:t>О</w:t>
      </w:r>
      <w:r w:rsidR="00EE4A55">
        <w:rPr>
          <w:bCs w:val="0"/>
          <w:szCs w:val="28"/>
        </w:rPr>
        <w:t>ГЛАВЛЕНИЕ</w:t>
      </w:r>
    </w:p>
    <w:p w:rsidR="00D40D20" w:rsidRPr="00806B24" w:rsidRDefault="00D40D20">
      <w:pPr>
        <w:pStyle w:val="aa"/>
        <w:rPr>
          <w:bCs w:val="0"/>
          <w:szCs w:val="28"/>
        </w:rPr>
      </w:pPr>
    </w:p>
    <w:p w:rsidR="00806B24" w:rsidRDefault="00806B24" w:rsidP="004932A5">
      <w:pPr>
        <w:pStyle w:val="aa"/>
        <w:spacing w:line="360" w:lineRule="auto"/>
        <w:jc w:val="both"/>
        <w:rPr>
          <w:szCs w:val="28"/>
        </w:rPr>
      </w:pPr>
    </w:p>
    <w:p w:rsidR="00D40D20" w:rsidRPr="00806B24" w:rsidRDefault="00743CDF" w:rsidP="0016687E">
      <w:pPr>
        <w:pStyle w:val="aa"/>
        <w:spacing w:line="360" w:lineRule="auto"/>
        <w:jc w:val="left"/>
        <w:rPr>
          <w:szCs w:val="28"/>
        </w:rPr>
      </w:pPr>
      <w:r>
        <w:rPr>
          <w:szCs w:val="28"/>
        </w:rPr>
        <w:t>Глава 1</w:t>
      </w:r>
      <w:r w:rsidR="00D40D20" w:rsidRPr="00806B24">
        <w:rPr>
          <w:szCs w:val="28"/>
        </w:rPr>
        <w:t>. Организация выполнени</w:t>
      </w:r>
      <w:r w:rsidR="009D4C63">
        <w:rPr>
          <w:szCs w:val="28"/>
        </w:rPr>
        <w:t>я</w:t>
      </w:r>
      <w:r w:rsidR="00D40D20" w:rsidRPr="00806B24">
        <w:rPr>
          <w:szCs w:val="28"/>
        </w:rPr>
        <w:t xml:space="preserve"> </w:t>
      </w:r>
      <w:r w:rsidR="004B0679" w:rsidRPr="004B0679">
        <w:rPr>
          <w:szCs w:val="28"/>
        </w:rPr>
        <w:t xml:space="preserve">выпускной квалификационной </w:t>
      </w:r>
      <w:r>
        <w:rPr>
          <w:szCs w:val="28"/>
        </w:rPr>
        <w:t>работы</w:t>
      </w:r>
      <w:r w:rsidR="00DB1212">
        <w:rPr>
          <w:szCs w:val="28"/>
        </w:rPr>
        <w:t>……………………………………………………………………………</w:t>
      </w:r>
      <w:r w:rsidR="00A02AB0">
        <w:rPr>
          <w:szCs w:val="28"/>
        </w:rPr>
        <w:t>.</w:t>
      </w:r>
      <w:r w:rsidR="00D40D20" w:rsidRPr="00806B24">
        <w:rPr>
          <w:szCs w:val="28"/>
        </w:rPr>
        <w:t>3</w:t>
      </w:r>
    </w:p>
    <w:p w:rsidR="00D40D20" w:rsidRPr="00806B24" w:rsidRDefault="00EF36B9" w:rsidP="004B0679">
      <w:pPr>
        <w:pStyle w:val="aa"/>
        <w:spacing w:line="360" w:lineRule="auto"/>
        <w:jc w:val="left"/>
        <w:rPr>
          <w:b w:val="0"/>
          <w:szCs w:val="28"/>
        </w:rPr>
      </w:pPr>
      <w:r>
        <w:rPr>
          <w:b w:val="0"/>
          <w:szCs w:val="28"/>
        </w:rPr>
        <w:t>1.</w:t>
      </w:r>
      <w:r w:rsidR="00D40D20" w:rsidRPr="00806B24">
        <w:rPr>
          <w:b w:val="0"/>
          <w:szCs w:val="28"/>
        </w:rPr>
        <w:t>1. Общие полож</w:t>
      </w:r>
      <w:r w:rsidR="00806B24">
        <w:rPr>
          <w:b w:val="0"/>
          <w:szCs w:val="28"/>
        </w:rPr>
        <w:t>ения …………………………………………………………</w:t>
      </w:r>
      <w:r w:rsidR="006B6014">
        <w:rPr>
          <w:b w:val="0"/>
          <w:szCs w:val="28"/>
        </w:rPr>
        <w:t>..</w:t>
      </w:r>
      <w:r w:rsidR="00A02AB0">
        <w:rPr>
          <w:b w:val="0"/>
          <w:szCs w:val="28"/>
        </w:rPr>
        <w:t>.</w:t>
      </w:r>
      <w:r w:rsidR="00D40D20" w:rsidRPr="00806B24">
        <w:rPr>
          <w:b w:val="0"/>
          <w:szCs w:val="28"/>
        </w:rPr>
        <w:t>3</w:t>
      </w:r>
    </w:p>
    <w:p w:rsidR="00D40D20" w:rsidRPr="00806B24" w:rsidRDefault="00EF36B9" w:rsidP="004B0679">
      <w:pPr>
        <w:pStyle w:val="aa"/>
        <w:spacing w:line="360" w:lineRule="auto"/>
        <w:jc w:val="left"/>
        <w:rPr>
          <w:b w:val="0"/>
          <w:szCs w:val="28"/>
        </w:rPr>
      </w:pPr>
      <w:r>
        <w:rPr>
          <w:b w:val="0"/>
          <w:szCs w:val="28"/>
        </w:rPr>
        <w:t>1.</w:t>
      </w:r>
      <w:r w:rsidR="00D40D20" w:rsidRPr="00806B24">
        <w:rPr>
          <w:b w:val="0"/>
          <w:szCs w:val="28"/>
        </w:rPr>
        <w:t>2. Организация выполнен</w:t>
      </w:r>
      <w:r w:rsidR="002F7C1A">
        <w:rPr>
          <w:b w:val="0"/>
          <w:szCs w:val="28"/>
        </w:rPr>
        <w:t xml:space="preserve">ия </w:t>
      </w:r>
      <w:r w:rsidR="004B0679" w:rsidRPr="004B0679">
        <w:rPr>
          <w:b w:val="0"/>
          <w:szCs w:val="28"/>
        </w:rPr>
        <w:t xml:space="preserve">выпускной квалификационной </w:t>
      </w:r>
      <w:r w:rsidR="002F7C1A">
        <w:rPr>
          <w:b w:val="0"/>
          <w:szCs w:val="28"/>
        </w:rPr>
        <w:t>работ</w:t>
      </w:r>
      <w:r w:rsidR="007C2A69">
        <w:rPr>
          <w:b w:val="0"/>
          <w:szCs w:val="28"/>
        </w:rPr>
        <w:t>ы</w:t>
      </w:r>
      <w:r w:rsidR="006B6014">
        <w:rPr>
          <w:b w:val="0"/>
          <w:szCs w:val="28"/>
        </w:rPr>
        <w:t>….</w:t>
      </w:r>
      <w:r w:rsidR="00DB1212">
        <w:rPr>
          <w:b w:val="0"/>
          <w:szCs w:val="28"/>
        </w:rPr>
        <w:t>…..</w:t>
      </w:r>
      <w:r w:rsidR="00A02AB0">
        <w:rPr>
          <w:b w:val="0"/>
          <w:szCs w:val="28"/>
        </w:rPr>
        <w:t>.</w:t>
      </w:r>
      <w:r w:rsidR="00DB1212">
        <w:rPr>
          <w:b w:val="0"/>
          <w:szCs w:val="28"/>
        </w:rPr>
        <w:t>.</w:t>
      </w:r>
      <w:r w:rsidR="00F140A6">
        <w:rPr>
          <w:b w:val="0"/>
          <w:szCs w:val="28"/>
        </w:rPr>
        <w:t>6</w:t>
      </w:r>
    </w:p>
    <w:p w:rsidR="00D40D20" w:rsidRPr="00806B24" w:rsidRDefault="00EF36B9" w:rsidP="004B0679">
      <w:pPr>
        <w:pStyle w:val="aa"/>
        <w:spacing w:line="360" w:lineRule="auto"/>
        <w:jc w:val="left"/>
        <w:rPr>
          <w:b w:val="0"/>
          <w:szCs w:val="28"/>
        </w:rPr>
      </w:pPr>
      <w:r>
        <w:rPr>
          <w:b w:val="0"/>
          <w:szCs w:val="28"/>
        </w:rPr>
        <w:t>1.</w:t>
      </w:r>
      <w:r w:rsidR="00D40D20" w:rsidRPr="00806B24">
        <w:rPr>
          <w:b w:val="0"/>
          <w:szCs w:val="28"/>
        </w:rPr>
        <w:t xml:space="preserve">3. Основные этапы подготовки </w:t>
      </w:r>
      <w:r w:rsidR="004B0679" w:rsidRPr="004B0679">
        <w:rPr>
          <w:b w:val="0"/>
          <w:szCs w:val="28"/>
        </w:rPr>
        <w:t xml:space="preserve">выпускной квалификационной </w:t>
      </w:r>
      <w:r w:rsidR="004B0679">
        <w:rPr>
          <w:b w:val="0"/>
          <w:szCs w:val="28"/>
        </w:rPr>
        <w:t xml:space="preserve">                </w:t>
      </w:r>
      <w:r w:rsidR="00806B24">
        <w:rPr>
          <w:b w:val="0"/>
          <w:szCs w:val="28"/>
        </w:rPr>
        <w:t>работ</w:t>
      </w:r>
      <w:r w:rsidR="007C2A69">
        <w:rPr>
          <w:b w:val="0"/>
          <w:szCs w:val="28"/>
        </w:rPr>
        <w:t>ы</w:t>
      </w:r>
      <w:r w:rsidR="00DB1212">
        <w:rPr>
          <w:b w:val="0"/>
          <w:szCs w:val="28"/>
        </w:rPr>
        <w:t>…………………………………………………………………………….</w:t>
      </w:r>
      <w:r w:rsidR="00A02AB0">
        <w:rPr>
          <w:b w:val="0"/>
          <w:szCs w:val="28"/>
        </w:rPr>
        <w:t>.</w:t>
      </w:r>
      <w:r w:rsidR="007749E7">
        <w:rPr>
          <w:b w:val="0"/>
          <w:szCs w:val="28"/>
        </w:rPr>
        <w:t>7</w:t>
      </w:r>
    </w:p>
    <w:p w:rsidR="00D40D20" w:rsidRPr="00806B24" w:rsidRDefault="00743CDF" w:rsidP="004B0679">
      <w:pPr>
        <w:pStyle w:val="aa"/>
        <w:spacing w:line="360" w:lineRule="auto"/>
        <w:jc w:val="left"/>
        <w:rPr>
          <w:szCs w:val="28"/>
        </w:rPr>
      </w:pPr>
      <w:r>
        <w:rPr>
          <w:szCs w:val="28"/>
        </w:rPr>
        <w:t>Глава</w:t>
      </w:r>
      <w:r w:rsidR="0076718C">
        <w:rPr>
          <w:szCs w:val="28"/>
        </w:rPr>
        <w:t xml:space="preserve"> 2</w:t>
      </w:r>
      <w:r w:rsidR="00D40D20" w:rsidRPr="00806B24">
        <w:rPr>
          <w:szCs w:val="28"/>
        </w:rPr>
        <w:t>. Требования к оформлению</w:t>
      </w:r>
      <w:r w:rsidR="003941CD" w:rsidRPr="003941CD">
        <w:rPr>
          <w:b w:val="0"/>
          <w:bCs w:val="0"/>
          <w:sz w:val="24"/>
          <w:szCs w:val="28"/>
        </w:rPr>
        <w:t xml:space="preserve"> </w:t>
      </w:r>
      <w:r w:rsidR="004B0679">
        <w:rPr>
          <w:szCs w:val="28"/>
        </w:rPr>
        <w:t xml:space="preserve">выпускной квалификационной </w:t>
      </w:r>
      <w:r w:rsidR="006B6014">
        <w:rPr>
          <w:szCs w:val="28"/>
        </w:rPr>
        <w:t xml:space="preserve"> </w:t>
      </w:r>
      <w:r w:rsidR="00C41A15">
        <w:rPr>
          <w:szCs w:val="28"/>
        </w:rPr>
        <w:t>работы</w:t>
      </w:r>
      <w:r w:rsidR="00DB1212">
        <w:rPr>
          <w:szCs w:val="28"/>
        </w:rPr>
        <w:t>………………………………..</w:t>
      </w:r>
      <w:r w:rsidR="004B0679">
        <w:rPr>
          <w:szCs w:val="28"/>
        </w:rPr>
        <w:t>…………………………………………</w:t>
      </w:r>
      <w:r w:rsidR="00A02AB0">
        <w:rPr>
          <w:szCs w:val="28"/>
        </w:rPr>
        <w:t>.</w:t>
      </w:r>
      <w:r w:rsidR="00001A6A">
        <w:rPr>
          <w:szCs w:val="28"/>
        </w:rPr>
        <w:t>1</w:t>
      </w:r>
      <w:r w:rsidR="00DE4728">
        <w:rPr>
          <w:szCs w:val="28"/>
        </w:rPr>
        <w:t>5</w:t>
      </w:r>
      <w:r w:rsidR="00D40D20" w:rsidRPr="00806B24">
        <w:rPr>
          <w:szCs w:val="28"/>
        </w:rPr>
        <w:t xml:space="preserve"> </w:t>
      </w:r>
    </w:p>
    <w:p w:rsidR="00D40D20" w:rsidRPr="00806B24" w:rsidRDefault="00EF36B9" w:rsidP="004B0679">
      <w:pPr>
        <w:pStyle w:val="aa"/>
        <w:spacing w:line="360" w:lineRule="auto"/>
        <w:jc w:val="left"/>
        <w:rPr>
          <w:b w:val="0"/>
          <w:szCs w:val="28"/>
        </w:rPr>
      </w:pPr>
      <w:r>
        <w:rPr>
          <w:b w:val="0"/>
          <w:szCs w:val="28"/>
        </w:rPr>
        <w:t>2.</w:t>
      </w:r>
      <w:r w:rsidR="00D40D20" w:rsidRPr="00806B24">
        <w:rPr>
          <w:b w:val="0"/>
          <w:szCs w:val="28"/>
        </w:rPr>
        <w:t xml:space="preserve">1. </w:t>
      </w:r>
      <w:r w:rsidR="00E60534" w:rsidRPr="00E60534">
        <w:rPr>
          <w:b w:val="0"/>
          <w:szCs w:val="28"/>
        </w:rPr>
        <w:t>Оглавление</w:t>
      </w:r>
      <w:r w:rsidR="00E60534" w:rsidRPr="00E60534">
        <w:rPr>
          <w:szCs w:val="28"/>
        </w:rPr>
        <w:t xml:space="preserve"> </w:t>
      </w:r>
      <w:r w:rsidR="00806B24">
        <w:rPr>
          <w:b w:val="0"/>
          <w:szCs w:val="28"/>
        </w:rPr>
        <w:t>…………………………………………………………………</w:t>
      </w:r>
      <w:r w:rsidR="00F140A6">
        <w:rPr>
          <w:b w:val="0"/>
          <w:szCs w:val="28"/>
        </w:rPr>
        <w:t>1</w:t>
      </w:r>
      <w:r w:rsidR="00DE4728">
        <w:rPr>
          <w:b w:val="0"/>
          <w:szCs w:val="28"/>
        </w:rPr>
        <w:t>5</w:t>
      </w:r>
    </w:p>
    <w:p w:rsidR="00D40D20" w:rsidRPr="00806B24" w:rsidRDefault="00EF36B9" w:rsidP="004B0679">
      <w:pPr>
        <w:pStyle w:val="aa"/>
        <w:spacing w:line="360" w:lineRule="auto"/>
        <w:jc w:val="left"/>
        <w:rPr>
          <w:b w:val="0"/>
          <w:szCs w:val="28"/>
        </w:rPr>
      </w:pPr>
      <w:r>
        <w:rPr>
          <w:b w:val="0"/>
          <w:szCs w:val="28"/>
        </w:rPr>
        <w:t>2.</w:t>
      </w:r>
      <w:r w:rsidR="00D40D20" w:rsidRPr="00806B24">
        <w:rPr>
          <w:b w:val="0"/>
          <w:szCs w:val="28"/>
        </w:rPr>
        <w:t>2. Текстовый мате</w:t>
      </w:r>
      <w:r w:rsidR="00806B24">
        <w:rPr>
          <w:b w:val="0"/>
          <w:szCs w:val="28"/>
        </w:rPr>
        <w:t>риал ……………………………………………………….</w:t>
      </w:r>
      <w:r w:rsidR="00D40D20" w:rsidRPr="00806B24">
        <w:rPr>
          <w:b w:val="0"/>
          <w:szCs w:val="28"/>
        </w:rPr>
        <w:t>1</w:t>
      </w:r>
      <w:r w:rsidR="00DE4728">
        <w:rPr>
          <w:b w:val="0"/>
          <w:szCs w:val="28"/>
        </w:rPr>
        <w:t>5</w:t>
      </w:r>
    </w:p>
    <w:p w:rsidR="00D40D20" w:rsidRPr="00806B24" w:rsidRDefault="00EF36B9" w:rsidP="004B0679">
      <w:pPr>
        <w:pStyle w:val="aa"/>
        <w:spacing w:line="360" w:lineRule="auto"/>
        <w:jc w:val="left"/>
        <w:rPr>
          <w:b w:val="0"/>
          <w:szCs w:val="28"/>
        </w:rPr>
      </w:pPr>
      <w:r>
        <w:rPr>
          <w:b w:val="0"/>
          <w:szCs w:val="28"/>
        </w:rPr>
        <w:t>2.</w:t>
      </w:r>
      <w:r w:rsidR="00D40D20" w:rsidRPr="00806B24">
        <w:rPr>
          <w:b w:val="0"/>
          <w:szCs w:val="28"/>
        </w:rPr>
        <w:t>3. Список источни</w:t>
      </w:r>
      <w:r w:rsidR="00806B24">
        <w:rPr>
          <w:b w:val="0"/>
          <w:szCs w:val="28"/>
        </w:rPr>
        <w:t xml:space="preserve">ков </w:t>
      </w:r>
      <w:r w:rsidR="006D4AE7">
        <w:rPr>
          <w:b w:val="0"/>
          <w:szCs w:val="28"/>
        </w:rPr>
        <w:t>и литературы</w:t>
      </w:r>
      <w:r w:rsidR="00566A7D">
        <w:rPr>
          <w:b w:val="0"/>
          <w:szCs w:val="28"/>
        </w:rPr>
        <w:t>………………….</w:t>
      </w:r>
      <w:r w:rsidR="007C2A69">
        <w:rPr>
          <w:b w:val="0"/>
          <w:szCs w:val="28"/>
        </w:rPr>
        <w:t>………….</w:t>
      </w:r>
      <w:r w:rsidR="006D4AE7">
        <w:rPr>
          <w:b w:val="0"/>
          <w:szCs w:val="28"/>
        </w:rPr>
        <w:t>..</w:t>
      </w:r>
      <w:r w:rsidR="006B6014">
        <w:rPr>
          <w:b w:val="0"/>
          <w:szCs w:val="28"/>
        </w:rPr>
        <w:t>…………</w:t>
      </w:r>
      <w:r w:rsidR="00C55C26">
        <w:rPr>
          <w:b w:val="0"/>
          <w:szCs w:val="28"/>
        </w:rPr>
        <w:t>2</w:t>
      </w:r>
      <w:r w:rsidR="00A02AB0">
        <w:rPr>
          <w:b w:val="0"/>
          <w:szCs w:val="28"/>
        </w:rPr>
        <w:t>2</w:t>
      </w:r>
    </w:p>
    <w:p w:rsidR="00D40D20" w:rsidRDefault="00EF36B9" w:rsidP="008B0BEB">
      <w:pPr>
        <w:pStyle w:val="aa"/>
        <w:spacing w:line="360" w:lineRule="auto"/>
        <w:jc w:val="both"/>
        <w:rPr>
          <w:b w:val="0"/>
          <w:szCs w:val="28"/>
        </w:rPr>
      </w:pPr>
      <w:r>
        <w:rPr>
          <w:b w:val="0"/>
          <w:szCs w:val="28"/>
        </w:rPr>
        <w:t>2.</w:t>
      </w:r>
      <w:r w:rsidR="00D40D20" w:rsidRPr="00806B24">
        <w:rPr>
          <w:b w:val="0"/>
          <w:szCs w:val="28"/>
        </w:rPr>
        <w:t>4. Приложен</w:t>
      </w:r>
      <w:r w:rsidR="00DE4728">
        <w:rPr>
          <w:b w:val="0"/>
          <w:szCs w:val="28"/>
        </w:rPr>
        <w:t>ия</w:t>
      </w:r>
      <w:r w:rsidR="00317461">
        <w:rPr>
          <w:b w:val="0"/>
          <w:szCs w:val="28"/>
        </w:rPr>
        <w:t>…………………………………………………………………</w:t>
      </w:r>
      <w:r w:rsidR="00001A6A">
        <w:rPr>
          <w:b w:val="0"/>
          <w:szCs w:val="28"/>
        </w:rPr>
        <w:t>2</w:t>
      </w:r>
      <w:r w:rsidR="00317461">
        <w:rPr>
          <w:b w:val="0"/>
          <w:szCs w:val="28"/>
        </w:rPr>
        <w:t>6</w:t>
      </w:r>
    </w:p>
    <w:p w:rsidR="00D40D20" w:rsidRDefault="0076718C" w:rsidP="004B0679">
      <w:pPr>
        <w:pStyle w:val="aa"/>
        <w:spacing w:line="360" w:lineRule="auto"/>
        <w:jc w:val="left"/>
        <w:rPr>
          <w:szCs w:val="28"/>
        </w:rPr>
      </w:pPr>
      <w:r>
        <w:rPr>
          <w:szCs w:val="28"/>
        </w:rPr>
        <w:t>Глава</w:t>
      </w:r>
      <w:r w:rsidRPr="0076718C">
        <w:rPr>
          <w:szCs w:val="28"/>
        </w:rPr>
        <w:t xml:space="preserve"> </w:t>
      </w:r>
      <w:r>
        <w:rPr>
          <w:szCs w:val="28"/>
        </w:rPr>
        <w:t>3</w:t>
      </w:r>
      <w:r w:rsidR="00D40D20" w:rsidRPr="00806B24">
        <w:rPr>
          <w:szCs w:val="28"/>
        </w:rPr>
        <w:t>. Защита</w:t>
      </w:r>
      <w:r w:rsidR="003941CD" w:rsidRPr="003941CD">
        <w:rPr>
          <w:b w:val="0"/>
          <w:bCs w:val="0"/>
          <w:sz w:val="24"/>
          <w:szCs w:val="28"/>
        </w:rPr>
        <w:t xml:space="preserve"> </w:t>
      </w:r>
      <w:r w:rsidR="004B0679">
        <w:rPr>
          <w:szCs w:val="28"/>
        </w:rPr>
        <w:t>выпускной квалификационной</w:t>
      </w:r>
      <w:r w:rsidR="00DB1212">
        <w:rPr>
          <w:szCs w:val="28"/>
        </w:rPr>
        <w:t xml:space="preserve"> </w:t>
      </w:r>
      <w:r w:rsidR="00806B24">
        <w:rPr>
          <w:szCs w:val="28"/>
        </w:rPr>
        <w:t>р</w:t>
      </w:r>
      <w:r w:rsidR="003941CD">
        <w:rPr>
          <w:szCs w:val="28"/>
        </w:rPr>
        <w:t>аботы</w:t>
      </w:r>
      <w:r w:rsidR="006B6014">
        <w:rPr>
          <w:szCs w:val="28"/>
        </w:rPr>
        <w:t>…….</w:t>
      </w:r>
      <w:r w:rsidR="00C41A15">
        <w:rPr>
          <w:szCs w:val="28"/>
        </w:rPr>
        <w:t>.</w:t>
      </w:r>
      <w:r w:rsidR="00DB1212">
        <w:rPr>
          <w:szCs w:val="28"/>
        </w:rPr>
        <w:t>…………</w:t>
      </w:r>
      <w:r w:rsidR="00577CF9">
        <w:rPr>
          <w:szCs w:val="28"/>
        </w:rPr>
        <w:t>2</w:t>
      </w:r>
      <w:r w:rsidR="00317461">
        <w:rPr>
          <w:szCs w:val="28"/>
        </w:rPr>
        <w:t>7</w:t>
      </w:r>
    </w:p>
    <w:p w:rsidR="00715F07" w:rsidRDefault="00EF36B9" w:rsidP="004B0679">
      <w:pPr>
        <w:pStyle w:val="aa"/>
        <w:spacing w:line="360" w:lineRule="auto"/>
        <w:jc w:val="left"/>
        <w:rPr>
          <w:b w:val="0"/>
          <w:bCs w:val="0"/>
          <w:szCs w:val="28"/>
        </w:rPr>
      </w:pPr>
      <w:r>
        <w:rPr>
          <w:b w:val="0"/>
          <w:bCs w:val="0"/>
          <w:szCs w:val="28"/>
        </w:rPr>
        <w:t>3.</w:t>
      </w:r>
      <w:r w:rsidR="00715F07" w:rsidRPr="00E478B9">
        <w:rPr>
          <w:b w:val="0"/>
          <w:bCs w:val="0"/>
          <w:szCs w:val="28"/>
        </w:rPr>
        <w:t>1. Подготовка доклада</w:t>
      </w:r>
      <w:r w:rsidR="006B6014">
        <w:rPr>
          <w:b w:val="0"/>
          <w:bCs w:val="0"/>
          <w:szCs w:val="28"/>
        </w:rPr>
        <w:t>………………………………………………………...</w:t>
      </w:r>
      <w:r w:rsidR="00715F07">
        <w:rPr>
          <w:b w:val="0"/>
          <w:bCs w:val="0"/>
          <w:szCs w:val="28"/>
        </w:rPr>
        <w:t>2</w:t>
      </w:r>
      <w:r w:rsidR="00317461">
        <w:rPr>
          <w:b w:val="0"/>
          <w:bCs w:val="0"/>
          <w:szCs w:val="28"/>
        </w:rPr>
        <w:t>7</w:t>
      </w:r>
    </w:p>
    <w:p w:rsidR="00C55C26" w:rsidRDefault="00EF36B9" w:rsidP="004B0679">
      <w:pPr>
        <w:pStyle w:val="aa"/>
        <w:spacing w:line="360" w:lineRule="auto"/>
        <w:jc w:val="left"/>
        <w:rPr>
          <w:b w:val="0"/>
          <w:bCs w:val="0"/>
          <w:szCs w:val="28"/>
        </w:rPr>
      </w:pPr>
      <w:r>
        <w:rPr>
          <w:b w:val="0"/>
          <w:bCs w:val="0"/>
          <w:szCs w:val="28"/>
        </w:rPr>
        <w:t>3.</w:t>
      </w:r>
      <w:r w:rsidR="00715F07" w:rsidRPr="00E478B9">
        <w:rPr>
          <w:b w:val="0"/>
          <w:bCs w:val="0"/>
          <w:szCs w:val="28"/>
        </w:rPr>
        <w:t xml:space="preserve">2. </w:t>
      </w:r>
      <w:r w:rsidR="00C55C26" w:rsidRPr="00207712">
        <w:rPr>
          <w:b w:val="0"/>
          <w:szCs w:val="28"/>
        </w:rPr>
        <w:t xml:space="preserve">Примерная схема доклада на защите </w:t>
      </w:r>
      <w:r w:rsidR="004B0679" w:rsidRPr="004B0679">
        <w:rPr>
          <w:b w:val="0"/>
          <w:szCs w:val="28"/>
        </w:rPr>
        <w:t xml:space="preserve">выпускной квалификационной </w:t>
      </w:r>
      <w:r w:rsidR="006B6014" w:rsidRPr="006B6014">
        <w:rPr>
          <w:b w:val="0"/>
          <w:szCs w:val="28"/>
        </w:rPr>
        <w:t xml:space="preserve"> </w:t>
      </w:r>
      <w:r w:rsidR="00C55C26" w:rsidRPr="00207712">
        <w:rPr>
          <w:b w:val="0"/>
          <w:szCs w:val="28"/>
        </w:rPr>
        <w:t>работы</w:t>
      </w:r>
      <w:r w:rsidR="004B0679">
        <w:rPr>
          <w:b w:val="0"/>
          <w:szCs w:val="28"/>
        </w:rPr>
        <w:t>……………………………………………</w:t>
      </w:r>
      <w:r w:rsidR="006862E9">
        <w:rPr>
          <w:b w:val="0"/>
          <w:szCs w:val="28"/>
        </w:rPr>
        <w:t>………………………………</w:t>
      </w:r>
      <w:r w:rsidR="00C55C26">
        <w:rPr>
          <w:b w:val="0"/>
          <w:szCs w:val="28"/>
        </w:rPr>
        <w:t>2</w:t>
      </w:r>
      <w:r w:rsidR="00317461">
        <w:rPr>
          <w:b w:val="0"/>
          <w:szCs w:val="28"/>
        </w:rPr>
        <w:t>9</w:t>
      </w:r>
    </w:p>
    <w:p w:rsidR="00C55C26" w:rsidRDefault="00EF36B9" w:rsidP="004B0679">
      <w:pPr>
        <w:pStyle w:val="aa"/>
        <w:spacing w:line="360" w:lineRule="auto"/>
        <w:jc w:val="left"/>
        <w:rPr>
          <w:b w:val="0"/>
          <w:bCs w:val="0"/>
          <w:szCs w:val="28"/>
        </w:rPr>
      </w:pPr>
      <w:r>
        <w:rPr>
          <w:b w:val="0"/>
          <w:bCs w:val="0"/>
          <w:szCs w:val="28"/>
        </w:rPr>
        <w:t>3.</w:t>
      </w:r>
      <w:r w:rsidR="00715F07" w:rsidRPr="00207712">
        <w:rPr>
          <w:b w:val="0"/>
          <w:bCs w:val="0"/>
          <w:szCs w:val="28"/>
        </w:rPr>
        <w:t>3</w:t>
      </w:r>
      <w:r w:rsidR="007E3DF7">
        <w:rPr>
          <w:b w:val="0"/>
          <w:bCs w:val="0"/>
          <w:szCs w:val="28"/>
        </w:rPr>
        <w:t xml:space="preserve">. </w:t>
      </w:r>
      <w:r w:rsidR="00C55C26" w:rsidRPr="00E478B9">
        <w:rPr>
          <w:b w:val="0"/>
          <w:bCs w:val="0"/>
          <w:szCs w:val="28"/>
        </w:rPr>
        <w:t xml:space="preserve">Критерии оценки </w:t>
      </w:r>
      <w:r w:rsidR="004B0679" w:rsidRPr="004B0679">
        <w:rPr>
          <w:b w:val="0"/>
          <w:bCs w:val="0"/>
          <w:szCs w:val="28"/>
        </w:rPr>
        <w:t>выпускной квалификационной</w:t>
      </w:r>
      <w:r w:rsidR="006862E9">
        <w:rPr>
          <w:b w:val="0"/>
          <w:bCs w:val="0"/>
          <w:szCs w:val="28"/>
        </w:rPr>
        <w:t xml:space="preserve"> </w:t>
      </w:r>
      <w:r w:rsidR="00C55C26" w:rsidRPr="00E478B9">
        <w:rPr>
          <w:b w:val="0"/>
          <w:bCs w:val="0"/>
          <w:szCs w:val="28"/>
        </w:rPr>
        <w:t>работы</w:t>
      </w:r>
      <w:r w:rsidR="006B6014">
        <w:rPr>
          <w:b w:val="0"/>
          <w:bCs w:val="0"/>
          <w:szCs w:val="28"/>
        </w:rPr>
        <w:t>…..</w:t>
      </w:r>
      <w:r w:rsidR="00C41A15">
        <w:rPr>
          <w:b w:val="0"/>
          <w:bCs w:val="0"/>
          <w:szCs w:val="28"/>
        </w:rPr>
        <w:t>.</w:t>
      </w:r>
      <w:r w:rsidR="00B02940">
        <w:rPr>
          <w:b w:val="0"/>
          <w:bCs w:val="0"/>
          <w:szCs w:val="28"/>
        </w:rPr>
        <w:t>…..………</w:t>
      </w:r>
      <w:r w:rsidR="00317461">
        <w:rPr>
          <w:b w:val="0"/>
          <w:bCs w:val="0"/>
          <w:szCs w:val="28"/>
        </w:rPr>
        <w:t>30</w:t>
      </w:r>
    </w:p>
    <w:p w:rsidR="00D40D20" w:rsidRPr="00806B24" w:rsidRDefault="00D40D20" w:rsidP="004B0679">
      <w:pPr>
        <w:pStyle w:val="aa"/>
        <w:spacing w:line="360" w:lineRule="auto"/>
        <w:jc w:val="left"/>
        <w:rPr>
          <w:szCs w:val="28"/>
        </w:rPr>
      </w:pPr>
      <w:r w:rsidRPr="00806B24">
        <w:rPr>
          <w:szCs w:val="28"/>
        </w:rPr>
        <w:t>Приложени</w:t>
      </w:r>
      <w:r w:rsidR="00806B24" w:rsidRPr="00806B24">
        <w:rPr>
          <w:szCs w:val="28"/>
        </w:rPr>
        <w:t>я ……………………………………………………………………</w:t>
      </w:r>
      <w:r w:rsidR="002F7C1A">
        <w:rPr>
          <w:szCs w:val="28"/>
        </w:rPr>
        <w:t>.</w:t>
      </w:r>
      <w:r w:rsidR="000A0153">
        <w:rPr>
          <w:szCs w:val="28"/>
        </w:rPr>
        <w:t>3</w:t>
      </w:r>
      <w:r w:rsidR="006924A5">
        <w:rPr>
          <w:szCs w:val="28"/>
        </w:rPr>
        <w:t>2</w:t>
      </w:r>
      <w:r w:rsidRPr="00806B24">
        <w:rPr>
          <w:szCs w:val="28"/>
        </w:rPr>
        <w:t xml:space="preserve"> </w:t>
      </w:r>
    </w:p>
    <w:p w:rsidR="003941CD" w:rsidRDefault="003941CD" w:rsidP="004B0679">
      <w:pPr>
        <w:rPr>
          <w:i/>
          <w:sz w:val="28"/>
          <w:szCs w:val="28"/>
        </w:rPr>
      </w:pPr>
    </w:p>
    <w:p w:rsidR="003941CD" w:rsidRDefault="003941CD" w:rsidP="004B0679">
      <w:pPr>
        <w:rPr>
          <w:i/>
          <w:sz w:val="28"/>
          <w:szCs w:val="28"/>
        </w:rPr>
      </w:pPr>
    </w:p>
    <w:p w:rsidR="003941CD" w:rsidRDefault="003941CD" w:rsidP="004B0679">
      <w:pPr>
        <w:rPr>
          <w:i/>
          <w:sz w:val="28"/>
          <w:szCs w:val="28"/>
        </w:rPr>
      </w:pPr>
    </w:p>
    <w:p w:rsidR="003941CD" w:rsidRDefault="003941CD" w:rsidP="005F3F12">
      <w:pPr>
        <w:jc w:val="right"/>
        <w:rPr>
          <w:i/>
          <w:sz w:val="28"/>
          <w:szCs w:val="28"/>
        </w:rPr>
      </w:pPr>
    </w:p>
    <w:p w:rsidR="004932A5" w:rsidRDefault="004932A5" w:rsidP="005F3F12">
      <w:pPr>
        <w:jc w:val="right"/>
        <w:rPr>
          <w:i/>
          <w:sz w:val="28"/>
          <w:szCs w:val="28"/>
        </w:rPr>
      </w:pPr>
    </w:p>
    <w:p w:rsidR="003941CD" w:rsidRDefault="003941CD" w:rsidP="005F3F12">
      <w:pPr>
        <w:jc w:val="right"/>
        <w:rPr>
          <w:i/>
          <w:sz w:val="28"/>
          <w:szCs w:val="28"/>
        </w:rPr>
      </w:pPr>
    </w:p>
    <w:p w:rsidR="008438CB" w:rsidRDefault="008438CB" w:rsidP="005F3F12">
      <w:pPr>
        <w:jc w:val="right"/>
        <w:rPr>
          <w:i/>
          <w:sz w:val="28"/>
          <w:szCs w:val="28"/>
        </w:rPr>
      </w:pPr>
    </w:p>
    <w:p w:rsidR="006862E9" w:rsidRDefault="006862E9" w:rsidP="005F3F12">
      <w:pPr>
        <w:jc w:val="right"/>
        <w:rPr>
          <w:i/>
          <w:sz w:val="28"/>
          <w:szCs w:val="28"/>
        </w:rPr>
      </w:pPr>
    </w:p>
    <w:p w:rsidR="006862E9" w:rsidRDefault="006862E9" w:rsidP="005F3F12">
      <w:pPr>
        <w:jc w:val="right"/>
        <w:rPr>
          <w:i/>
          <w:sz w:val="28"/>
          <w:szCs w:val="28"/>
        </w:rPr>
      </w:pPr>
    </w:p>
    <w:p w:rsidR="006862E9" w:rsidRDefault="006862E9" w:rsidP="005F3F12">
      <w:pPr>
        <w:jc w:val="right"/>
        <w:rPr>
          <w:i/>
          <w:sz w:val="28"/>
          <w:szCs w:val="28"/>
        </w:rPr>
      </w:pPr>
    </w:p>
    <w:p w:rsidR="00D40D20" w:rsidRDefault="00D40D20">
      <w:pPr>
        <w:pStyle w:val="aa"/>
        <w:rPr>
          <w:bCs w:val="0"/>
          <w:sz w:val="24"/>
        </w:rPr>
      </w:pPr>
    </w:p>
    <w:p w:rsidR="006862E9" w:rsidRDefault="006862E9">
      <w:pPr>
        <w:pStyle w:val="aa"/>
        <w:rPr>
          <w:bCs w:val="0"/>
          <w:sz w:val="24"/>
        </w:rPr>
      </w:pPr>
    </w:p>
    <w:p w:rsidR="006862E9" w:rsidRDefault="006862E9">
      <w:pPr>
        <w:pStyle w:val="aa"/>
        <w:rPr>
          <w:bCs w:val="0"/>
          <w:sz w:val="24"/>
        </w:rPr>
      </w:pPr>
    </w:p>
    <w:p w:rsidR="00D40D20" w:rsidRPr="00806B24" w:rsidRDefault="00D40D20" w:rsidP="00806B24">
      <w:pPr>
        <w:pStyle w:val="aa"/>
        <w:spacing w:line="360" w:lineRule="auto"/>
        <w:rPr>
          <w:bCs w:val="0"/>
          <w:szCs w:val="28"/>
        </w:rPr>
      </w:pPr>
      <w:r w:rsidRPr="00806B24">
        <w:rPr>
          <w:bCs w:val="0"/>
          <w:szCs w:val="28"/>
        </w:rPr>
        <w:t xml:space="preserve">Глава </w:t>
      </w:r>
      <w:r w:rsidR="0076718C">
        <w:rPr>
          <w:bCs w:val="0"/>
          <w:szCs w:val="28"/>
        </w:rPr>
        <w:t>1</w:t>
      </w:r>
      <w:r w:rsidRPr="00806B24">
        <w:rPr>
          <w:bCs w:val="0"/>
          <w:szCs w:val="28"/>
        </w:rPr>
        <w:t>. ОРГАНИЗАЦИЯ ВЫПОЛНЕНИ</w:t>
      </w:r>
      <w:r w:rsidR="009D4C63">
        <w:rPr>
          <w:bCs w:val="0"/>
          <w:szCs w:val="28"/>
        </w:rPr>
        <w:t>Я</w:t>
      </w:r>
      <w:r w:rsidR="003941CD" w:rsidRPr="003941CD">
        <w:rPr>
          <w:b w:val="0"/>
          <w:bCs w:val="0"/>
          <w:sz w:val="24"/>
          <w:szCs w:val="28"/>
        </w:rPr>
        <w:t xml:space="preserve"> </w:t>
      </w:r>
      <w:r w:rsidR="004B0679" w:rsidRPr="004B0679">
        <w:rPr>
          <w:bCs w:val="0"/>
          <w:caps/>
          <w:szCs w:val="28"/>
        </w:rPr>
        <w:t xml:space="preserve">выпускной квалификационной </w:t>
      </w:r>
      <w:r w:rsidRPr="00806B24">
        <w:rPr>
          <w:bCs w:val="0"/>
          <w:szCs w:val="28"/>
        </w:rPr>
        <w:t>РАБОТЫ</w:t>
      </w:r>
    </w:p>
    <w:p w:rsidR="006D6482" w:rsidRDefault="006D6482" w:rsidP="006D6482">
      <w:pPr>
        <w:jc w:val="right"/>
        <w:rPr>
          <w:i/>
          <w:sz w:val="28"/>
          <w:szCs w:val="28"/>
        </w:rPr>
      </w:pPr>
    </w:p>
    <w:p w:rsidR="00D40D20" w:rsidRPr="00806B24" w:rsidRDefault="00EF36B9" w:rsidP="00806B24">
      <w:pPr>
        <w:pStyle w:val="aa"/>
        <w:spacing w:line="360" w:lineRule="auto"/>
        <w:rPr>
          <w:bCs w:val="0"/>
          <w:szCs w:val="28"/>
        </w:rPr>
      </w:pPr>
      <w:r>
        <w:rPr>
          <w:bCs w:val="0"/>
          <w:szCs w:val="28"/>
        </w:rPr>
        <w:t>1.</w:t>
      </w:r>
      <w:r w:rsidR="00D40D20" w:rsidRPr="00806B24">
        <w:rPr>
          <w:bCs w:val="0"/>
          <w:szCs w:val="28"/>
        </w:rPr>
        <w:t>1. Общие положения</w:t>
      </w:r>
    </w:p>
    <w:p w:rsidR="00D40D20" w:rsidRPr="00806B24" w:rsidRDefault="00D40D20" w:rsidP="00806B24">
      <w:pPr>
        <w:pStyle w:val="aa"/>
        <w:spacing w:line="360" w:lineRule="auto"/>
        <w:jc w:val="both"/>
        <w:rPr>
          <w:b w:val="0"/>
          <w:szCs w:val="28"/>
        </w:rPr>
      </w:pPr>
    </w:p>
    <w:p w:rsidR="00D40D20" w:rsidRPr="00806B24" w:rsidRDefault="004B0679" w:rsidP="00806B24">
      <w:pPr>
        <w:pStyle w:val="aa"/>
        <w:spacing w:line="360" w:lineRule="auto"/>
        <w:ind w:firstLine="709"/>
        <w:jc w:val="both"/>
        <w:rPr>
          <w:b w:val="0"/>
          <w:szCs w:val="28"/>
        </w:rPr>
      </w:pPr>
      <w:r>
        <w:rPr>
          <w:b w:val="0"/>
          <w:szCs w:val="28"/>
        </w:rPr>
        <w:t>В</w:t>
      </w:r>
      <w:r w:rsidRPr="004B0679">
        <w:rPr>
          <w:b w:val="0"/>
          <w:szCs w:val="28"/>
        </w:rPr>
        <w:t>ыпускн</w:t>
      </w:r>
      <w:r>
        <w:rPr>
          <w:b w:val="0"/>
          <w:szCs w:val="28"/>
        </w:rPr>
        <w:t>ая</w:t>
      </w:r>
      <w:r w:rsidRPr="004B0679">
        <w:rPr>
          <w:b w:val="0"/>
          <w:szCs w:val="28"/>
        </w:rPr>
        <w:t xml:space="preserve"> квалификационн</w:t>
      </w:r>
      <w:r>
        <w:rPr>
          <w:b w:val="0"/>
          <w:szCs w:val="28"/>
        </w:rPr>
        <w:t xml:space="preserve">ая </w:t>
      </w:r>
      <w:r w:rsidR="003941CD" w:rsidRPr="00806B24">
        <w:rPr>
          <w:b w:val="0"/>
          <w:szCs w:val="28"/>
        </w:rPr>
        <w:t>работа</w:t>
      </w:r>
      <w:r w:rsidR="00D40D20" w:rsidRPr="00806B24">
        <w:rPr>
          <w:b w:val="0"/>
          <w:szCs w:val="28"/>
        </w:rPr>
        <w:t xml:space="preserve"> является </w:t>
      </w:r>
      <w:r w:rsidR="00EE4A55">
        <w:rPr>
          <w:b w:val="0"/>
          <w:szCs w:val="28"/>
        </w:rPr>
        <w:t xml:space="preserve">одним из </w:t>
      </w:r>
      <w:r w:rsidR="00D40D20" w:rsidRPr="00806B24">
        <w:rPr>
          <w:b w:val="0"/>
          <w:szCs w:val="28"/>
        </w:rPr>
        <w:t>видо</w:t>
      </w:r>
      <w:r w:rsidR="00EE4A55">
        <w:rPr>
          <w:b w:val="0"/>
          <w:szCs w:val="28"/>
        </w:rPr>
        <w:t>в</w:t>
      </w:r>
      <w:r w:rsidR="00D40D20" w:rsidRPr="00806B24">
        <w:rPr>
          <w:b w:val="0"/>
          <w:szCs w:val="28"/>
        </w:rPr>
        <w:t xml:space="preserve"> итоговой государственной аттестации выпускников учебных заведений </w:t>
      </w:r>
      <w:r w:rsidR="00202718">
        <w:rPr>
          <w:b w:val="0"/>
          <w:szCs w:val="28"/>
        </w:rPr>
        <w:t>высшего образования</w:t>
      </w:r>
      <w:r w:rsidR="00D40D20" w:rsidRPr="00806B24">
        <w:rPr>
          <w:b w:val="0"/>
          <w:szCs w:val="28"/>
        </w:rPr>
        <w:t>.</w:t>
      </w:r>
    </w:p>
    <w:p w:rsidR="00D40D20" w:rsidRPr="00806B24" w:rsidRDefault="004B0679" w:rsidP="00806B24">
      <w:pPr>
        <w:pStyle w:val="aa"/>
        <w:spacing w:line="360" w:lineRule="auto"/>
        <w:ind w:firstLine="709"/>
        <w:jc w:val="both"/>
        <w:rPr>
          <w:b w:val="0"/>
          <w:szCs w:val="28"/>
        </w:rPr>
      </w:pPr>
      <w:r w:rsidRPr="004B0679">
        <w:rPr>
          <w:b w:val="0"/>
          <w:spacing w:val="-2"/>
          <w:szCs w:val="28"/>
        </w:rPr>
        <w:t xml:space="preserve">Выпускная квалификационная </w:t>
      </w:r>
      <w:r w:rsidR="00C41A15" w:rsidRPr="004B0679">
        <w:rPr>
          <w:b w:val="0"/>
          <w:spacing w:val="-2"/>
          <w:szCs w:val="28"/>
        </w:rPr>
        <w:t>работа</w:t>
      </w:r>
      <w:r w:rsidR="00D40D20" w:rsidRPr="004B0679">
        <w:rPr>
          <w:b w:val="0"/>
          <w:spacing w:val="-2"/>
          <w:szCs w:val="28"/>
        </w:rPr>
        <w:t xml:space="preserve"> должна представлять</w:t>
      </w:r>
      <w:r w:rsidR="00D40D20" w:rsidRPr="00806B24">
        <w:rPr>
          <w:b w:val="0"/>
          <w:szCs w:val="28"/>
        </w:rPr>
        <w:t xml:space="preserve"> собой разработку актуальной проблемы и обязательно включать в себя как теоретическую часть, в которой показа</w:t>
      </w:r>
      <w:r w:rsidR="00D40D20" w:rsidRPr="00806B24">
        <w:rPr>
          <w:b w:val="0"/>
          <w:szCs w:val="28"/>
        </w:rPr>
        <w:softHyphen/>
        <w:t xml:space="preserve">ны знания основ теории по разрабатываемой проблеме, так и </w:t>
      </w:r>
      <w:r w:rsidR="00122953" w:rsidRPr="00806B24">
        <w:rPr>
          <w:b w:val="0"/>
          <w:szCs w:val="28"/>
        </w:rPr>
        <w:t>практическую</w:t>
      </w:r>
      <w:r w:rsidR="00D40D20" w:rsidRPr="00806B24">
        <w:rPr>
          <w:b w:val="0"/>
          <w:szCs w:val="28"/>
        </w:rPr>
        <w:t xml:space="preserve"> часть с использованием всех элементов научной работы: постановки задачи, изложения цели исследования, анализа со</w:t>
      </w:r>
      <w:r w:rsidR="00D40D20" w:rsidRPr="00806B24">
        <w:rPr>
          <w:b w:val="0"/>
          <w:szCs w:val="28"/>
        </w:rPr>
        <w:softHyphen/>
        <w:t>стояния проблемы, обоснования выбранного направления е</w:t>
      </w:r>
      <w:r w:rsidR="003E4432">
        <w:rPr>
          <w:b w:val="0"/>
          <w:szCs w:val="28"/>
        </w:rPr>
        <w:t>ё</w:t>
      </w:r>
      <w:r w:rsidR="00D40D20" w:rsidRPr="00806B24">
        <w:rPr>
          <w:b w:val="0"/>
          <w:szCs w:val="28"/>
        </w:rPr>
        <w:t xml:space="preserve"> решения, подбора </w:t>
      </w:r>
      <w:r w:rsidR="00D40D20" w:rsidRPr="00C73E72">
        <w:rPr>
          <w:b w:val="0"/>
          <w:spacing w:val="-4"/>
          <w:szCs w:val="28"/>
        </w:rPr>
        <w:t>аргументированного теоретического</w:t>
      </w:r>
      <w:r w:rsidR="00F067DD" w:rsidRPr="00C73E72">
        <w:rPr>
          <w:b w:val="0"/>
          <w:spacing w:val="-4"/>
          <w:szCs w:val="28"/>
        </w:rPr>
        <w:t xml:space="preserve"> и практического</w:t>
      </w:r>
      <w:r w:rsidR="00D40D20" w:rsidRPr="00C73E72">
        <w:rPr>
          <w:b w:val="0"/>
          <w:spacing w:val="-4"/>
          <w:szCs w:val="28"/>
        </w:rPr>
        <w:t xml:space="preserve"> материала, критической</w:t>
      </w:r>
      <w:r w:rsidR="00D40D20" w:rsidRPr="00806B24">
        <w:rPr>
          <w:b w:val="0"/>
          <w:szCs w:val="28"/>
        </w:rPr>
        <w:t xml:space="preserve"> оценки существующих точек зрения на решение исследуемой пробле</w:t>
      </w:r>
      <w:r w:rsidR="00D40D20" w:rsidRPr="00806B24">
        <w:rPr>
          <w:b w:val="0"/>
          <w:szCs w:val="28"/>
        </w:rPr>
        <w:softHyphen/>
        <w:t>мы, получения возможного положительного эффекта от практической реализации материалов работы.</w:t>
      </w:r>
    </w:p>
    <w:p w:rsidR="009A68E9" w:rsidRDefault="004B0679" w:rsidP="009A68E9">
      <w:pPr>
        <w:pStyle w:val="BodyText2"/>
        <w:spacing w:line="360" w:lineRule="auto"/>
        <w:ind w:firstLine="720"/>
      </w:pPr>
      <w:r w:rsidRPr="004B0679">
        <w:rPr>
          <w:szCs w:val="28"/>
        </w:rPr>
        <w:t>Выпускная квалификационная работа</w:t>
      </w:r>
      <w:r w:rsidRPr="004B0679">
        <w:rPr>
          <w:b/>
          <w:spacing w:val="-2"/>
          <w:szCs w:val="28"/>
        </w:rPr>
        <w:t xml:space="preserve"> </w:t>
      </w:r>
      <w:r w:rsidR="009A68E9">
        <w:t xml:space="preserve">– </w:t>
      </w:r>
      <w:r w:rsidR="009A68E9" w:rsidRPr="009A68E9">
        <w:t>самостоятельное научное исследование,</w:t>
      </w:r>
      <w:r w:rsidR="009A68E9">
        <w:t xml:space="preserve"> которое представляет собой сочетание теоретического освещения вопросов темы с анализом нормативных правовых актов и </w:t>
      </w:r>
      <w:r w:rsidR="00F067DD" w:rsidRPr="004B0679">
        <w:rPr>
          <w:spacing w:val="-4"/>
        </w:rPr>
        <w:t xml:space="preserve">правоприменительной </w:t>
      </w:r>
      <w:r w:rsidR="009A68E9" w:rsidRPr="004B0679">
        <w:rPr>
          <w:spacing w:val="-4"/>
        </w:rPr>
        <w:t>юридической практики. Работа должна свидетельствовать</w:t>
      </w:r>
      <w:r w:rsidR="009A68E9">
        <w:t xml:space="preserve"> об индивидуальном подходе автора к научному освещению проблемы, оценкам существующих мнений. </w:t>
      </w:r>
      <w:r w:rsidR="00B11E3B" w:rsidRPr="00B11E3B">
        <w:t>Выпускная квалификационная работа</w:t>
      </w:r>
      <w:r w:rsidR="00C41A15" w:rsidRPr="00C41A15">
        <w:rPr>
          <w:b/>
        </w:rPr>
        <w:t xml:space="preserve"> </w:t>
      </w:r>
      <w:r w:rsidR="009A68E9">
        <w:t xml:space="preserve">должна быть </w:t>
      </w:r>
      <w:r w:rsidR="009A68E9" w:rsidRPr="009A68E9">
        <w:t>творческим сочинением</w:t>
      </w:r>
      <w:r w:rsidR="009A68E9">
        <w:t xml:space="preserve"> по форме и содержанию, показывать общую и прав</w:t>
      </w:r>
      <w:r w:rsidR="009A68E9">
        <w:t>о</w:t>
      </w:r>
      <w:r w:rsidR="009A68E9">
        <w:t>вую культуру автора.</w:t>
      </w:r>
    </w:p>
    <w:p w:rsidR="00D40D20" w:rsidRDefault="00D40D20" w:rsidP="00806B24">
      <w:pPr>
        <w:pStyle w:val="aa"/>
        <w:spacing w:line="360" w:lineRule="auto"/>
        <w:ind w:firstLine="709"/>
        <w:jc w:val="both"/>
        <w:rPr>
          <w:b w:val="0"/>
          <w:szCs w:val="28"/>
        </w:rPr>
      </w:pPr>
      <w:r w:rsidRPr="00743CDF">
        <w:rPr>
          <w:szCs w:val="28"/>
        </w:rPr>
        <w:t>Целями</w:t>
      </w:r>
      <w:r w:rsidRPr="00806B24">
        <w:rPr>
          <w:b w:val="0"/>
          <w:szCs w:val="28"/>
        </w:rPr>
        <w:t xml:space="preserve"> </w:t>
      </w:r>
      <w:r w:rsidR="004B0679">
        <w:rPr>
          <w:b w:val="0"/>
          <w:szCs w:val="28"/>
        </w:rPr>
        <w:t>в</w:t>
      </w:r>
      <w:r w:rsidR="004B0679" w:rsidRPr="004B0679">
        <w:rPr>
          <w:b w:val="0"/>
          <w:szCs w:val="28"/>
        </w:rPr>
        <w:t>ыпускн</w:t>
      </w:r>
      <w:r w:rsidR="004B0679">
        <w:rPr>
          <w:b w:val="0"/>
          <w:szCs w:val="28"/>
        </w:rPr>
        <w:t>ой</w:t>
      </w:r>
      <w:r w:rsidR="004B0679" w:rsidRPr="004B0679">
        <w:rPr>
          <w:b w:val="0"/>
          <w:szCs w:val="28"/>
        </w:rPr>
        <w:t xml:space="preserve"> квалификационн</w:t>
      </w:r>
      <w:r w:rsidR="004B0679">
        <w:rPr>
          <w:b w:val="0"/>
          <w:szCs w:val="28"/>
        </w:rPr>
        <w:t>ой</w:t>
      </w:r>
      <w:r w:rsidR="004B0679" w:rsidRPr="004B0679">
        <w:rPr>
          <w:b w:val="0"/>
          <w:szCs w:val="28"/>
        </w:rPr>
        <w:t xml:space="preserve"> работ</w:t>
      </w:r>
      <w:r w:rsidR="004B0679">
        <w:rPr>
          <w:b w:val="0"/>
          <w:szCs w:val="28"/>
        </w:rPr>
        <w:t>ы</w:t>
      </w:r>
      <w:r w:rsidR="004B0679" w:rsidRPr="004B0679">
        <w:rPr>
          <w:b w:val="0"/>
          <w:szCs w:val="28"/>
        </w:rPr>
        <w:t xml:space="preserve"> </w:t>
      </w:r>
      <w:r w:rsidRPr="00806B24">
        <w:rPr>
          <w:b w:val="0"/>
          <w:szCs w:val="28"/>
        </w:rPr>
        <w:t>являются:</w:t>
      </w:r>
    </w:p>
    <w:p w:rsidR="00062003" w:rsidRPr="00B853D9" w:rsidRDefault="009A68E9" w:rsidP="00062003">
      <w:pPr>
        <w:shd w:val="clear" w:color="auto" w:fill="FFFFFF"/>
        <w:spacing w:line="360" w:lineRule="auto"/>
        <w:ind w:right="62" w:firstLine="720"/>
        <w:jc w:val="both"/>
        <w:rPr>
          <w:sz w:val="28"/>
          <w:szCs w:val="28"/>
        </w:rPr>
      </w:pPr>
      <w:r>
        <w:rPr>
          <w:spacing w:val="-1"/>
          <w:sz w:val="28"/>
          <w:szCs w:val="28"/>
        </w:rPr>
        <w:t>–</w:t>
      </w:r>
      <w:r w:rsidR="00687D2E">
        <w:rPr>
          <w:spacing w:val="-1"/>
          <w:sz w:val="28"/>
          <w:szCs w:val="28"/>
        </w:rPr>
        <w:t xml:space="preserve"> </w:t>
      </w:r>
      <w:r w:rsidR="00062003" w:rsidRPr="00B853D9">
        <w:rPr>
          <w:spacing w:val="-1"/>
          <w:sz w:val="28"/>
          <w:szCs w:val="28"/>
        </w:rPr>
        <w:t xml:space="preserve">систематизация, закрепление, расширение и углубление </w:t>
      </w:r>
      <w:r w:rsidR="00062003" w:rsidRPr="00B853D9">
        <w:rPr>
          <w:sz w:val="28"/>
          <w:szCs w:val="28"/>
        </w:rPr>
        <w:t xml:space="preserve">теоретических и практических знаний, умений и навыков по </w:t>
      </w:r>
      <w:r w:rsidR="009F403B">
        <w:rPr>
          <w:sz w:val="28"/>
          <w:szCs w:val="28"/>
        </w:rPr>
        <w:t xml:space="preserve">исследуемым </w:t>
      </w:r>
      <w:r w:rsidR="009F403B">
        <w:rPr>
          <w:spacing w:val="-1"/>
          <w:sz w:val="28"/>
          <w:szCs w:val="28"/>
        </w:rPr>
        <w:t>проблемам</w:t>
      </w:r>
      <w:r w:rsidR="00062003" w:rsidRPr="00B853D9">
        <w:rPr>
          <w:spacing w:val="-1"/>
          <w:sz w:val="28"/>
          <w:szCs w:val="28"/>
        </w:rPr>
        <w:t xml:space="preserve">; применение выпускником этих </w:t>
      </w:r>
      <w:r w:rsidR="00D240C3">
        <w:rPr>
          <w:spacing w:val="-1"/>
          <w:sz w:val="28"/>
          <w:szCs w:val="28"/>
        </w:rPr>
        <w:t>компетенций</w:t>
      </w:r>
      <w:r w:rsidR="00062003" w:rsidRPr="00B853D9">
        <w:rPr>
          <w:spacing w:val="-1"/>
          <w:sz w:val="28"/>
          <w:szCs w:val="28"/>
        </w:rPr>
        <w:t xml:space="preserve"> для решения конкретных научных и </w:t>
      </w:r>
      <w:r w:rsidR="00062003" w:rsidRPr="00B853D9">
        <w:rPr>
          <w:spacing w:val="-2"/>
          <w:sz w:val="28"/>
          <w:szCs w:val="28"/>
        </w:rPr>
        <w:t>практических задач в сфере правоприменения</w:t>
      </w:r>
      <w:r w:rsidR="003E4432">
        <w:rPr>
          <w:spacing w:val="-2"/>
          <w:sz w:val="28"/>
          <w:szCs w:val="28"/>
        </w:rPr>
        <w:t>, а также</w:t>
      </w:r>
      <w:r w:rsidR="00062003" w:rsidRPr="00B853D9">
        <w:rPr>
          <w:spacing w:val="-2"/>
          <w:sz w:val="28"/>
          <w:szCs w:val="28"/>
        </w:rPr>
        <w:t xml:space="preserve"> защиты прав и </w:t>
      </w:r>
      <w:r w:rsidR="00062003" w:rsidRPr="00B853D9">
        <w:rPr>
          <w:spacing w:val="-1"/>
          <w:sz w:val="28"/>
          <w:szCs w:val="28"/>
        </w:rPr>
        <w:t xml:space="preserve">законных интересов </w:t>
      </w:r>
      <w:r w:rsidR="00687D2E">
        <w:rPr>
          <w:spacing w:val="-1"/>
          <w:sz w:val="28"/>
          <w:szCs w:val="28"/>
        </w:rPr>
        <w:t>личности</w:t>
      </w:r>
      <w:r w:rsidR="00062003" w:rsidRPr="00B853D9">
        <w:rPr>
          <w:spacing w:val="-2"/>
          <w:sz w:val="28"/>
          <w:szCs w:val="28"/>
        </w:rPr>
        <w:t>, общества и государства;</w:t>
      </w:r>
    </w:p>
    <w:p w:rsidR="00062003" w:rsidRPr="00062003" w:rsidRDefault="009A68E9" w:rsidP="00062003">
      <w:pPr>
        <w:shd w:val="clear" w:color="auto" w:fill="FFFFFF"/>
        <w:spacing w:line="360" w:lineRule="auto"/>
        <w:ind w:right="82" w:firstLine="720"/>
        <w:jc w:val="both"/>
        <w:rPr>
          <w:sz w:val="28"/>
          <w:szCs w:val="28"/>
        </w:rPr>
      </w:pPr>
      <w:r>
        <w:rPr>
          <w:spacing w:val="-1"/>
          <w:sz w:val="28"/>
          <w:szCs w:val="28"/>
        </w:rPr>
        <w:t xml:space="preserve">–  </w:t>
      </w:r>
      <w:r w:rsidR="00062003" w:rsidRPr="00B853D9">
        <w:rPr>
          <w:spacing w:val="-1"/>
          <w:sz w:val="28"/>
          <w:szCs w:val="28"/>
        </w:rPr>
        <w:t xml:space="preserve">развитие у </w:t>
      </w:r>
      <w:r w:rsidR="00B11E3B">
        <w:rPr>
          <w:spacing w:val="-1"/>
          <w:sz w:val="28"/>
          <w:szCs w:val="28"/>
        </w:rPr>
        <w:t>обучающихся</w:t>
      </w:r>
      <w:r w:rsidR="00062003" w:rsidRPr="00B853D9">
        <w:rPr>
          <w:spacing w:val="-1"/>
          <w:sz w:val="28"/>
          <w:szCs w:val="28"/>
        </w:rPr>
        <w:t xml:space="preserve"> навыков ведения самостоятельной </w:t>
      </w:r>
      <w:r w:rsidR="00062003" w:rsidRPr="00B853D9">
        <w:rPr>
          <w:spacing w:val="-2"/>
          <w:sz w:val="28"/>
          <w:szCs w:val="28"/>
        </w:rPr>
        <w:t>творческой работы, овладение ими методикой научно-практи</w:t>
      </w:r>
      <w:r w:rsidR="00062003" w:rsidRPr="00B853D9">
        <w:rPr>
          <w:spacing w:val="-2"/>
          <w:sz w:val="28"/>
          <w:szCs w:val="28"/>
        </w:rPr>
        <w:softHyphen/>
      </w:r>
      <w:r w:rsidR="00062003" w:rsidRPr="00B853D9">
        <w:rPr>
          <w:spacing w:val="-1"/>
          <w:sz w:val="28"/>
          <w:szCs w:val="28"/>
        </w:rPr>
        <w:t xml:space="preserve">ческого исследования и экспериментирования при решении </w:t>
      </w:r>
      <w:r w:rsidR="00062003" w:rsidRPr="00B853D9">
        <w:rPr>
          <w:spacing w:val="-2"/>
          <w:sz w:val="28"/>
          <w:szCs w:val="28"/>
        </w:rPr>
        <w:t>разрабатываемых в дипломной работе проблем, совершенство</w:t>
      </w:r>
      <w:r w:rsidR="00062003" w:rsidRPr="00B853D9">
        <w:rPr>
          <w:spacing w:val="-2"/>
          <w:sz w:val="28"/>
          <w:szCs w:val="28"/>
        </w:rPr>
        <w:softHyphen/>
      </w:r>
      <w:r w:rsidR="00062003" w:rsidRPr="00B853D9">
        <w:rPr>
          <w:spacing w:val="-3"/>
          <w:sz w:val="28"/>
          <w:szCs w:val="28"/>
        </w:rPr>
        <w:t>вание способностей и навыков аналитического мышления, уме</w:t>
      </w:r>
      <w:r w:rsidR="00062003" w:rsidRPr="00B853D9">
        <w:rPr>
          <w:spacing w:val="-3"/>
          <w:sz w:val="28"/>
          <w:szCs w:val="28"/>
        </w:rPr>
        <w:softHyphen/>
      </w:r>
      <w:r w:rsidR="00062003" w:rsidRPr="00B853D9">
        <w:rPr>
          <w:sz w:val="28"/>
          <w:szCs w:val="28"/>
        </w:rPr>
        <w:t>ния ч</w:t>
      </w:r>
      <w:r w:rsidR="003E4432">
        <w:rPr>
          <w:sz w:val="28"/>
          <w:szCs w:val="28"/>
        </w:rPr>
        <w:t>ё</w:t>
      </w:r>
      <w:r w:rsidR="00062003" w:rsidRPr="00B853D9">
        <w:rPr>
          <w:sz w:val="28"/>
          <w:szCs w:val="28"/>
        </w:rPr>
        <w:t xml:space="preserve">тко и аргументировано излагать и обосновывать свои </w:t>
      </w:r>
      <w:r w:rsidR="00062003" w:rsidRPr="00B853D9">
        <w:rPr>
          <w:spacing w:val="-1"/>
          <w:sz w:val="28"/>
          <w:szCs w:val="28"/>
        </w:rPr>
        <w:t xml:space="preserve">суждения, выводы, предложения и рекомендации по </w:t>
      </w:r>
      <w:r w:rsidR="00687D2E">
        <w:rPr>
          <w:spacing w:val="-1"/>
          <w:sz w:val="28"/>
          <w:szCs w:val="28"/>
        </w:rPr>
        <w:t xml:space="preserve">рассматриваемым </w:t>
      </w:r>
      <w:r w:rsidR="00062003" w:rsidRPr="00B853D9">
        <w:rPr>
          <w:spacing w:val="-1"/>
          <w:sz w:val="28"/>
          <w:szCs w:val="28"/>
        </w:rPr>
        <w:t>пробле</w:t>
      </w:r>
      <w:r w:rsidR="00062003" w:rsidRPr="00B853D9">
        <w:rPr>
          <w:spacing w:val="-1"/>
          <w:sz w:val="28"/>
          <w:szCs w:val="28"/>
        </w:rPr>
        <w:softHyphen/>
        <w:t>мам</w:t>
      </w:r>
      <w:r w:rsidR="00062003" w:rsidRPr="00062003">
        <w:rPr>
          <w:sz w:val="28"/>
          <w:szCs w:val="28"/>
        </w:rPr>
        <w:t>;</w:t>
      </w:r>
    </w:p>
    <w:p w:rsidR="00062003" w:rsidRPr="00062003" w:rsidRDefault="009A68E9" w:rsidP="00062003">
      <w:pPr>
        <w:pStyle w:val="aa"/>
        <w:spacing w:line="360" w:lineRule="auto"/>
        <w:ind w:firstLine="720"/>
        <w:jc w:val="both"/>
        <w:rPr>
          <w:b w:val="0"/>
        </w:rPr>
      </w:pPr>
      <w:r>
        <w:rPr>
          <w:b w:val="0"/>
        </w:rPr>
        <w:t xml:space="preserve">– </w:t>
      </w:r>
      <w:r w:rsidR="00687D2E">
        <w:rPr>
          <w:b w:val="0"/>
        </w:rPr>
        <w:t xml:space="preserve"> </w:t>
      </w:r>
      <w:r w:rsidR="00062003" w:rsidRPr="00062003">
        <w:rPr>
          <w:b w:val="0"/>
        </w:rPr>
        <w:t>определение (оценка) уровня теоретических и научно-прак</w:t>
      </w:r>
      <w:r w:rsidR="00062003" w:rsidRPr="00062003">
        <w:rPr>
          <w:b w:val="0"/>
        </w:rPr>
        <w:softHyphen/>
      </w:r>
      <w:r w:rsidR="00062003" w:rsidRPr="00062003">
        <w:rPr>
          <w:b w:val="0"/>
          <w:spacing w:val="-3"/>
        </w:rPr>
        <w:t xml:space="preserve">тических </w:t>
      </w:r>
      <w:r w:rsidR="00D240C3">
        <w:rPr>
          <w:b w:val="0"/>
          <w:spacing w:val="-3"/>
        </w:rPr>
        <w:t>компетенций</w:t>
      </w:r>
      <w:r w:rsidR="00062003" w:rsidRPr="00062003">
        <w:rPr>
          <w:b w:val="0"/>
          <w:spacing w:val="-3"/>
        </w:rPr>
        <w:t xml:space="preserve"> </w:t>
      </w:r>
      <w:r w:rsidR="007E6607">
        <w:rPr>
          <w:b w:val="0"/>
          <w:spacing w:val="-3"/>
        </w:rPr>
        <w:t>выпускника</w:t>
      </w:r>
      <w:r w:rsidR="00062003" w:rsidRPr="00062003">
        <w:rPr>
          <w:b w:val="0"/>
          <w:spacing w:val="-3"/>
        </w:rPr>
        <w:t xml:space="preserve"> по </w:t>
      </w:r>
      <w:r w:rsidR="007C2A69">
        <w:rPr>
          <w:b w:val="0"/>
          <w:spacing w:val="-3"/>
        </w:rPr>
        <w:t xml:space="preserve">соответствующей </w:t>
      </w:r>
      <w:r w:rsidR="00062003" w:rsidRPr="00062003">
        <w:rPr>
          <w:b w:val="0"/>
          <w:spacing w:val="-3"/>
        </w:rPr>
        <w:t>специальности</w:t>
      </w:r>
      <w:r w:rsidR="00687D2E">
        <w:rPr>
          <w:b w:val="0"/>
          <w:szCs w:val="28"/>
        </w:rPr>
        <w:t>,</w:t>
      </w:r>
      <w:r w:rsidR="00687D2E" w:rsidRPr="00806B24">
        <w:rPr>
          <w:b w:val="0"/>
          <w:szCs w:val="28"/>
        </w:rPr>
        <w:t xml:space="preserve"> </w:t>
      </w:r>
      <w:r w:rsidR="00062003" w:rsidRPr="00062003">
        <w:rPr>
          <w:b w:val="0"/>
        </w:rPr>
        <w:t>выяснение его подготовленности к самосто</w:t>
      </w:r>
      <w:r w:rsidR="00062003" w:rsidRPr="00062003">
        <w:rPr>
          <w:b w:val="0"/>
        </w:rPr>
        <w:softHyphen/>
      </w:r>
      <w:r w:rsidR="00062003" w:rsidRPr="00062003">
        <w:rPr>
          <w:b w:val="0"/>
          <w:spacing w:val="-1"/>
        </w:rPr>
        <w:t>ятельной правоприменительной деятельности.</w:t>
      </w:r>
    </w:p>
    <w:p w:rsidR="00D40D20" w:rsidRPr="00806B24" w:rsidRDefault="004B0679" w:rsidP="00806B24">
      <w:pPr>
        <w:pStyle w:val="aa"/>
        <w:spacing w:line="360" w:lineRule="auto"/>
        <w:ind w:firstLine="709"/>
        <w:jc w:val="both"/>
        <w:rPr>
          <w:b w:val="0"/>
          <w:szCs w:val="28"/>
        </w:rPr>
      </w:pPr>
      <w:r w:rsidRPr="004B0679">
        <w:rPr>
          <w:b w:val="0"/>
          <w:spacing w:val="-2"/>
          <w:szCs w:val="28"/>
        </w:rPr>
        <w:t xml:space="preserve">Выпускная квалификационная работа </w:t>
      </w:r>
      <w:r w:rsidR="00D40D20" w:rsidRPr="00806B24">
        <w:rPr>
          <w:b w:val="0"/>
          <w:szCs w:val="28"/>
        </w:rPr>
        <w:t>представля</w:t>
      </w:r>
      <w:r w:rsidR="00806B24">
        <w:rPr>
          <w:b w:val="0"/>
          <w:szCs w:val="28"/>
        </w:rPr>
        <w:t>е</w:t>
      </w:r>
      <w:r w:rsidR="00D40D20" w:rsidRPr="00806B24">
        <w:rPr>
          <w:b w:val="0"/>
          <w:szCs w:val="28"/>
        </w:rPr>
        <w:t xml:space="preserve">т собой теоретическое или </w:t>
      </w:r>
      <w:r w:rsidR="00D240C3">
        <w:rPr>
          <w:b w:val="0"/>
          <w:szCs w:val="28"/>
        </w:rPr>
        <w:t>практическое</w:t>
      </w:r>
      <w:r w:rsidR="00D40D20" w:rsidRPr="00806B24">
        <w:rPr>
          <w:b w:val="0"/>
          <w:szCs w:val="28"/>
        </w:rPr>
        <w:t xml:space="preserve"> исследование одной из ак</w:t>
      </w:r>
      <w:r w:rsidR="00D40D20" w:rsidRPr="00806B24">
        <w:rPr>
          <w:b w:val="0"/>
          <w:szCs w:val="28"/>
        </w:rPr>
        <w:softHyphen/>
        <w:t xml:space="preserve">туальных проблем в </w:t>
      </w:r>
      <w:r w:rsidR="003E4432">
        <w:rPr>
          <w:b w:val="0"/>
          <w:szCs w:val="28"/>
        </w:rPr>
        <w:t xml:space="preserve">соответствующей </w:t>
      </w:r>
      <w:r w:rsidR="00D40D20" w:rsidRPr="00806B24">
        <w:rPr>
          <w:b w:val="0"/>
          <w:szCs w:val="28"/>
        </w:rPr>
        <w:t>о</w:t>
      </w:r>
      <w:r w:rsidR="003E4432">
        <w:rPr>
          <w:b w:val="0"/>
          <w:szCs w:val="28"/>
        </w:rPr>
        <w:t>тр</w:t>
      </w:r>
      <w:r w:rsidR="00D40D20" w:rsidRPr="00806B24">
        <w:rPr>
          <w:b w:val="0"/>
          <w:szCs w:val="28"/>
        </w:rPr>
        <w:t>ас</w:t>
      </w:r>
      <w:r w:rsidR="003E4432">
        <w:rPr>
          <w:b w:val="0"/>
          <w:szCs w:val="28"/>
        </w:rPr>
        <w:t>л</w:t>
      </w:r>
      <w:r w:rsidR="00D40D20" w:rsidRPr="00806B24">
        <w:rPr>
          <w:b w:val="0"/>
          <w:szCs w:val="28"/>
        </w:rPr>
        <w:t>и</w:t>
      </w:r>
      <w:r w:rsidR="00D240C3">
        <w:rPr>
          <w:b w:val="0"/>
          <w:szCs w:val="28"/>
        </w:rPr>
        <w:t xml:space="preserve"> юридической науки</w:t>
      </w:r>
      <w:r w:rsidR="00D40D20" w:rsidRPr="00806B24">
        <w:rPr>
          <w:b w:val="0"/>
          <w:szCs w:val="28"/>
        </w:rPr>
        <w:t>, исследуя которую студент</w:t>
      </w:r>
      <w:r w:rsidR="00C73E72">
        <w:rPr>
          <w:b w:val="0"/>
          <w:szCs w:val="28"/>
        </w:rPr>
        <w:t>-</w:t>
      </w:r>
      <w:r w:rsidR="00D40D20" w:rsidRPr="00806B24">
        <w:rPr>
          <w:b w:val="0"/>
          <w:szCs w:val="28"/>
        </w:rPr>
        <w:t>выпускник демонстрирует уровень необходимых знаний, практических навыков</w:t>
      </w:r>
      <w:r w:rsidR="00D240C3">
        <w:rPr>
          <w:b w:val="0"/>
          <w:szCs w:val="28"/>
        </w:rPr>
        <w:t xml:space="preserve"> и компетенций</w:t>
      </w:r>
      <w:r w:rsidR="00D40D20" w:rsidRPr="00806B24">
        <w:rPr>
          <w:b w:val="0"/>
          <w:szCs w:val="28"/>
        </w:rPr>
        <w:t>, позволяющих ему в дальнейшей профессиональной деятельно</w:t>
      </w:r>
      <w:r w:rsidR="00D40D20" w:rsidRPr="00806B24">
        <w:rPr>
          <w:b w:val="0"/>
          <w:szCs w:val="28"/>
        </w:rPr>
        <w:softHyphen/>
        <w:t>сти самостоятельно решать пр</w:t>
      </w:r>
      <w:r w:rsidR="00D240C3">
        <w:rPr>
          <w:b w:val="0"/>
          <w:szCs w:val="28"/>
        </w:rPr>
        <w:t>авоприменительные</w:t>
      </w:r>
      <w:r w:rsidR="00D40D20" w:rsidRPr="00806B24">
        <w:rPr>
          <w:b w:val="0"/>
          <w:szCs w:val="28"/>
        </w:rPr>
        <w:t xml:space="preserve"> задачи.</w:t>
      </w:r>
    </w:p>
    <w:p w:rsidR="00D40D20" w:rsidRPr="00806B24" w:rsidRDefault="004B0679" w:rsidP="00806B24">
      <w:pPr>
        <w:pStyle w:val="aa"/>
        <w:spacing w:line="360" w:lineRule="auto"/>
        <w:ind w:firstLine="709"/>
        <w:jc w:val="both"/>
        <w:rPr>
          <w:b w:val="0"/>
          <w:szCs w:val="28"/>
        </w:rPr>
      </w:pPr>
      <w:r w:rsidRPr="004B0679">
        <w:rPr>
          <w:b w:val="0"/>
          <w:spacing w:val="-2"/>
          <w:szCs w:val="28"/>
        </w:rPr>
        <w:t xml:space="preserve">Выпускная квалификационная работа </w:t>
      </w:r>
      <w:r w:rsidR="00D40D20" w:rsidRPr="00806B24">
        <w:rPr>
          <w:b w:val="0"/>
          <w:szCs w:val="28"/>
        </w:rPr>
        <w:t>показывает уро</w:t>
      </w:r>
      <w:r w:rsidR="00D40D20" w:rsidRPr="00806B24">
        <w:rPr>
          <w:b w:val="0"/>
          <w:szCs w:val="28"/>
        </w:rPr>
        <w:softHyphen/>
        <w:t>вень освоения выпускником методов научного исследова</w:t>
      </w:r>
      <w:r w:rsidR="00D40D20" w:rsidRPr="00806B24">
        <w:rPr>
          <w:b w:val="0"/>
          <w:szCs w:val="28"/>
        </w:rPr>
        <w:softHyphen/>
        <w:t>ния социальных явлений</w:t>
      </w:r>
      <w:r w:rsidR="00D240C3">
        <w:rPr>
          <w:b w:val="0"/>
          <w:szCs w:val="28"/>
        </w:rPr>
        <w:t xml:space="preserve"> и процессов</w:t>
      </w:r>
      <w:r w:rsidR="00D40D20" w:rsidRPr="00806B24">
        <w:rPr>
          <w:b w:val="0"/>
          <w:szCs w:val="28"/>
        </w:rPr>
        <w:t>,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D40D20" w:rsidRPr="00806B24" w:rsidRDefault="00D40D20" w:rsidP="00806B24">
      <w:pPr>
        <w:pStyle w:val="aa"/>
        <w:spacing w:line="360" w:lineRule="auto"/>
        <w:ind w:firstLine="709"/>
        <w:jc w:val="both"/>
        <w:rPr>
          <w:b w:val="0"/>
          <w:szCs w:val="28"/>
        </w:rPr>
      </w:pPr>
      <w:r w:rsidRPr="00806B24">
        <w:rPr>
          <w:b w:val="0"/>
          <w:szCs w:val="28"/>
        </w:rPr>
        <w:t xml:space="preserve">В процессе выполнения </w:t>
      </w:r>
      <w:r w:rsidR="00B11E3B">
        <w:rPr>
          <w:b w:val="0"/>
          <w:szCs w:val="28"/>
        </w:rPr>
        <w:t>в</w:t>
      </w:r>
      <w:r w:rsidR="00B11E3B" w:rsidRPr="00B11E3B">
        <w:rPr>
          <w:b w:val="0"/>
          <w:szCs w:val="28"/>
        </w:rPr>
        <w:t>ыпускн</w:t>
      </w:r>
      <w:r w:rsidR="00B11E3B">
        <w:rPr>
          <w:b w:val="0"/>
          <w:szCs w:val="28"/>
        </w:rPr>
        <w:t>ой</w:t>
      </w:r>
      <w:r w:rsidR="00B11E3B" w:rsidRPr="00B11E3B">
        <w:rPr>
          <w:b w:val="0"/>
          <w:szCs w:val="28"/>
        </w:rPr>
        <w:t xml:space="preserve"> квалификационн</w:t>
      </w:r>
      <w:r w:rsidR="00B11E3B">
        <w:rPr>
          <w:b w:val="0"/>
          <w:szCs w:val="28"/>
        </w:rPr>
        <w:t>ой</w:t>
      </w:r>
      <w:r w:rsidR="00B11E3B" w:rsidRPr="00B11E3B">
        <w:rPr>
          <w:b w:val="0"/>
          <w:szCs w:val="28"/>
        </w:rPr>
        <w:t xml:space="preserve"> </w:t>
      </w:r>
      <w:r w:rsidR="00CE15A7" w:rsidRPr="00CE15A7">
        <w:rPr>
          <w:b w:val="0"/>
          <w:szCs w:val="28"/>
        </w:rPr>
        <w:t>работ</w:t>
      </w:r>
      <w:r w:rsidR="00CE15A7">
        <w:rPr>
          <w:b w:val="0"/>
          <w:szCs w:val="28"/>
        </w:rPr>
        <w:t>ы</w:t>
      </w:r>
      <w:r w:rsidR="00CE15A7" w:rsidRPr="00CE15A7">
        <w:rPr>
          <w:b w:val="0"/>
          <w:szCs w:val="28"/>
        </w:rPr>
        <w:t xml:space="preserve"> </w:t>
      </w:r>
      <w:r w:rsidRPr="00806B24">
        <w:rPr>
          <w:b w:val="0"/>
          <w:szCs w:val="28"/>
        </w:rPr>
        <w:t>студент должен по</w:t>
      </w:r>
      <w:r w:rsidRPr="00806B24">
        <w:rPr>
          <w:b w:val="0"/>
          <w:szCs w:val="28"/>
        </w:rPr>
        <w:softHyphen/>
        <w:t xml:space="preserve">казать способности правильного использования полученных в ходе обучения </w:t>
      </w:r>
      <w:r w:rsidR="00D240C3">
        <w:rPr>
          <w:b w:val="0"/>
          <w:szCs w:val="28"/>
        </w:rPr>
        <w:t>компетенций</w:t>
      </w:r>
      <w:r w:rsidRPr="00806B24">
        <w:rPr>
          <w:b w:val="0"/>
          <w:szCs w:val="28"/>
        </w:rPr>
        <w:t xml:space="preserve"> для самостоятельного решения исследуе</w:t>
      </w:r>
      <w:r w:rsidRPr="00806B24">
        <w:rPr>
          <w:b w:val="0"/>
          <w:szCs w:val="28"/>
        </w:rPr>
        <w:softHyphen/>
        <w:t xml:space="preserve">мой </w:t>
      </w:r>
      <w:r w:rsidR="00D240C3">
        <w:rPr>
          <w:b w:val="0"/>
          <w:szCs w:val="28"/>
        </w:rPr>
        <w:t xml:space="preserve">правовой </w:t>
      </w:r>
      <w:r w:rsidRPr="00806B24">
        <w:rPr>
          <w:b w:val="0"/>
          <w:szCs w:val="28"/>
        </w:rPr>
        <w:t>проблемы.</w:t>
      </w:r>
      <w:r w:rsidR="003941CD">
        <w:rPr>
          <w:b w:val="0"/>
          <w:szCs w:val="28"/>
        </w:rPr>
        <w:t xml:space="preserve"> </w:t>
      </w:r>
      <w:r w:rsidRPr="00806B24">
        <w:rPr>
          <w:b w:val="0"/>
          <w:szCs w:val="28"/>
        </w:rPr>
        <w:t>По результатам е</w:t>
      </w:r>
      <w:r w:rsidR="003E4432">
        <w:rPr>
          <w:b w:val="0"/>
          <w:szCs w:val="28"/>
        </w:rPr>
        <w:t>ё</w:t>
      </w:r>
      <w:r w:rsidRPr="00806B24">
        <w:rPr>
          <w:b w:val="0"/>
          <w:szCs w:val="28"/>
        </w:rPr>
        <w:t xml:space="preserve"> защиты принимается решение о присвоении выпускнику соответствующей квалификации по </w:t>
      </w:r>
      <w:r w:rsidR="003E4432">
        <w:rPr>
          <w:b w:val="0"/>
          <w:szCs w:val="28"/>
        </w:rPr>
        <w:t xml:space="preserve">избранной </w:t>
      </w:r>
      <w:r w:rsidRPr="00806B24">
        <w:rPr>
          <w:b w:val="0"/>
          <w:szCs w:val="28"/>
        </w:rPr>
        <w:t>специальности и выдаче диплома о высшем образовании.</w:t>
      </w:r>
    </w:p>
    <w:p w:rsidR="00D40D20" w:rsidRPr="00806B24" w:rsidRDefault="004B0679" w:rsidP="00806B24">
      <w:pPr>
        <w:pStyle w:val="aa"/>
        <w:spacing w:line="360" w:lineRule="auto"/>
        <w:ind w:firstLine="709"/>
        <w:jc w:val="both"/>
        <w:rPr>
          <w:b w:val="0"/>
          <w:szCs w:val="28"/>
        </w:rPr>
      </w:pPr>
      <w:r w:rsidRPr="004B0679">
        <w:rPr>
          <w:b w:val="0"/>
          <w:spacing w:val="-2"/>
          <w:szCs w:val="28"/>
        </w:rPr>
        <w:t xml:space="preserve">Выпускная квалификационная работа </w:t>
      </w:r>
      <w:r w:rsidR="00D40D20" w:rsidRPr="00806B24">
        <w:rPr>
          <w:b w:val="0"/>
          <w:szCs w:val="28"/>
        </w:rPr>
        <w:t xml:space="preserve">должна отвечать следующим основным </w:t>
      </w:r>
      <w:r w:rsidR="00D40D20" w:rsidRPr="00743CDF">
        <w:rPr>
          <w:szCs w:val="28"/>
        </w:rPr>
        <w:t>требованиям</w:t>
      </w:r>
      <w:r w:rsidR="00D40D20" w:rsidRPr="00806B24">
        <w:rPr>
          <w:b w:val="0"/>
          <w:szCs w:val="28"/>
        </w:rPr>
        <w:t>:</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актуальность тем</w:t>
      </w:r>
      <w:r w:rsidR="00D240C3">
        <w:rPr>
          <w:b w:val="0"/>
          <w:szCs w:val="28"/>
        </w:rPr>
        <w:t>ы</w:t>
      </w:r>
      <w:r w:rsidR="00D40D20" w:rsidRPr="00806B24">
        <w:rPr>
          <w:b w:val="0"/>
          <w:szCs w:val="28"/>
        </w:rPr>
        <w:t xml:space="preserve"> исследования;</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глубокая теоретическая проработка исследуемой проблемы;</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широкое использование материал</w:t>
      </w:r>
      <w:r w:rsidR="00D240C3">
        <w:rPr>
          <w:b w:val="0"/>
          <w:szCs w:val="28"/>
        </w:rPr>
        <w:t>ов правоприменительной практики</w:t>
      </w:r>
      <w:r w:rsidR="00D40D20" w:rsidRPr="00806B24">
        <w:rPr>
          <w:b w:val="0"/>
          <w:szCs w:val="28"/>
        </w:rPr>
        <w:t>;</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D40D20" w:rsidRPr="00806B24">
        <w:rPr>
          <w:b w:val="0"/>
          <w:szCs w:val="28"/>
        </w:rPr>
        <w:t xml:space="preserve">корректное использование </w:t>
      </w:r>
      <w:r>
        <w:rPr>
          <w:b w:val="0"/>
          <w:szCs w:val="28"/>
        </w:rPr>
        <w:t xml:space="preserve">научного </w:t>
      </w:r>
      <w:r w:rsidR="00D40D20" w:rsidRPr="00806B24">
        <w:rPr>
          <w:b w:val="0"/>
          <w:szCs w:val="28"/>
        </w:rPr>
        <w:t>аппарата исследования;</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научная и практическая ценность полученных результатов;</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достаточно глубокая обоснованность выводов;</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соблюдение требований ГОСТ</w:t>
      </w:r>
      <w:r>
        <w:rPr>
          <w:b w:val="0"/>
          <w:szCs w:val="28"/>
        </w:rPr>
        <w:t>ов</w:t>
      </w:r>
      <w:r w:rsidR="00D40D20" w:rsidRPr="00806B24">
        <w:rPr>
          <w:b w:val="0"/>
          <w:szCs w:val="28"/>
        </w:rPr>
        <w:t xml:space="preserve"> при оформлении материал</w:t>
      </w:r>
      <w:r>
        <w:rPr>
          <w:b w:val="0"/>
          <w:szCs w:val="28"/>
        </w:rPr>
        <w:t>а</w:t>
      </w:r>
      <w:r w:rsidR="00D40D20" w:rsidRPr="00806B24">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В целом</w:t>
      </w:r>
      <w:r w:rsidR="003941CD" w:rsidRPr="003941CD">
        <w:rPr>
          <w:bCs w:val="0"/>
          <w:sz w:val="24"/>
          <w:szCs w:val="28"/>
        </w:rPr>
        <w:t xml:space="preserve"> </w:t>
      </w:r>
      <w:r w:rsidR="004B0679">
        <w:rPr>
          <w:b w:val="0"/>
          <w:szCs w:val="28"/>
        </w:rPr>
        <w:t>в</w:t>
      </w:r>
      <w:r w:rsidR="004B0679" w:rsidRPr="004B0679">
        <w:rPr>
          <w:b w:val="0"/>
          <w:szCs w:val="28"/>
        </w:rPr>
        <w:t xml:space="preserve">ыпускная квалификационная работа </w:t>
      </w:r>
      <w:r w:rsidRPr="00806B24">
        <w:rPr>
          <w:b w:val="0"/>
          <w:szCs w:val="28"/>
        </w:rPr>
        <w:t xml:space="preserve">должна носить </w:t>
      </w:r>
      <w:r w:rsidRPr="006862E9">
        <w:rPr>
          <w:b w:val="0"/>
          <w:spacing w:val="-4"/>
          <w:szCs w:val="28"/>
        </w:rPr>
        <w:t>самостоятельный на</w:t>
      </w:r>
      <w:r w:rsidRPr="006862E9">
        <w:rPr>
          <w:b w:val="0"/>
          <w:spacing w:val="-4"/>
          <w:szCs w:val="28"/>
        </w:rPr>
        <w:softHyphen/>
        <w:t>учно-исследовательский характер, содержать убедительную</w:t>
      </w:r>
      <w:r w:rsidRPr="00806B24">
        <w:rPr>
          <w:b w:val="0"/>
          <w:szCs w:val="28"/>
        </w:rPr>
        <w:t xml:space="preserve"> аргумен</w:t>
      </w:r>
      <w:r w:rsidRPr="00806B24">
        <w:rPr>
          <w:b w:val="0"/>
          <w:szCs w:val="28"/>
        </w:rPr>
        <w:softHyphen/>
        <w:t>тацию предложенных теоретических и практических рекомендаций, а также иметь практическую значимость для деятельности по избран</w:t>
      </w:r>
      <w:r w:rsidRPr="00806B24">
        <w:rPr>
          <w:b w:val="0"/>
          <w:szCs w:val="28"/>
        </w:rPr>
        <w:softHyphen/>
        <w:t>ной специальности.</w:t>
      </w:r>
    </w:p>
    <w:p w:rsidR="00D40D20" w:rsidRPr="00806B24" w:rsidRDefault="00D40D20" w:rsidP="00806B24">
      <w:pPr>
        <w:pStyle w:val="aa"/>
        <w:spacing w:line="360" w:lineRule="auto"/>
        <w:ind w:firstLine="709"/>
        <w:jc w:val="both"/>
        <w:rPr>
          <w:b w:val="0"/>
          <w:szCs w:val="28"/>
        </w:rPr>
      </w:pPr>
      <w:r w:rsidRPr="00806B24">
        <w:rPr>
          <w:b w:val="0"/>
          <w:szCs w:val="28"/>
        </w:rPr>
        <w:t xml:space="preserve">Основу </w:t>
      </w:r>
      <w:r w:rsidR="004B0679">
        <w:rPr>
          <w:b w:val="0"/>
          <w:spacing w:val="-2"/>
          <w:szCs w:val="28"/>
        </w:rPr>
        <w:t>в</w:t>
      </w:r>
      <w:r w:rsidR="004B0679" w:rsidRPr="004B0679">
        <w:rPr>
          <w:b w:val="0"/>
          <w:spacing w:val="-2"/>
          <w:szCs w:val="28"/>
        </w:rPr>
        <w:t>ыпускн</w:t>
      </w:r>
      <w:r w:rsidR="004B0679">
        <w:rPr>
          <w:b w:val="0"/>
          <w:spacing w:val="-2"/>
          <w:szCs w:val="28"/>
        </w:rPr>
        <w:t>ой</w:t>
      </w:r>
      <w:r w:rsidR="004B0679" w:rsidRPr="004B0679">
        <w:rPr>
          <w:b w:val="0"/>
          <w:spacing w:val="-2"/>
          <w:szCs w:val="28"/>
        </w:rPr>
        <w:t xml:space="preserve"> квалификационн</w:t>
      </w:r>
      <w:r w:rsidR="004B0679">
        <w:rPr>
          <w:b w:val="0"/>
          <w:spacing w:val="-2"/>
          <w:szCs w:val="28"/>
        </w:rPr>
        <w:t>ой</w:t>
      </w:r>
      <w:r w:rsidR="004B0679" w:rsidRPr="004B0679">
        <w:rPr>
          <w:b w:val="0"/>
          <w:spacing w:val="-2"/>
          <w:szCs w:val="28"/>
        </w:rPr>
        <w:t xml:space="preserve"> работ</w:t>
      </w:r>
      <w:r w:rsidR="004B0679">
        <w:rPr>
          <w:b w:val="0"/>
          <w:spacing w:val="-2"/>
          <w:szCs w:val="28"/>
        </w:rPr>
        <w:t>ы</w:t>
      </w:r>
      <w:r w:rsidR="004B0679" w:rsidRPr="004B0679">
        <w:rPr>
          <w:b w:val="0"/>
          <w:spacing w:val="-2"/>
          <w:szCs w:val="28"/>
        </w:rPr>
        <w:t xml:space="preserve"> </w:t>
      </w:r>
      <w:r w:rsidRPr="00806B24">
        <w:rPr>
          <w:b w:val="0"/>
          <w:szCs w:val="28"/>
        </w:rPr>
        <w:t>составляют материалы научных док</w:t>
      </w:r>
      <w:r w:rsidRPr="00806B24">
        <w:rPr>
          <w:b w:val="0"/>
          <w:szCs w:val="28"/>
        </w:rPr>
        <w:softHyphen/>
        <w:t>ладов, курсовых работ, статей, рефератов, выполненных в процессе обучения, учебная</w:t>
      </w:r>
      <w:r w:rsidR="003E4432">
        <w:rPr>
          <w:b w:val="0"/>
          <w:szCs w:val="28"/>
        </w:rPr>
        <w:t xml:space="preserve">, </w:t>
      </w:r>
      <w:r w:rsidRPr="00806B24">
        <w:rPr>
          <w:b w:val="0"/>
          <w:szCs w:val="28"/>
        </w:rPr>
        <w:t>научная</w:t>
      </w:r>
      <w:r w:rsidR="003E4432">
        <w:rPr>
          <w:b w:val="0"/>
          <w:szCs w:val="28"/>
        </w:rPr>
        <w:t xml:space="preserve"> и специальная</w:t>
      </w:r>
      <w:r w:rsidRPr="00806B24">
        <w:rPr>
          <w:b w:val="0"/>
          <w:szCs w:val="28"/>
        </w:rPr>
        <w:t xml:space="preserve"> литература, </w:t>
      </w:r>
      <w:r w:rsidR="00D240C3">
        <w:rPr>
          <w:b w:val="0"/>
          <w:szCs w:val="28"/>
        </w:rPr>
        <w:t xml:space="preserve">материалы судебной и правоприменительной практики, </w:t>
      </w:r>
      <w:r w:rsidR="009F403B" w:rsidRPr="00806B24">
        <w:rPr>
          <w:b w:val="0"/>
          <w:szCs w:val="28"/>
        </w:rPr>
        <w:t xml:space="preserve">а также </w:t>
      </w:r>
      <w:r w:rsidRPr="00806B24">
        <w:rPr>
          <w:b w:val="0"/>
          <w:szCs w:val="28"/>
        </w:rPr>
        <w:t>данные, собранные при про</w:t>
      </w:r>
      <w:r w:rsidR="00693E22">
        <w:rPr>
          <w:b w:val="0"/>
          <w:szCs w:val="28"/>
        </w:rPr>
        <w:t>хож</w:t>
      </w:r>
      <w:r w:rsidRPr="00806B24">
        <w:rPr>
          <w:b w:val="0"/>
          <w:szCs w:val="28"/>
        </w:rPr>
        <w:t>дении преддипломной практики.</w:t>
      </w:r>
    </w:p>
    <w:p w:rsidR="00DE4728" w:rsidRDefault="00D40D20" w:rsidP="007749E7">
      <w:pPr>
        <w:pStyle w:val="aa"/>
        <w:spacing w:line="360" w:lineRule="auto"/>
        <w:ind w:firstLine="709"/>
        <w:jc w:val="both"/>
        <w:rPr>
          <w:bCs w:val="0"/>
          <w:szCs w:val="28"/>
        </w:rPr>
      </w:pPr>
      <w:r w:rsidRPr="00806B24">
        <w:rPr>
          <w:b w:val="0"/>
          <w:szCs w:val="28"/>
        </w:rPr>
        <w:t xml:space="preserve">Ответственность за качество </w:t>
      </w:r>
      <w:r w:rsidR="004B0679">
        <w:rPr>
          <w:b w:val="0"/>
          <w:spacing w:val="-2"/>
          <w:szCs w:val="28"/>
        </w:rPr>
        <w:t>вы</w:t>
      </w:r>
      <w:r w:rsidR="004B0679" w:rsidRPr="004B0679">
        <w:rPr>
          <w:b w:val="0"/>
          <w:spacing w:val="-2"/>
          <w:szCs w:val="28"/>
        </w:rPr>
        <w:t>пускн</w:t>
      </w:r>
      <w:r w:rsidR="004B0679">
        <w:rPr>
          <w:b w:val="0"/>
          <w:spacing w:val="-2"/>
          <w:szCs w:val="28"/>
        </w:rPr>
        <w:t>ой</w:t>
      </w:r>
      <w:r w:rsidR="004B0679" w:rsidRPr="004B0679">
        <w:rPr>
          <w:b w:val="0"/>
          <w:spacing w:val="-2"/>
          <w:szCs w:val="28"/>
        </w:rPr>
        <w:t xml:space="preserve"> квалификационн</w:t>
      </w:r>
      <w:r w:rsidR="004B0679">
        <w:rPr>
          <w:b w:val="0"/>
          <w:spacing w:val="-2"/>
          <w:szCs w:val="28"/>
        </w:rPr>
        <w:t>ой</w:t>
      </w:r>
      <w:r w:rsidR="004B0679" w:rsidRPr="004B0679">
        <w:rPr>
          <w:b w:val="0"/>
          <w:spacing w:val="-2"/>
          <w:szCs w:val="28"/>
        </w:rPr>
        <w:t xml:space="preserve"> работ</w:t>
      </w:r>
      <w:r w:rsidR="007749E7">
        <w:rPr>
          <w:b w:val="0"/>
          <w:spacing w:val="-2"/>
          <w:szCs w:val="28"/>
        </w:rPr>
        <w:t>ы</w:t>
      </w:r>
      <w:r w:rsidRPr="00806B24">
        <w:rPr>
          <w:b w:val="0"/>
          <w:szCs w:val="28"/>
        </w:rPr>
        <w:t xml:space="preserve">, достоверность изложенного материала, корректность </w:t>
      </w:r>
      <w:r w:rsidR="00F067DD">
        <w:rPr>
          <w:b w:val="0"/>
          <w:szCs w:val="28"/>
        </w:rPr>
        <w:t xml:space="preserve">заимствования трудов других авторов </w:t>
      </w:r>
      <w:r w:rsidRPr="00806B24">
        <w:rPr>
          <w:b w:val="0"/>
          <w:szCs w:val="28"/>
        </w:rPr>
        <w:t>и провед</w:t>
      </w:r>
      <w:r w:rsidR="003E4432">
        <w:rPr>
          <w:b w:val="0"/>
          <w:szCs w:val="28"/>
        </w:rPr>
        <w:t>ё</w:t>
      </w:r>
      <w:r w:rsidRPr="00806B24">
        <w:rPr>
          <w:b w:val="0"/>
          <w:szCs w:val="28"/>
        </w:rPr>
        <w:t xml:space="preserve">нных </w:t>
      </w:r>
      <w:r w:rsidR="00F067DD">
        <w:rPr>
          <w:b w:val="0"/>
          <w:szCs w:val="28"/>
        </w:rPr>
        <w:t>исследований</w:t>
      </w:r>
      <w:r w:rsidRPr="00806B24">
        <w:rPr>
          <w:b w:val="0"/>
          <w:szCs w:val="28"/>
        </w:rPr>
        <w:t xml:space="preserve">, точность </w:t>
      </w:r>
      <w:r w:rsidR="00F067DD">
        <w:rPr>
          <w:b w:val="0"/>
          <w:szCs w:val="28"/>
        </w:rPr>
        <w:t>статистических данных</w:t>
      </w:r>
      <w:r w:rsidRPr="00806B24">
        <w:rPr>
          <w:b w:val="0"/>
          <w:szCs w:val="28"/>
        </w:rPr>
        <w:t xml:space="preserve">, а также сделанных выводов и </w:t>
      </w:r>
      <w:r w:rsidR="00F067DD">
        <w:rPr>
          <w:b w:val="0"/>
          <w:szCs w:val="28"/>
        </w:rPr>
        <w:t xml:space="preserve">практических </w:t>
      </w:r>
      <w:r w:rsidRPr="00806B24">
        <w:rPr>
          <w:b w:val="0"/>
          <w:szCs w:val="28"/>
        </w:rPr>
        <w:t>рекомендаций нес</w:t>
      </w:r>
      <w:r w:rsidR="00146720">
        <w:rPr>
          <w:b w:val="0"/>
          <w:szCs w:val="28"/>
        </w:rPr>
        <w:t>ё</w:t>
      </w:r>
      <w:r w:rsidRPr="00806B24">
        <w:rPr>
          <w:b w:val="0"/>
          <w:szCs w:val="28"/>
        </w:rPr>
        <w:t>т автор</w:t>
      </w:r>
      <w:r w:rsidR="007749E7">
        <w:rPr>
          <w:b w:val="0"/>
          <w:szCs w:val="28"/>
        </w:rPr>
        <w:t xml:space="preserve"> – выпускник</w:t>
      </w:r>
      <w:r w:rsidR="00E117C5">
        <w:rPr>
          <w:b w:val="0"/>
          <w:szCs w:val="28"/>
        </w:rPr>
        <w:t>.</w:t>
      </w:r>
    </w:p>
    <w:p w:rsidR="00DE4728" w:rsidRDefault="00DE4728" w:rsidP="00806B24">
      <w:pPr>
        <w:pStyle w:val="aa"/>
        <w:spacing w:line="360" w:lineRule="auto"/>
        <w:rPr>
          <w:bCs w:val="0"/>
          <w:szCs w:val="28"/>
        </w:rPr>
      </w:pPr>
    </w:p>
    <w:p w:rsidR="00DE4728" w:rsidRDefault="00DE4728" w:rsidP="00806B24">
      <w:pPr>
        <w:pStyle w:val="aa"/>
        <w:spacing w:line="360" w:lineRule="auto"/>
        <w:rPr>
          <w:bCs w:val="0"/>
          <w:szCs w:val="28"/>
        </w:rPr>
      </w:pPr>
    </w:p>
    <w:p w:rsidR="00D240C3" w:rsidRDefault="00D240C3" w:rsidP="00806B24">
      <w:pPr>
        <w:pStyle w:val="aa"/>
        <w:spacing w:line="360" w:lineRule="auto"/>
        <w:rPr>
          <w:bCs w:val="0"/>
          <w:szCs w:val="28"/>
        </w:rPr>
      </w:pPr>
    </w:p>
    <w:p w:rsidR="00F8106F" w:rsidRDefault="00F8106F" w:rsidP="00806B24">
      <w:pPr>
        <w:pStyle w:val="aa"/>
        <w:spacing w:line="360" w:lineRule="auto"/>
        <w:rPr>
          <w:bCs w:val="0"/>
          <w:szCs w:val="28"/>
        </w:rPr>
      </w:pPr>
    </w:p>
    <w:p w:rsidR="00F8106F" w:rsidRDefault="00F8106F" w:rsidP="00806B24">
      <w:pPr>
        <w:pStyle w:val="aa"/>
        <w:spacing w:line="360" w:lineRule="auto"/>
        <w:rPr>
          <w:bCs w:val="0"/>
          <w:szCs w:val="28"/>
        </w:rPr>
      </w:pPr>
    </w:p>
    <w:p w:rsidR="00F8106F" w:rsidRDefault="00F8106F" w:rsidP="00806B24">
      <w:pPr>
        <w:pStyle w:val="aa"/>
        <w:spacing w:line="360" w:lineRule="auto"/>
        <w:rPr>
          <w:bCs w:val="0"/>
          <w:szCs w:val="28"/>
        </w:rPr>
      </w:pPr>
    </w:p>
    <w:p w:rsidR="00D40D20" w:rsidRDefault="00EF36B9" w:rsidP="007749E7">
      <w:pPr>
        <w:pStyle w:val="aa"/>
        <w:spacing w:line="360" w:lineRule="auto"/>
        <w:rPr>
          <w:bCs w:val="0"/>
          <w:szCs w:val="28"/>
        </w:rPr>
      </w:pPr>
      <w:r>
        <w:rPr>
          <w:bCs w:val="0"/>
          <w:szCs w:val="28"/>
        </w:rPr>
        <w:t>1.</w:t>
      </w:r>
      <w:r w:rsidR="00D40D20" w:rsidRPr="00806B24">
        <w:rPr>
          <w:bCs w:val="0"/>
          <w:szCs w:val="28"/>
        </w:rPr>
        <w:t xml:space="preserve">2. Организация выполнения </w:t>
      </w:r>
      <w:r w:rsidR="007749E7">
        <w:rPr>
          <w:bCs w:val="0"/>
          <w:szCs w:val="28"/>
        </w:rPr>
        <w:t>в</w:t>
      </w:r>
      <w:r w:rsidR="007749E7" w:rsidRPr="007749E7">
        <w:rPr>
          <w:bCs w:val="0"/>
          <w:szCs w:val="28"/>
        </w:rPr>
        <w:t>ыпускн</w:t>
      </w:r>
      <w:r w:rsidR="007749E7">
        <w:rPr>
          <w:bCs w:val="0"/>
          <w:szCs w:val="28"/>
        </w:rPr>
        <w:t xml:space="preserve">ой </w:t>
      </w:r>
      <w:r w:rsidR="006862E9">
        <w:rPr>
          <w:bCs w:val="0"/>
          <w:szCs w:val="28"/>
        </w:rPr>
        <w:t xml:space="preserve">                                 </w:t>
      </w:r>
      <w:r w:rsidR="007749E7" w:rsidRPr="007749E7">
        <w:rPr>
          <w:bCs w:val="0"/>
          <w:szCs w:val="28"/>
        </w:rPr>
        <w:t>квалификационн</w:t>
      </w:r>
      <w:r w:rsidR="007749E7">
        <w:rPr>
          <w:bCs w:val="0"/>
          <w:szCs w:val="28"/>
        </w:rPr>
        <w:t>ой</w:t>
      </w:r>
      <w:r w:rsidR="007749E7" w:rsidRPr="007749E7">
        <w:rPr>
          <w:bCs w:val="0"/>
          <w:szCs w:val="28"/>
        </w:rPr>
        <w:t xml:space="preserve"> работ</w:t>
      </w:r>
      <w:r w:rsidR="007749E7">
        <w:rPr>
          <w:bCs w:val="0"/>
          <w:szCs w:val="28"/>
        </w:rPr>
        <w:t>ы</w:t>
      </w:r>
    </w:p>
    <w:p w:rsidR="007749E7" w:rsidRPr="00806B24" w:rsidRDefault="007749E7" w:rsidP="00806B24">
      <w:pPr>
        <w:pStyle w:val="aa"/>
        <w:spacing w:line="360" w:lineRule="auto"/>
        <w:ind w:firstLine="709"/>
        <w:jc w:val="both"/>
        <w:rPr>
          <w:b w:val="0"/>
          <w:szCs w:val="28"/>
        </w:rPr>
      </w:pPr>
    </w:p>
    <w:p w:rsidR="00D40D20" w:rsidRPr="00806B24" w:rsidRDefault="00D40D20" w:rsidP="00806B24">
      <w:pPr>
        <w:pStyle w:val="aa"/>
        <w:spacing w:line="360" w:lineRule="auto"/>
        <w:ind w:firstLine="709"/>
        <w:jc w:val="both"/>
        <w:rPr>
          <w:b w:val="0"/>
          <w:szCs w:val="28"/>
        </w:rPr>
      </w:pPr>
      <w:r w:rsidRPr="00806B24">
        <w:rPr>
          <w:b w:val="0"/>
          <w:szCs w:val="28"/>
        </w:rPr>
        <w:t xml:space="preserve">Тему выпускник выбирает из примерного перечня </w:t>
      </w:r>
      <w:r w:rsidR="003E4432">
        <w:rPr>
          <w:b w:val="0"/>
          <w:szCs w:val="28"/>
        </w:rPr>
        <w:t xml:space="preserve">тем </w:t>
      </w:r>
      <w:r w:rsidR="007749E7">
        <w:rPr>
          <w:b w:val="0"/>
          <w:szCs w:val="28"/>
        </w:rPr>
        <w:t>в</w:t>
      </w:r>
      <w:r w:rsidR="007749E7" w:rsidRPr="007749E7">
        <w:rPr>
          <w:b w:val="0"/>
          <w:szCs w:val="28"/>
        </w:rPr>
        <w:t>ыпускн</w:t>
      </w:r>
      <w:r w:rsidR="007749E7">
        <w:rPr>
          <w:b w:val="0"/>
          <w:szCs w:val="28"/>
        </w:rPr>
        <w:t>ых</w:t>
      </w:r>
      <w:r w:rsidR="007749E7" w:rsidRPr="007749E7">
        <w:rPr>
          <w:b w:val="0"/>
          <w:szCs w:val="28"/>
        </w:rPr>
        <w:t xml:space="preserve"> квалификационн</w:t>
      </w:r>
      <w:r w:rsidR="007749E7">
        <w:rPr>
          <w:b w:val="0"/>
          <w:szCs w:val="28"/>
        </w:rPr>
        <w:t>ых</w:t>
      </w:r>
      <w:r w:rsidR="007749E7" w:rsidRPr="007749E7">
        <w:rPr>
          <w:b w:val="0"/>
          <w:szCs w:val="28"/>
        </w:rPr>
        <w:t xml:space="preserve"> работ</w:t>
      </w:r>
      <w:r w:rsidRPr="00806B24">
        <w:rPr>
          <w:b w:val="0"/>
          <w:szCs w:val="28"/>
        </w:rPr>
        <w:t xml:space="preserve">, рекомендуемых выпускающей кафедрой. </w:t>
      </w:r>
      <w:r w:rsidR="00146720">
        <w:rPr>
          <w:b w:val="0"/>
          <w:szCs w:val="28"/>
        </w:rPr>
        <w:t>Указанный п</w:t>
      </w:r>
      <w:r w:rsidRPr="00806B24">
        <w:rPr>
          <w:b w:val="0"/>
          <w:szCs w:val="28"/>
        </w:rPr>
        <w:t>еречень еже</w:t>
      </w:r>
      <w:r w:rsidRPr="00806B24">
        <w:rPr>
          <w:b w:val="0"/>
          <w:szCs w:val="28"/>
        </w:rPr>
        <w:softHyphen/>
        <w:t>годно обновляется кафедрой с уч</w:t>
      </w:r>
      <w:r w:rsidR="00146720">
        <w:rPr>
          <w:b w:val="0"/>
          <w:szCs w:val="28"/>
        </w:rPr>
        <w:t>ё</w:t>
      </w:r>
      <w:r w:rsidRPr="00806B24">
        <w:rPr>
          <w:b w:val="0"/>
          <w:szCs w:val="28"/>
        </w:rPr>
        <w:t>том новейших социально-экономи</w:t>
      </w:r>
      <w:r w:rsidRPr="00806B24">
        <w:rPr>
          <w:b w:val="0"/>
          <w:szCs w:val="28"/>
        </w:rPr>
        <w:softHyphen/>
        <w:t>ческих</w:t>
      </w:r>
      <w:r w:rsidR="00F67417">
        <w:rPr>
          <w:b w:val="0"/>
          <w:szCs w:val="28"/>
        </w:rPr>
        <w:t xml:space="preserve"> и</w:t>
      </w:r>
      <w:r w:rsidRPr="00806B24">
        <w:rPr>
          <w:b w:val="0"/>
          <w:szCs w:val="28"/>
        </w:rPr>
        <w:t xml:space="preserve"> правовых</w:t>
      </w:r>
      <w:r w:rsidR="00F67417">
        <w:rPr>
          <w:b w:val="0"/>
          <w:szCs w:val="28"/>
        </w:rPr>
        <w:t xml:space="preserve"> реалий</w:t>
      </w:r>
      <w:r w:rsidRPr="00806B24">
        <w:rPr>
          <w:b w:val="0"/>
          <w:szCs w:val="28"/>
        </w:rPr>
        <w:t xml:space="preserve">. Тематика </w:t>
      </w:r>
      <w:r w:rsidR="00F8106F">
        <w:rPr>
          <w:b w:val="0"/>
          <w:szCs w:val="28"/>
        </w:rPr>
        <w:t>в</w:t>
      </w:r>
      <w:r w:rsidR="00F8106F" w:rsidRPr="00F8106F">
        <w:rPr>
          <w:b w:val="0"/>
          <w:szCs w:val="28"/>
        </w:rPr>
        <w:t>ыпускн</w:t>
      </w:r>
      <w:r w:rsidR="00F8106F">
        <w:rPr>
          <w:b w:val="0"/>
          <w:szCs w:val="28"/>
        </w:rPr>
        <w:t>ых</w:t>
      </w:r>
      <w:r w:rsidR="00F8106F" w:rsidRPr="00F8106F">
        <w:rPr>
          <w:b w:val="0"/>
          <w:szCs w:val="28"/>
        </w:rPr>
        <w:t xml:space="preserve"> квалификационн</w:t>
      </w:r>
      <w:r w:rsidR="00F8106F">
        <w:rPr>
          <w:b w:val="0"/>
          <w:szCs w:val="28"/>
        </w:rPr>
        <w:t>ых</w:t>
      </w:r>
      <w:r w:rsidR="00F8106F" w:rsidRPr="00F8106F">
        <w:rPr>
          <w:b w:val="0"/>
          <w:szCs w:val="28"/>
        </w:rPr>
        <w:t xml:space="preserve"> работ</w:t>
      </w:r>
      <w:r w:rsidR="00CE15A7" w:rsidRPr="00CE15A7">
        <w:rPr>
          <w:b w:val="0"/>
          <w:szCs w:val="28"/>
        </w:rPr>
        <w:t xml:space="preserve"> </w:t>
      </w:r>
      <w:r w:rsidRPr="00806B24">
        <w:rPr>
          <w:b w:val="0"/>
          <w:szCs w:val="28"/>
        </w:rPr>
        <w:t>утвержда</w:t>
      </w:r>
      <w:r w:rsidRPr="00806B24">
        <w:rPr>
          <w:b w:val="0"/>
          <w:szCs w:val="28"/>
        </w:rPr>
        <w:softHyphen/>
        <w:t xml:space="preserve">ется </w:t>
      </w:r>
      <w:r w:rsidR="00806B24">
        <w:rPr>
          <w:b w:val="0"/>
          <w:szCs w:val="28"/>
        </w:rPr>
        <w:t>заведующи</w:t>
      </w:r>
      <w:r w:rsidRPr="00806B24">
        <w:rPr>
          <w:b w:val="0"/>
          <w:szCs w:val="28"/>
        </w:rPr>
        <w:t>м</w:t>
      </w:r>
      <w:r w:rsidR="00806B24">
        <w:rPr>
          <w:b w:val="0"/>
          <w:szCs w:val="28"/>
        </w:rPr>
        <w:t xml:space="preserve"> кафедрой</w:t>
      </w:r>
      <w:r w:rsidR="00AD7DE0">
        <w:rPr>
          <w:b w:val="0"/>
          <w:szCs w:val="28"/>
        </w:rPr>
        <w:t>.</w:t>
      </w:r>
    </w:p>
    <w:p w:rsidR="00F067DD" w:rsidRPr="00806B24" w:rsidRDefault="00F8106F" w:rsidP="00F067DD">
      <w:pPr>
        <w:pStyle w:val="aa"/>
        <w:spacing w:line="360" w:lineRule="auto"/>
        <w:ind w:firstLine="709"/>
        <w:jc w:val="both"/>
        <w:rPr>
          <w:b w:val="0"/>
          <w:szCs w:val="28"/>
        </w:rPr>
      </w:pPr>
      <w:r>
        <w:rPr>
          <w:b w:val="0"/>
          <w:szCs w:val="28"/>
        </w:rPr>
        <w:t>Выпускнику</w:t>
      </w:r>
      <w:r w:rsidR="00D40D20" w:rsidRPr="00806B24">
        <w:rPr>
          <w:b w:val="0"/>
          <w:szCs w:val="28"/>
        </w:rPr>
        <w:t xml:space="preserve"> предоставляется право самостоятельного вы</w:t>
      </w:r>
      <w:r w:rsidR="00D40D20" w:rsidRPr="00806B24">
        <w:rPr>
          <w:b w:val="0"/>
          <w:szCs w:val="28"/>
        </w:rPr>
        <w:softHyphen/>
        <w:t xml:space="preserve">бора темы </w:t>
      </w:r>
      <w:r w:rsidR="007749E7">
        <w:rPr>
          <w:b w:val="0"/>
          <w:spacing w:val="-2"/>
          <w:szCs w:val="28"/>
        </w:rPr>
        <w:t>в</w:t>
      </w:r>
      <w:r w:rsidR="007749E7" w:rsidRPr="004B0679">
        <w:rPr>
          <w:b w:val="0"/>
          <w:spacing w:val="-2"/>
          <w:szCs w:val="28"/>
        </w:rPr>
        <w:t>ыпускн</w:t>
      </w:r>
      <w:r w:rsidR="007749E7">
        <w:rPr>
          <w:b w:val="0"/>
          <w:spacing w:val="-2"/>
          <w:szCs w:val="28"/>
        </w:rPr>
        <w:t>ой</w:t>
      </w:r>
      <w:r w:rsidR="007749E7" w:rsidRPr="004B0679">
        <w:rPr>
          <w:b w:val="0"/>
          <w:spacing w:val="-2"/>
          <w:szCs w:val="28"/>
        </w:rPr>
        <w:t xml:space="preserve"> квалификационн</w:t>
      </w:r>
      <w:r w:rsidR="007749E7">
        <w:rPr>
          <w:b w:val="0"/>
          <w:spacing w:val="-2"/>
          <w:szCs w:val="28"/>
        </w:rPr>
        <w:t>ой</w:t>
      </w:r>
      <w:r w:rsidR="007749E7" w:rsidRPr="004B0679">
        <w:rPr>
          <w:b w:val="0"/>
          <w:spacing w:val="-2"/>
          <w:szCs w:val="28"/>
        </w:rPr>
        <w:t xml:space="preserve"> работ</w:t>
      </w:r>
      <w:r w:rsidR="007749E7">
        <w:rPr>
          <w:b w:val="0"/>
          <w:spacing w:val="-2"/>
          <w:szCs w:val="28"/>
        </w:rPr>
        <w:t xml:space="preserve">ы </w:t>
      </w:r>
      <w:r w:rsidR="00AD7DE0">
        <w:rPr>
          <w:b w:val="0"/>
          <w:szCs w:val="28"/>
        </w:rPr>
        <w:t>из предлагаемого списка</w:t>
      </w:r>
      <w:r w:rsidR="00D40D20" w:rsidRPr="00806B24">
        <w:rPr>
          <w:b w:val="0"/>
          <w:szCs w:val="28"/>
        </w:rPr>
        <w:t>. Кроме того, он может предложить свою тему, обосновав необходимость е</w:t>
      </w:r>
      <w:r w:rsidR="006522B9">
        <w:rPr>
          <w:b w:val="0"/>
          <w:szCs w:val="28"/>
        </w:rPr>
        <w:t>ё</w:t>
      </w:r>
      <w:r w:rsidR="00D40D20" w:rsidRPr="00806B24">
        <w:rPr>
          <w:b w:val="0"/>
          <w:szCs w:val="28"/>
        </w:rPr>
        <w:t xml:space="preserve"> разработки</w:t>
      </w:r>
      <w:r w:rsidR="00F067DD">
        <w:rPr>
          <w:b w:val="0"/>
          <w:szCs w:val="28"/>
        </w:rPr>
        <w:t>.</w:t>
      </w:r>
      <w:r w:rsidR="00D40D20" w:rsidRPr="00806B24">
        <w:rPr>
          <w:b w:val="0"/>
          <w:szCs w:val="28"/>
        </w:rPr>
        <w:t xml:space="preserve"> </w:t>
      </w:r>
      <w:r w:rsidR="00F067DD" w:rsidRPr="00806B24">
        <w:rPr>
          <w:b w:val="0"/>
          <w:szCs w:val="28"/>
        </w:rPr>
        <w:t xml:space="preserve">Однако в каждом из случаев </w:t>
      </w:r>
      <w:r w:rsidR="00AD7DE0">
        <w:rPr>
          <w:b w:val="0"/>
          <w:szCs w:val="28"/>
        </w:rPr>
        <w:t>из</w:t>
      </w:r>
      <w:r w:rsidR="00F067DD" w:rsidRPr="00806B24">
        <w:rPr>
          <w:b w:val="0"/>
          <w:szCs w:val="28"/>
        </w:rPr>
        <w:t>бранная тема</w:t>
      </w:r>
      <w:r w:rsidR="005555BA" w:rsidRPr="005555BA">
        <w:rPr>
          <w:bCs w:val="0"/>
          <w:sz w:val="24"/>
          <w:szCs w:val="28"/>
        </w:rPr>
        <w:t xml:space="preserve"> </w:t>
      </w:r>
      <w:r w:rsidR="007749E7" w:rsidRPr="007749E7">
        <w:rPr>
          <w:b w:val="0"/>
          <w:szCs w:val="28"/>
        </w:rPr>
        <w:t xml:space="preserve">выпускной квалификационной работы </w:t>
      </w:r>
      <w:r w:rsidR="00F067DD" w:rsidRPr="00806B24">
        <w:rPr>
          <w:b w:val="0"/>
          <w:szCs w:val="28"/>
        </w:rPr>
        <w:t>должна быть актуальной, отличаться научной но</w:t>
      </w:r>
      <w:r w:rsidR="00F067DD" w:rsidRPr="00806B24">
        <w:rPr>
          <w:b w:val="0"/>
          <w:szCs w:val="28"/>
        </w:rPr>
        <w:softHyphen/>
        <w:t>визной и иметь практическую значимость.</w:t>
      </w:r>
      <w:r w:rsidR="00F067DD">
        <w:rPr>
          <w:b w:val="0"/>
          <w:szCs w:val="28"/>
        </w:rPr>
        <w:t xml:space="preserve"> </w:t>
      </w:r>
      <w:r w:rsidR="00F067DD" w:rsidRPr="00806B24">
        <w:rPr>
          <w:b w:val="0"/>
          <w:szCs w:val="28"/>
        </w:rPr>
        <w:t>После выбора темы е</w:t>
      </w:r>
      <w:r w:rsidR="006522B9">
        <w:rPr>
          <w:b w:val="0"/>
          <w:szCs w:val="28"/>
        </w:rPr>
        <w:t>ё</w:t>
      </w:r>
      <w:r w:rsidR="00F067DD" w:rsidRPr="00806B24">
        <w:rPr>
          <w:b w:val="0"/>
          <w:szCs w:val="28"/>
        </w:rPr>
        <w:t xml:space="preserve"> название обсуждается и согласовывается с </w:t>
      </w:r>
      <w:r w:rsidR="00F067DD">
        <w:rPr>
          <w:b w:val="0"/>
          <w:szCs w:val="28"/>
        </w:rPr>
        <w:t xml:space="preserve">научным </w:t>
      </w:r>
      <w:r w:rsidR="00F067DD" w:rsidRPr="00806B24">
        <w:rPr>
          <w:b w:val="0"/>
          <w:szCs w:val="28"/>
        </w:rPr>
        <w:t>руководителем и при необходимости уточняется (корректируется).</w:t>
      </w:r>
    </w:p>
    <w:p w:rsidR="00120F0B" w:rsidRDefault="00D40D20" w:rsidP="00806B24">
      <w:pPr>
        <w:pStyle w:val="aa"/>
        <w:spacing w:line="360" w:lineRule="auto"/>
        <w:ind w:firstLine="709"/>
        <w:jc w:val="both"/>
        <w:rPr>
          <w:b w:val="0"/>
          <w:szCs w:val="28"/>
        </w:rPr>
      </w:pPr>
      <w:r w:rsidRPr="00806B24">
        <w:rPr>
          <w:b w:val="0"/>
          <w:szCs w:val="28"/>
        </w:rPr>
        <w:t xml:space="preserve">Окончательно сформулированные и согласованные с </w:t>
      </w:r>
      <w:r w:rsidR="00902EFC">
        <w:rPr>
          <w:b w:val="0"/>
          <w:szCs w:val="28"/>
        </w:rPr>
        <w:t xml:space="preserve">научным </w:t>
      </w:r>
      <w:r w:rsidRPr="00806B24">
        <w:rPr>
          <w:b w:val="0"/>
          <w:szCs w:val="28"/>
        </w:rPr>
        <w:t>руководи</w:t>
      </w:r>
      <w:r w:rsidRPr="00806B24">
        <w:rPr>
          <w:b w:val="0"/>
          <w:szCs w:val="28"/>
        </w:rPr>
        <w:softHyphen/>
        <w:t xml:space="preserve">телем темы </w:t>
      </w:r>
      <w:r w:rsidR="007749E7" w:rsidRPr="007749E7">
        <w:rPr>
          <w:b w:val="0"/>
          <w:szCs w:val="28"/>
        </w:rPr>
        <w:t>выпускн</w:t>
      </w:r>
      <w:r w:rsidR="007749E7">
        <w:rPr>
          <w:b w:val="0"/>
          <w:szCs w:val="28"/>
        </w:rPr>
        <w:t>ых</w:t>
      </w:r>
      <w:r w:rsidR="007749E7" w:rsidRPr="007749E7">
        <w:rPr>
          <w:b w:val="0"/>
          <w:szCs w:val="28"/>
        </w:rPr>
        <w:t xml:space="preserve"> квалификационн</w:t>
      </w:r>
      <w:r w:rsidR="007749E7">
        <w:rPr>
          <w:b w:val="0"/>
          <w:szCs w:val="28"/>
        </w:rPr>
        <w:t>ых</w:t>
      </w:r>
      <w:r w:rsidR="007749E7" w:rsidRPr="007749E7">
        <w:rPr>
          <w:b w:val="0"/>
          <w:szCs w:val="28"/>
        </w:rPr>
        <w:t xml:space="preserve"> работ </w:t>
      </w:r>
      <w:r w:rsidRPr="00806B24">
        <w:rPr>
          <w:b w:val="0"/>
          <w:szCs w:val="28"/>
        </w:rPr>
        <w:t xml:space="preserve">закрепляются за </w:t>
      </w:r>
      <w:r w:rsidR="00F8106F">
        <w:rPr>
          <w:b w:val="0"/>
          <w:szCs w:val="28"/>
        </w:rPr>
        <w:t>выпускниками</w:t>
      </w:r>
      <w:r w:rsidRPr="00806B24">
        <w:rPr>
          <w:b w:val="0"/>
          <w:szCs w:val="28"/>
        </w:rPr>
        <w:t xml:space="preserve"> </w:t>
      </w:r>
      <w:r w:rsidR="006522B9" w:rsidRPr="00806B24">
        <w:rPr>
          <w:b w:val="0"/>
          <w:szCs w:val="28"/>
        </w:rPr>
        <w:t xml:space="preserve">на основании их письменных заявлений </w:t>
      </w:r>
      <w:r w:rsidR="00F67417">
        <w:rPr>
          <w:b w:val="0"/>
          <w:szCs w:val="28"/>
        </w:rPr>
        <w:t xml:space="preserve">на имя заведующего кафедрой </w:t>
      </w:r>
      <w:r w:rsidRPr="00806B24">
        <w:rPr>
          <w:b w:val="0"/>
          <w:szCs w:val="28"/>
        </w:rPr>
        <w:t xml:space="preserve">приказом </w:t>
      </w:r>
      <w:r w:rsidR="00001A6A">
        <w:rPr>
          <w:b w:val="0"/>
          <w:szCs w:val="28"/>
        </w:rPr>
        <w:t>ди</w:t>
      </w:r>
      <w:r w:rsidRPr="00806B24">
        <w:rPr>
          <w:b w:val="0"/>
          <w:szCs w:val="28"/>
        </w:rPr>
        <w:t xml:space="preserve">ректора </w:t>
      </w:r>
      <w:r w:rsidR="00AD7DE0">
        <w:rPr>
          <w:b w:val="0"/>
          <w:szCs w:val="28"/>
        </w:rPr>
        <w:t>И</w:t>
      </w:r>
      <w:r w:rsidRPr="00806B24">
        <w:rPr>
          <w:b w:val="0"/>
          <w:szCs w:val="28"/>
        </w:rPr>
        <w:t xml:space="preserve">нститута. </w:t>
      </w:r>
    </w:p>
    <w:p w:rsidR="00D40D20" w:rsidRPr="00806B24" w:rsidRDefault="00D40D20" w:rsidP="00806B24">
      <w:pPr>
        <w:pStyle w:val="aa"/>
        <w:spacing w:line="360" w:lineRule="auto"/>
        <w:ind w:firstLine="709"/>
        <w:jc w:val="both"/>
        <w:rPr>
          <w:b w:val="0"/>
          <w:szCs w:val="28"/>
        </w:rPr>
      </w:pPr>
      <w:r w:rsidRPr="00120F0B">
        <w:rPr>
          <w:i/>
          <w:szCs w:val="28"/>
        </w:rPr>
        <w:t xml:space="preserve">Изменение тем </w:t>
      </w:r>
      <w:r w:rsidR="00F8106F">
        <w:rPr>
          <w:i/>
          <w:szCs w:val="28"/>
        </w:rPr>
        <w:t>в</w:t>
      </w:r>
      <w:r w:rsidR="00F8106F" w:rsidRPr="00F8106F">
        <w:rPr>
          <w:i/>
          <w:szCs w:val="28"/>
        </w:rPr>
        <w:t>ыпускн</w:t>
      </w:r>
      <w:r w:rsidR="00F8106F">
        <w:rPr>
          <w:i/>
          <w:szCs w:val="28"/>
        </w:rPr>
        <w:t>ых</w:t>
      </w:r>
      <w:r w:rsidR="00F8106F" w:rsidRPr="00F8106F">
        <w:rPr>
          <w:i/>
          <w:szCs w:val="28"/>
        </w:rPr>
        <w:t xml:space="preserve"> квалификационн</w:t>
      </w:r>
      <w:r w:rsidR="00F8106F">
        <w:rPr>
          <w:i/>
          <w:szCs w:val="28"/>
        </w:rPr>
        <w:t>ых</w:t>
      </w:r>
      <w:r w:rsidR="00F8106F" w:rsidRPr="00F8106F">
        <w:rPr>
          <w:i/>
          <w:szCs w:val="28"/>
        </w:rPr>
        <w:t xml:space="preserve"> работ</w:t>
      </w:r>
      <w:r w:rsidR="00F8106F">
        <w:rPr>
          <w:i/>
          <w:szCs w:val="28"/>
        </w:rPr>
        <w:t xml:space="preserve"> </w:t>
      </w:r>
      <w:r w:rsidR="006522B9" w:rsidRPr="00120F0B">
        <w:rPr>
          <w:i/>
          <w:szCs w:val="28"/>
        </w:rPr>
        <w:t xml:space="preserve">после издания приказа </w:t>
      </w:r>
      <w:r w:rsidR="00146720" w:rsidRPr="00120F0B">
        <w:rPr>
          <w:i/>
          <w:szCs w:val="28"/>
        </w:rPr>
        <w:t>об</w:t>
      </w:r>
      <w:r w:rsidR="006522B9" w:rsidRPr="00120F0B">
        <w:rPr>
          <w:i/>
          <w:szCs w:val="28"/>
        </w:rPr>
        <w:t xml:space="preserve"> их закреплении не допускается</w:t>
      </w:r>
      <w:r w:rsidR="00120F0B">
        <w:rPr>
          <w:i/>
          <w:szCs w:val="28"/>
        </w:rPr>
        <w:t>!</w:t>
      </w:r>
    </w:p>
    <w:p w:rsidR="00D40D20" w:rsidRPr="00806B24" w:rsidRDefault="005555BA" w:rsidP="00806B24">
      <w:pPr>
        <w:pStyle w:val="aa"/>
        <w:spacing w:line="360" w:lineRule="auto"/>
        <w:ind w:firstLine="709"/>
        <w:jc w:val="both"/>
        <w:rPr>
          <w:b w:val="0"/>
          <w:szCs w:val="28"/>
        </w:rPr>
      </w:pPr>
      <w:r>
        <w:rPr>
          <w:b w:val="0"/>
          <w:szCs w:val="28"/>
        </w:rPr>
        <w:t>После</w:t>
      </w:r>
      <w:r w:rsidR="00D40D20" w:rsidRPr="00806B24">
        <w:rPr>
          <w:b w:val="0"/>
          <w:szCs w:val="28"/>
        </w:rPr>
        <w:t xml:space="preserve"> закреплени</w:t>
      </w:r>
      <w:r>
        <w:rPr>
          <w:b w:val="0"/>
          <w:szCs w:val="28"/>
        </w:rPr>
        <w:t>я</w:t>
      </w:r>
      <w:r w:rsidR="00D40D20" w:rsidRPr="00806B24">
        <w:rPr>
          <w:b w:val="0"/>
          <w:szCs w:val="28"/>
        </w:rPr>
        <w:t xml:space="preserve"> тем </w:t>
      </w:r>
      <w:r w:rsidR="007749E7" w:rsidRPr="007749E7">
        <w:rPr>
          <w:b w:val="0"/>
          <w:szCs w:val="28"/>
        </w:rPr>
        <w:t>выпускн</w:t>
      </w:r>
      <w:r w:rsidR="007749E7">
        <w:rPr>
          <w:b w:val="0"/>
          <w:szCs w:val="28"/>
        </w:rPr>
        <w:t>ых</w:t>
      </w:r>
      <w:r w:rsidR="007749E7" w:rsidRPr="007749E7">
        <w:rPr>
          <w:b w:val="0"/>
          <w:szCs w:val="28"/>
        </w:rPr>
        <w:t xml:space="preserve"> квалификационн</w:t>
      </w:r>
      <w:r w:rsidR="007749E7">
        <w:rPr>
          <w:b w:val="0"/>
          <w:szCs w:val="28"/>
        </w:rPr>
        <w:t>ых</w:t>
      </w:r>
      <w:r w:rsidR="007749E7" w:rsidRPr="007749E7">
        <w:rPr>
          <w:b w:val="0"/>
          <w:szCs w:val="28"/>
        </w:rPr>
        <w:t xml:space="preserve"> работ </w:t>
      </w:r>
      <w:r w:rsidR="00D40D20" w:rsidRPr="00806B24">
        <w:rPr>
          <w:b w:val="0"/>
          <w:szCs w:val="28"/>
        </w:rPr>
        <w:t>и назначени</w:t>
      </w:r>
      <w:r w:rsidR="00457EE9">
        <w:rPr>
          <w:b w:val="0"/>
          <w:szCs w:val="28"/>
        </w:rPr>
        <w:t>я</w:t>
      </w:r>
      <w:r w:rsidR="00D40D20" w:rsidRPr="00806B24">
        <w:rPr>
          <w:b w:val="0"/>
          <w:szCs w:val="28"/>
        </w:rPr>
        <w:t xml:space="preserve"> </w:t>
      </w:r>
      <w:r w:rsidR="00902EFC">
        <w:rPr>
          <w:b w:val="0"/>
          <w:szCs w:val="28"/>
        </w:rPr>
        <w:t xml:space="preserve">научных </w:t>
      </w:r>
      <w:r w:rsidR="00D40D20" w:rsidRPr="00806B24">
        <w:rPr>
          <w:b w:val="0"/>
          <w:szCs w:val="28"/>
        </w:rPr>
        <w:t xml:space="preserve">руководителей каждому </w:t>
      </w:r>
      <w:r w:rsidR="00DF402F">
        <w:rPr>
          <w:b w:val="0"/>
          <w:szCs w:val="28"/>
        </w:rPr>
        <w:t>выпускнику</w:t>
      </w:r>
      <w:r w:rsidR="00D40D20" w:rsidRPr="00806B24">
        <w:rPr>
          <w:b w:val="0"/>
          <w:szCs w:val="28"/>
        </w:rPr>
        <w:t xml:space="preserve"> выда</w:t>
      </w:r>
      <w:r w:rsidR="00146720">
        <w:rPr>
          <w:b w:val="0"/>
          <w:szCs w:val="28"/>
        </w:rPr>
        <w:t>ё</w:t>
      </w:r>
      <w:r w:rsidR="00D40D20" w:rsidRPr="00806B24">
        <w:rPr>
          <w:b w:val="0"/>
          <w:szCs w:val="28"/>
        </w:rPr>
        <w:t xml:space="preserve">тся письменное задание на выполнение </w:t>
      </w:r>
      <w:r w:rsidR="007749E7" w:rsidRPr="007749E7">
        <w:rPr>
          <w:b w:val="0"/>
          <w:szCs w:val="28"/>
        </w:rPr>
        <w:t xml:space="preserve">выпускной квалификационной работы </w:t>
      </w:r>
      <w:r w:rsidR="00D40D20" w:rsidRPr="00806B24">
        <w:rPr>
          <w:b w:val="0"/>
          <w:szCs w:val="28"/>
        </w:rPr>
        <w:t xml:space="preserve">на бланке установленного образца. Получив </w:t>
      </w:r>
      <w:r w:rsidR="007749E7">
        <w:rPr>
          <w:b w:val="0"/>
          <w:szCs w:val="28"/>
        </w:rPr>
        <w:t xml:space="preserve">индивидуальное </w:t>
      </w:r>
      <w:r w:rsidR="00D40D20" w:rsidRPr="00806B24">
        <w:rPr>
          <w:b w:val="0"/>
          <w:szCs w:val="28"/>
        </w:rPr>
        <w:t xml:space="preserve">задание, </w:t>
      </w:r>
      <w:r w:rsidR="00C33CD7">
        <w:rPr>
          <w:b w:val="0"/>
          <w:szCs w:val="28"/>
        </w:rPr>
        <w:t>выпускник</w:t>
      </w:r>
      <w:r w:rsidR="00D40D20" w:rsidRPr="00806B24">
        <w:rPr>
          <w:b w:val="0"/>
          <w:szCs w:val="28"/>
        </w:rPr>
        <w:t xml:space="preserve"> составляет план, в котором отражаются структура </w:t>
      </w:r>
      <w:r w:rsidR="007749E7" w:rsidRPr="007749E7">
        <w:rPr>
          <w:b w:val="0"/>
          <w:szCs w:val="28"/>
        </w:rPr>
        <w:t>выпускной квалификационной работы</w:t>
      </w:r>
      <w:r w:rsidR="00D40D20" w:rsidRPr="00806B24">
        <w:rPr>
          <w:b w:val="0"/>
          <w:szCs w:val="28"/>
        </w:rPr>
        <w:t>, названия глав и параграфов, последовательность выполнения работы в целом и сроки подготовки е</w:t>
      </w:r>
      <w:r w:rsidR="00146720">
        <w:rPr>
          <w:b w:val="0"/>
          <w:szCs w:val="28"/>
        </w:rPr>
        <w:t>ё</w:t>
      </w:r>
      <w:r w:rsidR="00D40D20" w:rsidRPr="00806B24">
        <w:rPr>
          <w:b w:val="0"/>
          <w:szCs w:val="28"/>
        </w:rPr>
        <w:t xml:space="preserve"> отдельных частей.</w:t>
      </w:r>
    </w:p>
    <w:p w:rsidR="00902EFC" w:rsidRDefault="00D40D20" w:rsidP="00806B24">
      <w:pPr>
        <w:pStyle w:val="aa"/>
        <w:spacing w:line="360" w:lineRule="auto"/>
        <w:ind w:firstLine="709"/>
        <w:jc w:val="both"/>
        <w:rPr>
          <w:b w:val="0"/>
          <w:szCs w:val="28"/>
        </w:rPr>
      </w:pPr>
      <w:r w:rsidRPr="00806B24">
        <w:rPr>
          <w:b w:val="0"/>
          <w:szCs w:val="28"/>
        </w:rPr>
        <w:t>Заверш</w:t>
      </w:r>
      <w:r w:rsidR="006522B9">
        <w:rPr>
          <w:b w:val="0"/>
          <w:szCs w:val="28"/>
        </w:rPr>
        <w:t>ё</w:t>
      </w:r>
      <w:r w:rsidRPr="00806B24">
        <w:rPr>
          <w:b w:val="0"/>
          <w:szCs w:val="28"/>
        </w:rPr>
        <w:t xml:space="preserve">нную </w:t>
      </w:r>
      <w:r w:rsidR="007749E7" w:rsidRPr="007749E7">
        <w:rPr>
          <w:b w:val="0"/>
          <w:szCs w:val="28"/>
        </w:rPr>
        <w:t>выпускн</w:t>
      </w:r>
      <w:r w:rsidR="007749E7">
        <w:rPr>
          <w:b w:val="0"/>
          <w:szCs w:val="28"/>
        </w:rPr>
        <w:t>ую</w:t>
      </w:r>
      <w:r w:rsidR="007749E7" w:rsidRPr="007749E7">
        <w:rPr>
          <w:b w:val="0"/>
          <w:szCs w:val="28"/>
        </w:rPr>
        <w:t xml:space="preserve"> квалификационн</w:t>
      </w:r>
      <w:r w:rsidR="007749E7">
        <w:rPr>
          <w:b w:val="0"/>
          <w:szCs w:val="28"/>
        </w:rPr>
        <w:t>ую</w:t>
      </w:r>
      <w:r w:rsidR="007749E7" w:rsidRPr="007749E7">
        <w:rPr>
          <w:b w:val="0"/>
          <w:szCs w:val="28"/>
        </w:rPr>
        <w:t xml:space="preserve"> работ</w:t>
      </w:r>
      <w:r w:rsidR="007749E7">
        <w:rPr>
          <w:b w:val="0"/>
          <w:szCs w:val="28"/>
        </w:rPr>
        <w:t>у</w:t>
      </w:r>
      <w:r w:rsidR="007749E7" w:rsidRPr="007749E7">
        <w:rPr>
          <w:b w:val="0"/>
          <w:szCs w:val="28"/>
        </w:rPr>
        <w:t xml:space="preserve"> </w:t>
      </w:r>
      <w:r w:rsidR="00C33CD7">
        <w:rPr>
          <w:b w:val="0"/>
          <w:szCs w:val="28"/>
        </w:rPr>
        <w:t>выпускник</w:t>
      </w:r>
      <w:r w:rsidRPr="00806B24">
        <w:rPr>
          <w:b w:val="0"/>
          <w:szCs w:val="28"/>
        </w:rPr>
        <w:t xml:space="preserve"> сначала представляет </w:t>
      </w:r>
      <w:r w:rsidR="00902EFC">
        <w:rPr>
          <w:b w:val="0"/>
          <w:szCs w:val="28"/>
        </w:rPr>
        <w:t xml:space="preserve">научному </w:t>
      </w:r>
      <w:r w:rsidR="00905715">
        <w:rPr>
          <w:b w:val="0"/>
          <w:szCs w:val="28"/>
        </w:rPr>
        <w:t>руководителю</w:t>
      </w:r>
      <w:r w:rsidRPr="00806B24">
        <w:rPr>
          <w:b w:val="0"/>
          <w:szCs w:val="28"/>
        </w:rPr>
        <w:t xml:space="preserve">, </w:t>
      </w:r>
      <w:r w:rsidR="00905715">
        <w:rPr>
          <w:b w:val="0"/>
          <w:szCs w:val="28"/>
        </w:rPr>
        <w:t xml:space="preserve">затем </w:t>
      </w:r>
      <w:r w:rsidRPr="00806B24">
        <w:rPr>
          <w:b w:val="0"/>
          <w:szCs w:val="28"/>
        </w:rPr>
        <w:t>вместе с письменным отзывом руководителя</w:t>
      </w:r>
      <w:r w:rsidR="00905715">
        <w:rPr>
          <w:b w:val="0"/>
          <w:szCs w:val="28"/>
        </w:rPr>
        <w:t xml:space="preserve"> – </w:t>
      </w:r>
      <w:r w:rsidRPr="00806B24">
        <w:rPr>
          <w:b w:val="0"/>
          <w:szCs w:val="28"/>
        </w:rPr>
        <w:t>заве</w:t>
      </w:r>
      <w:r w:rsidRPr="00806B24">
        <w:rPr>
          <w:b w:val="0"/>
          <w:szCs w:val="28"/>
        </w:rPr>
        <w:softHyphen/>
        <w:t>дующему кафедр</w:t>
      </w:r>
      <w:r w:rsidR="00AB2955">
        <w:rPr>
          <w:b w:val="0"/>
          <w:szCs w:val="28"/>
        </w:rPr>
        <w:t>ой</w:t>
      </w:r>
      <w:r w:rsidRPr="00806B24">
        <w:rPr>
          <w:b w:val="0"/>
          <w:szCs w:val="28"/>
        </w:rPr>
        <w:t xml:space="preserve">. Разрешение о допуске </w:t>
      </w:r>
      <w:r w:rsidR="00C33CD7">
        <w:rPr>
          <w:b w:val="0"/>
          <w:szCs w:val="28"/>
        </w:rPr>
        <w:t>в</w:t>
      </w:r>
      <w:r w:rsidR="00C33CD7" w:rsidRPr="00C33CD7">
        <w:rPr>
          <w:b w:val="0"/>
          <w:szCs w:val="28"/>
        </w:rPr>
        <w:t>ыпускн</w:t>
      </w:r>
      <w:r w:rsidR="00C33CD7">
        <w:rPr>
          <w:b w:val="0"/>
          <w:szCs w:val="28"/>
        </w:rPr>
        <w:t>ой</w:t>
      </w:r>
      <w:r w:rsidR="00C33CD7" w:rsidRPr="00C33CD7">
        <w:rPr>
          <w:b w:val="0"/>
          <w:szCs w:val="28"/>
        </w:rPr>
        <w:t xml:space="preserve"> квалификационн</w:t>
      </w:r>
      <w:r w:rsidR="00C33CD7">
        <w:rPr>
          <w:b w:val="0"/>
          <w:szCs w:val="28"/>
        </w:rPr>
        <w:t>ой</w:t>
      </w:r>
      <w:r w:rsidR="00C33CD7" w:rsidRPr="00C33CD7">
        <w:rPr>
          <w:b w:val="0"/>
          <w:szCs w:val="28"/>
        </w:rPr>
        <w:t xml:space="preserve"> </w:t>
      </w:r>
      <w:r w:rsidRPr="00806B24">
        <w:rPr>
          <w:b w:val="0"/>
          <w:szCs w:val="28"/>
        </w:rPr>
        <w:t xml:space="preserve">работы </w:t>
      </w:r>
      <w:r w:rsidRPr="00902EFC">
        <w:rPr>
          <w:b w:val="0"/>
          <w:iCs/>
          <w:szCs w:val="28"/>
        </w:rPr>
        <w:t>к</w:t>
      </w:r>
      <w:r w:rsidRPr="00902EFC">
        <w:rPr>
          <w:b w:val="0"/>
          <w:szCs w:val="28"/>
        </w:rPr>
        <w:t xml:space="preserve"> </w:t>
      </w:r>
      <w:r w:rsidRPr="00806B24">
        <w:rPr>
          <w:b w:val="0"/>
          <w:szCs w:val="28"/>
        </w:rPr>
        <w:t>защите заведующий кафедрой производит только после е</w:t>
      </w:r>
      <w:r w:rsidR="00146720">
        <w:rPr>
          <w:b w:val="0"/>
          <w:szCs w:val="28"/>
        </w:rPr>
        <w:t>ё</w:t>
      </w:r>
      <w:r w:rsidRPr="00806B24">
        <w:rPr>
          <w:b w:val="0"/>
          <w:szCs w:val="28"/>
        </w:rPr>
        <w:t xml:space="preserve"> проверки и подписания </w:t>
      </w:r>
      <w:r w:rsidR="00905715">
        <w:rPr>
          <w:b w:val="0"/>
          <w:szCs w:val="28"/>
        </w:rPr>
        <w:t xml:space="preserve">отзыва </w:t>
      </w:r>
      <w:r w:rsidR="00902EFC">
        <w:rPr>
          <w:b w:val="0"/>
          <w:szCs w:val="28"/>
        </w:rPr>
        <w:t xml:space="preserve">научным </w:t>
      </w:r>
      <w:r w:rsidRPr="00806B24">
        <w:rPr>
          <w:b w:val="0"/>
          <w:szCs w:val="28"/>
        </w:rPr>
        <w:t xml:space="preserve">руководителем. </w:t>
      </w:r>
    </w:p>
    <w:p w:rsidR="00D20FD3" w:rsidRDefault="00D20FD3" w:rsidP="00D20FD3">
      <w:pPr>
        <w:spacing w:line="360" w:lineRule="auto"/>
        <w:ind w:firstLine="708"/>
        <w:jc w:val="both"/>
        <w:rPr>
          <w:sz w:val="28"/>
          <w:szCs w:val="28"/>
        </w:rPr>
      </w:pPr>
      <w:r w:rsidRPr="0078408D">
        <w:rPr>
          <w:sz w:val="28"/>
          <w:szCs w:val="28"/>
        </w:rPr>
        <w:t xml:space="preserve">Электронный вариант работы представляется </w:t>
      </w:r>
      <w:r>
        <w:rPr>
          <w:sz w:val="28"/>
          <w:szCs w:val="28"/>
        </w:rPr>
        <w:t xml:space="preserve">заведующему </w:t>
      </w:r>
      <w:r w:rsidRPr="0078408D">
        <w:rPr>
          <w:sz w:val="28"/>
          <w:szCs w:val="28"/>
        </w:rPr>
        <w:t>кафедр</w:t>
      </w:r>
      <w:r>
        <w:rPr>
          <w:sz w:val="28"/>
          <w:szCs w:val="28"/>
        </w:rPr>
        <w:t>ой</w:t>
      </w:r>
      <w:r w:rsidRPr="0078408D">
        <w:rPr>
          <w:sz w:val="28"/>
          <w:szCs w:val="28"/>
        </w:rPr>
        <w:t xml:space="preserve"> </w:t>
      </w:r>
      <w:r>
        <w:rPr>
          <w:sz w:val="28"/>
          <w:szCs w:val="28"/>
        </w:rPr>
        <w:t xml:space="preserve">для </w:t>
      </w:r>
      <w:r w:rsidRPr="0078408D">
        <w:rPr>
          <w:sz w:val="28"/>
          <w:szCs w:val="28"/>
        </w:rPr>
        <w:t>пр</w:t>
      </w:r>
      <w:r w:rsidRPr="0078408D">
        <w:rPr>
          <w:sz w:val="28"/>
          <w:szCs w:val="28"/>
        </w:rPr>
        <w:t>о</w:t>
      </w:r>
      <w:r w:rsidRPr="0078408D">
        <w:rPr>
          <w:sz w:val="28"/>
          <w:szCs w:val="28"/>
        </w:rPr>
        <w:t xml:space="preserve">верки </w:t>
      </w:r>
      <w:r>
        <w:rPr>
          <w:sz w:val="28"/>
          <w:szCs w:val="28"/>
        </w:rPr>
        <w:t xml:space="preserve">корпоративной компьютерной </w:t>
      </w:r>
      <w:r w:rsidRPr="0078408D">
        <w:rPr>
          <w:sz w:val="28"/>
          <w:szCs w:val="28"/>
        </w:rPr>
        <w:t>программ</w:t>
      </w:r>
      <w:r>
        <w:rPr>
          <w:sz w:val="28"/>
          <w:szCs w:val="28"/>
        </w:rPr>
        <w:t>ой</w:t>
      </w:r>
      <w:r w:rsidRPr="0078408D">
        <w:rPr>
          <w:sz w:val="28"/>
          <w:szCs w:val="28"/>
        </w:rPr>
        <w:t xml:space="preserve"> «Антиплагиат</w:t>
      </w:r>
      <w:r w:rsidR="006348C3">
        <w:rPr>
          <w:sz w:val="28"/>
          <w:szCs w:val="28"/>
        </w:rPr>
        <w:t>.ВУЗ</w:t>
      </w:r>
      <w:r w:rsidRPr="0078408D">
        <w:rPr>
          <w:sz w:val="28"/>
          <w:szCs w:val="28"/>
        </w:rPr>
        <w:t>»</w:t>
      </w:r>
      <w:r>
        <w:rPr>
          <w:sz w:val="28"/>
          <w:szCs w:val="28"/>
        </w:rPr>
        <w:t xml:space="preserve"> (норма составляет </w:t>
      </w:r>
      <w:r w:rsidRPr="00F67417">
        <w:rPr>
          <w:b/>
          <w:sz w:val="28"/>
          <w:szCs w:val="28"/>
        </w:rPr>
        <w:t>более 60%</w:t>
      </w:r>
      <w:r>
        <w:rPr>
          <w:sz w:val="28"/>
          <w:szCs w:val="28"/>
        </w:rPr>
        <w:t xml:space="preserve"> оригинальности текста)</w:t>
      </w:r>
      <w:r w:rsidRPr="0078408D">
        <w:rPr>
          <w:sz w:val="28"/>
          <w:szCs w:val="28"/>
        </w:rPr>
        <w:t>.</w:t>
      </w:r>
    </w:p>
    <w:p w:rsidR="00322029" w:rsidRPr="00806B24" w:rsidRDefault="00322029" w:rsidP="00322029">
      <w:pPr>
        <w:pStyle w:val="aa"/>
        <w:spacing w:line="360" w:lineRule="auto"/>
        <w:ind w:firstLine="709"/>
        <w:jc w:val="both"/>
        <w:rPr>
          <w:b w:val="0"/>
          <w:szCs w:val="28"/>
        </w:rPr>
      </w:pPr>
      <w:r>
        <w:rPr>
          <w:b w:val="0"/>
          <w:szCs w:val="28"/>
        </w:rPr>
        <w:t>В</w:t>
      </w:r>
      <w:r w:rsidRPr="00806B24">
        <w:rPr>
          <w:b w:val="0"/>
          <w:szCs w:val="28"/>
        </w:rPr>
        <w:t xml:space="preserve">носить какие-либо изменения в </w:t>
      </w:r>
      <w:r w:rsidR="007749E7" w:rsidRPr="007749E7">
        <w:rPr>
          <w:b w:val="0"/>
          <w:szCs w:val="28"/>
        </w:rPr>
        <w:t xml:space="preserve">выпускную квалификационную работу </w:t>
      </w:r>
      <w:r w:rsidRPr="00806B24">
        <w:rPr>
          <w:b w:val="0"/>
          <w:szCs w:val="28"/>
        </w:rPr>
        <w:t xml:space="preserve">после </w:t>
      </w:r>
      <w:r>
        <w:rPr>
          <w:b w:val="0"/>
          <w:szCs w:val="28"/>
        </w:rPr>
        <w:t>е</w:t>
      </w:r>
      <w:r w:rsidR="00FA7FF5">
        <w:rPr>
          <w:b w:val="0"/>
          <w:szCs w:val="28"/>
        </w:rPr>
        <w:t>ё</w:t>
      </w:r>
      <w:r w:rsidRPr="00806B24">
        <w:rPr>
          <w:b w:val="0"/>
          <w:szCs w:val="28"/>
        </w:rPr>
        <w:t xml:space="preserve"> подписания заведующим кафедрой запрещается.</w:t>
      </w:r>
    </w:p>
    <w:p w:rsidR="00322029" w:rsidRPr="00E3765D" w:rsidRDefault="007749E7" w:rsidP="00322029">
      <w:pPr>
        <w:spacing w:line="360" w:lineRule="auto"/>
        <w:ind w:firstLine="708"/>
        <w:jc w:val="both"/>
        <w:rPr>
          <w:sz w:val="28"/>
          <w:szCs w:val="28"/>
        </w:rPr>
      </w:pPr>
      <w:r w:rsidRPr="007749E7">
        <w:rPr>
          <w:sz w:val="28"/>
          <w:szCs w:val="28"/>
        </w:rPr>
        <w:t>Выпускная квалификационная работа</w:t>
      </w:r>
      <w:r>
        <w:rPr>
          <w:sz w:val="28"/>
          <w:szCs w:val="28"/>
        </w:rPr>
        <w:t xml:space="preserve"> </w:t>
      </w:r>
      <w:r w:rsidR="00101837">
        <w:rPr>
          <w:sz w:val="28"/>
          <w:szCs w:val="28"/>
        </w:rPr>
        <w:t>представляется в с</w:t>
      </w:r>
      <w:r w:rsidR="00322029" w:rsidRPr="00E3765D">
        <w:rPr>
          <w:sz w:val="28"/>
          <w:szCs w:val="28"/>
        </w:rPr>
        <w:t>брошюр</w:t>
      </w:r>
      <w:r w:rsidR="00101837">
        <w:rPr>
          <w:sz w:val="28"/>
          <w:szCs w:val="28"/>
        </w:rPr>
        <w:t>ованном</w:t>
      </w:r>
      <w:r w:rsidR="00322029">
        <w:rPr>
          <w:sz w:val="28"/>
          <w:szCs w:val="28"/>
        </w:rPr>
        <w:t xml:space="preserve"> </w:t>
      </w:r>
      <w:r w:rsidR="00101837">
        <w:rPr>
          <w:sz w:val="28"/>
          <w:szCs w:val="28"/>
        </w:rPr>
        <w:t>виде в твёрдой обложке</w:t>
      </w:r>
      <w:r w:rsidR="00322029" w:rsidRPr="00E3765D">
        <w:rPr>
          <w:sz w:val="28"/>
          <w:szCs w:val="28"/>
        </w:rPr>
        <w:t xml:space="preserve">. </w:t>
      </w:r>
    </w:p>
    <w:p w:rsidR="00146720" w:rsidRDefault="00146720" w:rsidP="00806B24">
      <w:pPr>
        <w:pStyle w:val="aa"/>
        <w:spacing w:line="360" w:lineRule="auto"/>
        <w:rPr>
          <w:bCs w:val="0"/>
          <w:szCs w:val="28"/>
        </w:rPr>
      </w:pPr>
    </w:p>
    <w:p w:rsidR="007749E7" w:rsidRDefault="00EF36B9" w:rsidP="007749E7">
      <w:pPr>
        <w:pStyle w:val="aa"/>
        <w:spacing w:line="360" w:lineRule="auto"/>
        <w:rPr>
          <w:bCs w:val="0"/>
          <w:szCs w:val="28"/>
        </w:rPr>
      </w:pPr>
      <w:r>
        <w:rPr>
          <w:bCs w:val="0"/>
          <w:szCs w:val="28"/>
        </w:rPr>
        <w:t>1.</w:t>
      </w:r>
      <w:r w:rsidR="00D40D20" w:rsidRPr="00806B24">
        <w:rPr>
          <w:bCs w:val="0"/>
          <w:szCs w:val="28"/>
        </w:rPr>
        <w:t xml:space="preserve">3. Основные этапы подготовки </w:t>
      </w:r>
      <w:r w:rsidR="007749E7">
        <w:rPr>
          <w:bCs w:val="0"/>
          <w:szCs w:val="28"/>
        </w:rPr>
        <w:t>в</w:t>
      </w:r>
      <w:r w:rsidR="007749E7" w:rsidRPr="007749E7">
        <w:rPr>
          <w:bCs w:val="0"/>
          <w:szCs w:val="28"/>
        </w:rPr>
        <w:t>ыпускн</w:t>
      </w:r>
      <w:r w:rsidR="007749E7">
        <w:rPr>
          <w:bCs w:val="0"/>
          <w:szCs w:val="28"/>
        </w:rPr>
        <w:t xml:space="preserve">ой </w:t>
      </w:r>
    </w:p>
    <w:p w:rsidR="007749E7" w:rsidRDefault="007749E7" w:rsidP="007749E7">
      <w:pPr>
        <w:pStyle w:val="aa"/>
        <w:spacing w:line="360" w:lineRule="auto"/>
        <w:rPr>
          <w:bCs w:val="0"/>
          <w:szCs w:val="28"/>
        </w:rPr>
      </w:pPr>
      <w:r w:rsidRPr="007749E7">
        <w:rPr>
          <w:bCs w:val="0"/>
          <w:szCs w:val="28"/>
        </w:rPr>
        <w:t>квалификационн</w:t>
      </w:r>
      <w:r>
        <w:rPr>
          <w:bCs w:val="0"/>
          <w:szCs w:val="28"/>
        </w:rPr>
        <w:t>ой</w:t>
      </w:r>
      <w:r w:rsidRPr="007749E7">
        <w:rPr>
          <w:bCs w:val="0"/>
          <w:szCs w:val="28"/>
        </w:rPr>
        <w:t xml:space="preserve"> работ</w:t>
      </w:r>
      <w:r>
        <w:rPr>
          <w:bCs w:val="0"/>
          <w:szCs w:val="28"/>
        </w:rPr>
        <w:t>ы</w:t>
      </w:r>
    </w:p>
    <w:p w:rsidR="000F1399" w:rsidRDefault="000F1399" w:rsidP="007749E7">
      <w:pPr>
        <w:pStyle w:val="aa"/>
        <w:spacing w:line="360" w:lineRule="auto"/>
        <w:rPr>
          <w:b w:val="0"/>
          <w:szCs w:val="28"/>
        </w:rPr>
      </w:pPr>
    </w:p>
    <w:p w:rsidR="00D40D20" w:rsidRDefault="007749E7" w:rsidP="00806B24">
      <w:pPr>
        <w:pStyle w:val="aa"/>
        <w:spacing w:line="360" w:lineRule="auto"/>
        <w:ind w:firstLine="709"/>
        <w:jc w:val="both"/>
        <w:rPr>
          <w:b w:val="0"/>
          <w:szCs w:val="28"/>
        </w:rPr>
      </w:pPr>
      <w:r w:rsidRPr="004B0679">
        <w:rPr>
          <w:b w:val="0"/>
          <w:spacing w:val="-2"/>
          <w:szCs w:val="28"/>
        </w:rPr>
        <w:t xml:space="preserve">Выпускная квалификационная работа </w:t>
      </w:r>
      <w:r w:rsidR="00D40D20" w:rsidRPr="00806B24">
        <w:rPr>
          <w:b w:val="0"/>
          <w:szCs w:val="28"/>
        </w:rPr>
        <w:t>выполня</w:t>
      </w:r>
      <w:r w:rsidR="007C2A69">
        <w:rPr>
          <w:b w:val="0"/>
          <w:szCs w:val="28"/>
        </w:rPr>
        <w:t>е</w:t>
      </w:r>
      <w:r w:rsidR="00D40D20" w:rsidRPr="00806B24">
        <w:rPr>
          <w:b w:val="0"/>
          <w:szCs w:val="28"/>
        </w:rPr>
        <w:t xml:space="preserve">тся на основе изучения и анализа </w:t>
      </w:r>
      <w:r w:rsidR="00146720">
        <w:rPr>
          <w:b w:val="0"/>
          <w:szCs w:val="28"/>
        </w:rPr>
        <w:t xml:space="preserve">нормативных правовых актов, </w:t>
      </w:r>
      <w:r w:rsidR="00D40D20" w:rsidRPr="00806B24">
        <w:rPr>
          <w:b w:val="0"/>
          <w:szCs w:val="28"/>
        </w:rPr>
        <w:t>учебной</w:t>
      </w:r>
      <w:r w:rsidR="00146720">
        <w:rPr>
          <w:b w:val="0"/>
          <w:szCs w:val="28"/>
        </w:rPr>
        <w:t>,</w:t>
      </w:r>
      <w:r w:rsidR="00D40D20" w:rsidRPr="00806B24">
        <w:rPr>
          <w:b w:val="0"/>
          <w:szCs w:val="28"/>
        </w:rPr>
        <w:t xml:space="preserve"> научной </w:t>
      </w:r>
      <w:r w:rsidR="00146720">
        <w:rPr>
          <w:b w:val="0"/>
          <w:szCs w:val="28"/>
        </w:rPr>
        <w:t>и специальной литературы</w:t>
      </w:r>
      <w:r w:rsidR="00D40D20" w:rsidRPr="00806B24">
        <w:rPr>
          <w:b w:val="0"/>
          <w:szCs w:val="28"/>
        </w:rPr>
        <w:t xml:space="preserve">, материалов </w:t>
      </w:r>
      <w:r w:rsidR="00146720">
        <w:rPr>
          <w:b w:val="0"/>
          <w:szCs w:val="28"/>
        </w:rPr>
        <w:t xml:space="preserve">правоприменительной практики, статистических данных </w:t>
      </w:r>
      <w:r w:rsidR="00D40D20" w:rsidRPr="00806B24">
        <w:rPr>
          <w:b w:val="0"/>
          <w:szCs w:val="28"/>
        </w:rPr>
        <w:t xml:space="preserve">по избранной теме, а также </w:t>
      </w:r>
      <w:r w:rsidR="00146720">
        <w:rPr>
          <w:b w:val="0"/>
          <w:szCs w:val="28"/>
        </w:rPr>
        <w:t>эмпириче</w:t>
      </w:r>
      <w:r w:rsidR="00D40D20" w:rsidRPr="00806B24">
        <w:rPr>
          <w:b w:val="0"/>
          <w:szCs w:val="28"/>
        </w:rPr>
        <w:t>ских мате</w:t>
      </w:r>
      <w:r w:rsidR="00D40D20" w:rsidRPr="00806B24">
        <w:rPr>
          <w:b w:val="0"/>
          <w:szCs w:val="28"/>
        </w:rPr>
        <w:softHyphen/>
        <w:t xml:space="preserve">риалов, полученных </w:t>
      </w:r>
      <w:r w:rsidR="000E391F">
        <w:rPr>
          <w:b w:val="0"/>
          <w:szCs w:val="28"/>
        </w:rPr>
        <w:t>при прохождении преддипломной практики,</w:t>
      </w:r>
      <w:r w:rsidR="00D40D20" w:rsidRPr="00806B24">
        <w:rPr>
          <w:b w:val="0"/>
          <w:szCs w:val="28"/>
        </w:rPr>
        <w:t xml:space="preserve"> личного опыта работы, провед</w:t>
      </w:r>
      <w:r w:rsidR="000E391F">
        <w:rPr>
          <w:b w:val="0"/>
          <w:szCs w:val="28"/>
        </w:rPr>
        <w:t>ё</w:t>
      </w:r>
      <w:r w:rsidR="00D40D20" w:rsidRPr="00806B24">
        <w:rPr>
          <w:b w:val="0"/>
          <w:szCs w:val="28"/>
        </w:rPr>
        <w:t xml:space="preserve">нных </w:t>
      </w:r>
      <w:r w:rsidR="000E391F">
        <w:rPr>
          <w:b w:val="0"/>
          <w:szCs w:val="28"/>
        </w:rPr>
        <w:t>исследовани</w:t>
      </w:r>
      <w:r w:rsidR="00120F0B">
        <w:rPr>
          <w:b w:val="0"/>
          <w:szCs w:val="28"/>
        </w:rPr>
        <w:t>й</w:t>
      </w:r>
      <w:r w:rsidR="00D40D20" w:rsidRPr="00806B24">
        <w:rPr>
          <w:b w:val="0"/>
          <w:szCs w:val="28"/>
        </w:rPr>
        <w:t xml:space="preserve"> и т.п.</w:t>
      </w:r>
    </w:p>
    <w:p w:rsidR="000A7788" w:rsidRPr="007749E7" w:rsidRDefault="000E391F" w:rsidP="000A7788">
      <w:pPr>
        <w:pStyle w:val="af4"/>
        <w:spacing w:before="0" w:beforeAutospacing="0" w:after="0" w:afterAutospacing="0" w:line="360" w:lineRule="auto"/>
        <w:ind w:firstLine="709"/>
        <w:jc w:val="both"/>
        <w:rPr>
          <w:rFonts w:ascii="Times New Roman" w:hAnsi="Times New Roman" w:cs="Times New Roman"/>
          <w:sz w:val="28"/>
          <w:szCs w:val="28"/>
        </w:rPr>
      </w:pPr>
      <w:r w:rsidRPr="005555BA">
        <w:rPr>
          <w:rFonts w:ascii="Times New Roman" w:hAnsi="Times New Roman" w:cs="Times New Roman"/>
          <w:b/>
          <w:sz w:val="28"/>
          <w:szCs w:val="28"/>
        </w:rPr>
        <w:t>Основными этапами</w:t>
      </w:r>
      <w:r>
        <w:rPr>
          <w:rFonts w:ascii="Times New Roman" w:hAnsi="Times New Roman" w:cs="Times New Roman"/>
          <w:sz w:val="28"/>
          <w:szCs w:val="28"/>
        </w:rPr>
        <w:t xml:space="preserve"> подготовки </w:t>
      </w:r>
      <w:r w:rsidR="007749E7">
        <w:rPr>
          <w:rFonts w:ascii="Times New Roman" w:hAnsi="Times New Roman" w:cs="Times New Roman"/>
          <w:sz w:val="28"/>
          <w:szCs w:val="28"/>
        </w:rPr>
        <w:t>в</w:t>
      </w:r>
      <w:r w:rsidR="007749E7" w:rsidRPr="007749E7">
        <w:rPr>
          <w:rFonts w:ascii="Times New Roman" w:hAnsi="Times New Roman" w:cs="Times New Roman"/>
          <w:sz w:val="28"/>
          <w:szCs w:val="28"/>
        </w:rPr>
        <w:t>ыпускн</w:t>
      </w:r>
      <w:r w:rsidR="007749E7">
        <w:rPr>
          <w:rFonts w:ascii="Times New Roman" w:hAnsi="Times New Roman" w:cs="Times New Roman"/>
          <w:sz w:val="28"/>
          <w:szCs w:val="28"/>
        </w:rPr>
        <w:t>ой</w:t>
      </w:r>
      <w:r w:rsidR="007749E7" w:rsidRPr="007749E7">
        <w:rPr>
          <w:rFonts w:ascii="Times New Roman" w:hAnsi="Times New Roman" w:cs="Times New Roman"/>
          <w:sz w:val="28"/>
          <w:szCs w:val="28"/>
        </w:rPr>
        <w:t xml:space="preserve"> квалификационн</w:t>
      </w:r>
      <w:r w:rsidR="007749E7">
        <w:rPr>
          <w:rFonts w:ascii="Times New Roman" w:hAnsi="Times New Roman" w:cs="Times New Roman"/>
          <w:sz w:val="28"/>
          <w:szCs w:val="28"/>
        </w:rPr>
        <w:t>ой</w:t>
      </w:r>
      <w:r w:rsidR="007749E7" w:rsidRPr="007749E7">
        <w:rPr>
          <w:rFonts w:ascii="Times New Roman" w:hAnsi="Times New Roman" w:cs="Times New Roman"/>
          <w:sz w:val="28"/>
          <w:szCs w:val="28"/>
        </w:rPr>
        <w:t xml:space="preserve"> работ</w:t>
      </w:r>
      <w:r w:rsidR="007749E7">
        <w:rPr>
          <w:rFonts w:ascii="Times New Roman" w:hAnsi="Times New Roman" w:cs="Times New Roman"/>
          <w:sz w:val="28"/>
          <w:szCs w:val="28"/>
        </w:rPr>
        <w:t>ы</w:t>
      </w:r>
      <w:r w:rsidR="007749E7" w:rsidRPr="007749E7">
        <w:rPr>
          <w:rFonts w:ascii="Times New Roman" w:hAnsi="Times New Roman" w:cs="Times New Roman"/>
          <w:sz w:val="28"/>
          <w:szCs w:val="28"/>
        </w:rPr>
        <w:t xml:space="preserve"> </w:t>
      </w:r>
      <w:r w:rsidR="000A7788" w:rsidRPr="007749E7">
        <w:rPr>
          <w:rFonts w:ascii="Times New Roman" w:hAnsi="Times New Roman" w:cs="Times New Roman"/>
          <w:sz w:val="28"/>
          <w:szCs w:val="28"/>
        </w:rPr>
        <w:t>явля</w:t>
      </w:r>
      <w:r w:rsidRPr="007749E7">
        <w:rPr>
          <w:rFonts w:ascii="Times New Roman" w:hAnsi="Times New Roman" w:cs="Times New Roman"/>
          <w:sz w:val="28"/>
          <w:szCs w:val="28"/>
        </w:rPr>
        <w:t>ю</w:t>
      </w:r>
      <w:r w:rsidR="000A7788" w:rsidRPr="007749E7">
        <w:rPr>
          <w:rFonts w:ascii="Times New Roman" w:hAnsi="Times New Roman" w:cs="Times New Roman"/>
          <w:sz w:val="28"/>
          <w:szCs w:val="28"/>
        </w:rPr>
        <w:t>тся:</w:t>
      </w:r>
    </w:p>
    <w:p w:rsidR="000A7788" w:rsidRDefault="000A7788" w:rsidP="000A7788">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7417">
        <w:rPr>
          <w:rFonts w:ascii="Times New Roman" w:hAnsi="Times New Roman" w:cs="Times New Roman"/>
          <w:sz w:val="28"/>
          <w:szCs w:val="28"/>
        </w:rPr>
        <w:t>)</w:t>
      </w:r>
      <w:r>
        <w:rPr>
          <w:rFonts w:ascii="Times New Roman" w:hAnsi="Times New Roman" w:cs="Times New Roman"/>
          <w:sz w:val="28"/>
          <w:szCs w:val="28"/>
        </w:rPr>
        <w:t xml:space="preserve"> </w:t>
      </w:r>
      <w:r w:rsidR="00F67417">
        <w:rPr>
          <w:rFonts w:ascii="Times New Roman" w:hAnsi="Times New Roman" w:cs="Times New Roman"/>
          <w:sz w:val="28"/>
          <w:szCs w:val="28"/>
        </w:rPr>
        <w:t>в</w:t>
      </w:r>
      <w:r>
        <w:rPr>
          <w:rFonts w:ascii="Times New Roman" w:hAnsi="Times New Roman" w:cs="Times New Roman"/>
          <w:sz w:val="28"/>
          <w:szCs w:val="28"/>
        </w:rPr>
        <w:t>ыбор и согласование темы</w:t>
      </w:r>
      <w:r w:rsidR="007749E7">
        <w:rPr>
          <w:rFonts w:ascii="Times New Roman" w:hAnsi="Times New Roman" w:cs="Times New Roman"/>
          <w:sz w:val="28"/>
          <w:szCs w:val="28"/>
        </w:rPr>
        <w:t xml:space="preserve"> </w:t>
      </w:r>
      <w:r>
        <w:rPr>
          <w:rFonts w:ascii="Times New Roman" w:hAnsi="Times New Roman" w:cs="Times New Roman"/>
          <w:sz w:val="28"/>
          <w:szCs w:val="28"/>
        </w:rPr>
        <w:t>работы</w:t>
      </w:r>
      <w:r w:rsidR="00F67417">
        <w:rPr>
          <w:rFonts w:ascii="Times New Roman" w:hAnsi="Times New Roman" w:cs="Times New Roman"/>
          <w:sz w:val="28"/>
          <w:szCs w:val="28"/>
        </w:rPr>
        <w:t>;</w:t>
      </w:r>
    </w:p>
    <w:p w:rsidR="000A7788" w:rsidRDefault="000A7788" w:rsidP="000A7788">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7417">
        <w:rPr>
          <w:rFonts w:ascii="Times New Roman" w:hAnsi="Times New Roman" w:cs="Times New Roman"/>
          <w:sz w:val="28"/>
          <w:szCs w:val="28"/>
        </w:rPr>
        <w:t>) и</w:t>
      </w:r>
      <w:r>
        <w:rPr>
          <w:rFonts w:ascii="Times New Roman" w:hAnsi="Times New Roman" w:cs="Times New Roman"/>
          <w:sz w:val="28"/>
          <w:szCs w:val="28"/>
        </w:rPr>
        <w:t xml:space="preserve">зучение </w:t>
      </w:r>
      <w:r w:rsidR="003006BF">
        <w:rPr>
          <w:rFonts w:ascii="Times New Roman" w:hAnsi="Times New Roman" w:cs="Times New Roman"/>
          <w:sz w:val="28"/>
          <w:szCs w:val="28"/>
        </w:rPr>
        <w:t xml:space="preserve">и обобщение </w:t>
      </w:r>
      <w:r>
        <w:rPr>
          <w:rFonts w:ascii="Times New Roman" w:hAnsi="Times New Roman" w:cs="Times New Roman"/>
          <w:sz w:val="28"/>
          <w:szCs w:val="28"/>
        </w:rPr>
        <w:t>общенаучной и специальной литературы</w:t>
      </w:r>
      <w:r w:rsidR="00F67417">
        <w:rPr>
          <w:rFonts w:ascii="Times New Roman" w:hAnsi="Times New Roman" w:cs="Times New Roman"/>
          <w:sz w:val="28"/>
          <w:szCs w:val="28"/>
        </w:rPr>
        <w:t>;</w:t>
      </w:r>
    </w:p>
    <w:p w:rsidR="000A7788" w:rsidRDefault="000A7788" w:rsidP="000A7788">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67417">
        <w:rPr>
          <w:rFonts w:ascii="Times New Roman" w:hAnsi="Times New Roman" w:cs="Times New Roman"/>
          <w:sz w:val="28"/>
          <w:szCs w:val="28"/>
        </w:rPr>
        <w:t>)</w:t>
      </w:r>
      <w:r>
        <w:rPr>
          <w:rFonts w:ascii="Times New Roman" w:hAnsi="Times New Roman" w:cs="Times New Roman"/>
          <w:sz w:val="28"/>
          <w:szCs w:val="28"/>
        </w:rPr>
        <w:t xml:space="preserve"> </w:t>
      </w:r>
      <w:r w:rsidR="00F67417">
        <w:rPr>
          <w:rFonts w:ascii="Times New Roman" w:hAnsi="Times New Roman" w:cs="Times New Roman"/>
          <w:sz w:val="28"/>
          <w:szCs w:val="28"/>
        </w:rPr>
        <w:t>и</w:t>
      </w:r>
      <w:r>
        <w:rPr>
          <w:rFonts w:ascii="Times New Roman" w:hAnsi="Times New Roman" w:cs="Times New Roman"/>
          <w:sz w:val="28"/>
          <w:szCs w:val="28"/>
        </w:rPr>
        <w:t>сследование материалов правоприменительной практики</w:t>
      </w:r>
      <w:r w:rsidR="00F67417">
        <w:rPr>
          <w:rFonts w:ascii="Times New Roman" w:hAnsi="Times New Roman" w:cs="Times New Roman"/>
          <w:sz w:val="28"/>
          <w:szCs w:val="28"/>
        </w:rPr>
        <w:t>;</w:t>
      </w:r>
    </w:p>
    <w:p w:rsidR="000A7788" w:rsidRDefault="000A7788" w:rsidP="000A7788">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7417">
        <w:rPr>
          <w:rFonts w:ascii="Times New Roman" w:hAnsi="Times New Roman" w:cs="Times New Roman"/>
          <w:sz w:val="28"/>
          <w:szCs w:val="28"/>
        </w:rPr>
        <w:t>)</w:t>
      </w:r>
      <w:r>
        <w:rPr>
          <w:rFonts w:ascii="Times New Roman" w:hAnsi="Times New Roman" w:cs="Times New Roman"/>
          <w:sz w:val="28"/>
          <w:szCs w:val="28"/>
        </w:rPr>
        <w:t xml:space="preserve"> </w:t>
      </w:r>
      <w:r w:rsidR="00F67417">
        <w:rPr>
          <w:rFonts w:ascii="Times New Roman" w:hAnsi="Times New Roman" w:cs="Times New Roman"/>
          <w:sz w:val="28"/>
          <w:szCs w:val="28"/>
        </w:rPr>
        <w:t>л</w:t>
      </w:r>
      <w:r>
        <w:rPr>
          <w:rFonts w:ascii="Times New Roman" w:hAnsi="Times New Roman" w:cs="Times New Roman"/>
          <w:sz w:val="28"/>
          <w:szCs w:val="28"/>
        </w:rPr>
        <w:t>итературно-техническое оформление работы</w:t>
      </w:r>
      <w:r w:rsidR="00F67417">
        <w:rPr>
          <w:rFonts w:ascii="Times New Roman" w:hAnsi="Times New Roman" w:cs="Times New Roman"/>
          <w:sz w:val="28"/>
          <w:szCs w:val="28"/>
        </w:rPr>
        <w:t>;</w:t>
      </w:r>
    </w:p>
    <w:p w:rsidR="000A7788" w:rsidRDefault="000A7788" w:rsidP="000A7788">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67417">
        <w:rPr>
          <w:rFonts w:ascii="Times New Roman" w:hAnsi="Times New Roman" w:cs="Times New Roman"/>
          <w:sz w:val="28"/>
          <w:szCs w:val="28"/>
        </w:rPr>
        <w:t>)</w:t>
      </w:r>
      <w:r>
        <w:rPr>
          <w:rFonts w:ascii="Times New Roman" w:hAnsi="Times New Roman" w:cs="Times New Roman"/>
          <w:sz w:val="28"/>
          <w:szCs w:val="28"/>
        </w:rPr>
        <w:t xml:space="preserve"> </w:t>
      </w:r>
      <w:r w:rsidR="00F67417">
        <w:rPr>
          <w:rFonts w:ascii="Times New Roman" w:hAnsi="Times New Roman" w:cs="Times New Roman"/>
          <w:sz w:val="28"/>
          <w:szCs w:val="28"/>
        </w:rPr>
        <w:t>п</w:t>
      </w:r>
      <w:r>
        <w:rPr>
          <w:rFonts w:ascii="Times New Roman" w:hAnsi="Times New Roman" w:cs="Times New Roman"/>
          <w:sz w:val="28"/>
          <w:szCs w:val="28"/>
        </w:rPr>
        <w:t>одготовка к защите и защита работы.</w:t>
      </w:r>
    </w:p>
    <w:p w:rsidR="00D40D20" w:rsidRPr="00806B24" w:rsidRDefault="00D40D20" w:rsidP="00806B24">
      <w:pPr>
        <w:pStyle w:val="aa"/>
        <w:spacing w:line="360" w:lineRule="auto"/>
        <w:ind w:firstLine="709"/>
        <w:jc w:val="both"/>
        <w:rPr>
          <w:b w:val="0"/>
          <w:szCs w:val="28"/>
        </w:rPr>
      </w:pPr>
      <w:r w:rsidRPr="000A7788">
        <w:rPr>
          <w:szCs w:val="28"/>
        </w:rPr>
        <w:t>Первым этапом</w:t>
      </w:r>
      <w:r w:rsidRPr="00806B24">
        <w:rPr>
          <w:b w:val="0"/>
          <w:szCs w:val="28"/>
        </w:rPr>
        <w:t xml:space="preserve"> подготовки </w:t>
      </w:r>
      <w:r w:rsidR="007749E7" w:rsidRPr="007749E7">
        <w:rPr>
          <w:b w:val="0"/>
          <w:szCs w:val="28"/>
        </w:rPr>
        <w:t xml:space="preserve">выпускной квалификационной работы </w:t>
      </w:r>
      <w:r w:rsidRPr="00806B24">
        <w:rPr>
          <w:b w:val="0"/>
          <w:szCs w:val="28"/>
        </w:rPr>
        <w:t>является выбор е</w:t>
      </w:r>
      <w:r w:rsidR="000E391F">
        <w:rPr>
          <w:b w:val="0"/>
          <w:szCs w:val="28"/>
        </w:rPr>
        <w:t>ё</w:t>
      </w:r>
      <w:r w:rsidRPr="00806B24">
        <w:rPr>
          <w:b w:val="0"/>
          <w:szCs w:val="28"/>
        </w:rPr>
        <w:t xml:space="preserve"> темы. При выборе темы необходимо учитывать:</w:t>
      </w:r>
    </w:p>
    <w:p w:rsidR="00D40D20" w:rsidRPr="00D20FD3" w:rsidRDefault="00F57B67" w:rsidP="00806B24">
      <w:pPr>
        <w:pStyle w:val="aa"/>
        <w:spacing w:line="360" w:lineRule="auto"/>
        <w:ind w:firstLine="709"/>
        <w:jc w:val="both"/>
        <w:rPr>
          <w:b w:val="0"/>
          <w:spacing w:val="-4"/>
          <w:szCs w:val="28"/>
        </w:rPr>
      </w:pPr>
      <w:r w:rsidRPr="00D20FD3">
        <w:rPr>
          <w:b w:val="0"/>
          <w:spacing w:val="-4"/>
          <w:szCs w:val="28"/>
        </w:rPr>
        <w:t>–</w:t>
      </w:r>
      <w:r w:rsidR="00D40D20" w:rsidRPr="00D20FD3">
        <w:rPr>
          <w:b w:val="0"/>
          <w:spacing w:val="-4"/>
          <w:szCs w:val="28"/>
        </w:rPr>
        <w:t xml:space="preserve"> актуальность (научную и практическую ценность, уровень разработки);</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w:t>
      </w:r>
      <w:r w:rsidR="00E166B1">
        <w:rPr>
          <w:b w:val="0"/>
          <w:szCs w:val="28"/>
        </w:rPr>
        <w:t xml:space="preserve"> </w:t>
      </w:r>
      <w:r w:rsidR="00D40D20" w:rsidRPr="00806B24">
        <w:rPr>
          <w:b w:val="0"/>
          <w:szCs w:val="28"/>
        </w:rPr>
        <w:t xml:space="preserve">личный интерес к той или иной </w:t>
      </w:r>
      <w:r w:rsidR="00F67417">
        <w:rPr>
          <w:b w:val="0"/>
          <w:szCs w:val="28"/>
        </w:rPr>
        <w:t xml:space="preserve">правовой </w:t>
      </w:r>
      <w:r w:rsidR="00D40D20" w:rsidRPr="00806B24">
        <w:rPr>
          <w:b w:val="0"/>
          <w:szCs w:val="28"/>
        </w:rPr>
        <w:t>проблеме, необ</w:t>
      </w:r>
      <w:r w:rsidR="00D40D20" w:rsidRPr="00806B24">
        <w:rPr>
          <w:b w:val="0"/>
          <w:szCs w:val="28"/>
        </w:rPr>
        <w:softHyphen/>
        <w:t xml:space="preserve">ходимость расширения диапазона своих </w:t>
      </w:r>
      <w:r w:rsidR="00F67417">
        <w:rPr>
          <w:b w:val="0"/>
          <w:szCs w:val="28"/>
        </w:rPr>
        <w:t xml:space="preserve">теоретических </w:t>
      </w:r>
      <w:r w:rsidR="00D40D20" w:rsidRPr="00806B24">
        <w:rPr>
          <w:b w:val="0"/>
          <w:szCs w:val="28"/>
        </w:rPr>
        <w:t>знаний с уч</w:t>
      </w:r>
      <w:r w:rsidR="00FA7FF5">
        <w:rPr>
          <w:b w:val="0"/>
          <w:szCs w:val="28"/>
        </w:rPr>
        <w:t>ё</w:t>
      </w:r>
      <w:r w:rsidR="00D40D20" w:rsidRPr="00806B24">
        <w:rPr>
          <w:b w:val="0"/>
          <w:szCs w:val="28"/>
        </w:rPr>
        <w:t xml:space="preserve">том будущей </w:t>
      </w:r>
      <w:r w:rsidR="00F67417">
        <w:rPr>
          <w:b w:val="0"/>
          <w:szCs w:val="28"/>
        </w:rPr>
        <w:t>профессиональной</w:t>
      </w:r>
      <w:r w:rsidR="00525A97">
        <w:rPr>
          <w:b w:val="0"/>
          <w:szCs w:val="28"/>
        </w:rPr>
        <w:t xml:space="preserve"> </w:t>
      </w:r>
      <w:r w:rsidR="00D40D20" w:rsidRPr="00806B24">
        <w:rPr>
          <w:b w:val="0"/>
          <w:szCs w:val="28"/>
        </w:rPr>
        <w:t>деятельности;</w:t>
      </w:r>
    </w:p>
    <w:p w:rsidR="00D40D20" w:rsidRPr="00806B24" w:rsidRDefault="00F57B6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возможность последующего более глубокого исследования </w:t>
      </w:r>
      <w:r w:rsidR="00F67417">
        <w:rPr>
          <w:b w:val="0"/>
          <w:szCs w:val="28"/>
        </w:rPr>
        <w:t xml:space="preserve">рассматриваемой правовой </w:t>
      </w:r>
      <w:r w:rsidR="00D40D20" w:rsidRPr="00806B24">
        <w:rPr>
          <w:b w:val="0"/>
          <w:szCs w:val="28"/>
        </w:rPr>
        <w:t>проблемы</w:t>
      </w:r>
      <w:r w:rsidR="00F67417">
        <w:rPr>
          <w:b w:val="0"/>
          <w:szCs w:val="28"/>
        </w:rPr>
        <w:t xml:space="preserve"> (</w:t>
      </w:r>
      <w:r w:rsidR="00D40D20" w:rsidRPr="00806B24">
        <w:rPr>
          <w:b w:val="0"/>
          <w:szCs w:val="28"/>
        </w:rPr>
        <w:t xml:space="preserve">например, при подготовке </w:t>
      </w:r>
      <w:r w:rsidR="000419A3">
        <w:rPr>
          <w:b w:val="0"/>
          <w:szCs w:val="28"/>
        </w:rPr>
        <w:t xml:space="preserve">в дальнейшем </w:t>
      </w:r>
      <w:r w:rsidR="00D40D20" w:rsidRPr="00806B24">
        <w:rPr>
          <w:b w:val="0"/>
          <w:szCs w:val="28"/>
        </w:rPr>
        <w:t>кандидатской диссертации</w:t>
      </w:r>
      <w:r w:rsidR="00F67417">
        <w:rPr>
          <w:b w:val="0"/>
          <w:szCs w:val="28"/>
        </w:rPr>
        <w:t>)</w:t>
      </w:r>
      <w:r w:rsidR="00D40D20" w:rsidRPr="00806B24">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 xml:space="preserve">Выбор темы </w:t>
      </w:r>
      <w:r w:rsidR="007749E7" w:rsidRPr="007749E7">
        <w:rPr>
          <w:b w:val="0"/>
          <w:szCs w:val="28"/>
        </w:rPr>
        <w:t>выпускной квалификационной работы</w:t>
      </w:r>
      <w:r w:rsidRPr="00806B24">
        <w:rPr>
          <w:b w:val="0"/>
          <w:szCs w:val="28"/>
        </w:rPr>
        <w:t>, как пра</w:t>
      </w:r>
      <w:r w:rsidRPr="00806B24">
        <w:rPr>
          <w:b w:val="0"/>
          <w:szCs w:val="28"/>
        </w:rPr>
        <w:softHyphen/>
        <w:t>вило, должен быть связан с проблемами</w:t>
      </w:r>
      <w:r w:rsidR="00525A97">
        <w:rPr>
          <w:b w:val="0"/>
          <w:szCs w:val="28"/>
        </w:rPr>
        <w:t>, выявленными в ходе</w:t>
      </w:r>
      <w:r w:rsidRPr="00806B24">
        <w:rPr>
          <w:b w:val="0"/>
          <w:szCs w:val="28"/>
        </w:rPr>
        <w:t xml:space="preserve"> </w:t>
      </w:r>
      <w:r w:rsidR="00902EFC" w:rsidRPr="00806B24">
        <w:rPr>
          <w:b w:val="0"/>
          <w:szCs w:val="28"/>
        </w:rPr>
        <w:t>производ</w:t>
      </w:r>
      <w:r w:rsidR="00902EFC" w:rsidRPr="00806B24">
        <w:rPr>
          <w:b w:val="0"/>
          <w:szCs w:val="28"/>
        </w:rPr>
        <w:softHyphen/>
        <w:t xml:space="preserve">ственной и </w:t>
      </w:r>
      <w:r w:rsidRPr="00806B24">
        <w:rPr>
          <w:b w:val="0"/>
          <w:szCs w:val="28"/>
        </w:rPr>
        <w:t>преддипломной</w:t>
      </w:r>
      <w:r w:rsidR="00902EFC">
        <w:rPr>
          <w:b w:val="0"/>
          <w:szCs w:val="28"/>
        </w:rPr>
        <w:t xml:space="preserve"> </w:t>
      </w:r>
      <w:r w:rsidRPr="00806B24">
        <w:rPr>
          <w:b w:val="0"/>
          <w:szCs w:val="28"/>
        </w:rPr>
        <w:t>практик, где целесообразно соб</w:t>
      </w:r>
      <w:r w:rsidR="000419A3">
        <w:rPr>
          <w:b w:val="0"/>
          <w:szCs w:val="28"/>
        </w:rPr>
        <w:t>и</w:t>
      </w:r>
      <w:r w:rsidRPr="00806B24">
        <w:rPr>
          <w:b w:val="0"/>
          <w:szCs w:val="28"/>
        </w:rPr>
        <w:t xml:space="preserve">рать </w:t>
      </w:r>
      <w:r w:rsidR="00F67417">
        <w:rPr>
          <w:b w:val="0"/>
          <w:szCs w:val="28"/>
        </w:rPr>
        <w:t xml:space="preserve">эмпирический </w:t>
      </w:r>
      <w:r w:rsidRPr="00806B24">
        <w:rPr>
          <w:b w:val="0"/>
          <w:szCs w:val="28"/>
        </w:rPr>
        <w:t>материал для будущей работы.</w:t>
      </w:r>
    </w:p>
    <w:p w:rsidR="00D40D20" w:rsidRDefault="00D40D20" w:rsidP="00806B24">
      <w:pPr>
        <w:pStyle w:val="aa"/>
        <w:spacing w:line="360" w:lineRule="auto"/>
        <w:ind w:firstLine="709"/>
        <w:jc w:val="both"/>
        <w:rPr>
          <w:b w:val="0"/>
          <w:szCs w:val="28"/>
        </w:rPr>
      </w:pPr>
      <w:r w:rsidRPr="00806B24">
        <w:rPr>
          <w:b w:val="0"/>
          <w:szCs w:val="28"/>
        </w:rPr>
        <w:t xml:space="preserve">Основным критерием при выборе темы </w:t>
      </w:r>
      <w:r w:rsidR="007749E7" w:rsidRPr="007749E7">
        <w:rPr>
          <w:b w:val="0"/>
          <w:szCs w:val="28"/>
        </w:rPr>
        <w:t xml:space="preserve">выпускной квалификационной работы </w:t>
      </w:r>
      <w:r w:rsidRPr="00806B24">
        <w:rPr>
          <w:b w:val="0"/>
          <w:szCs w:val="28"/>
        </w:rPr>
        <w:t xml:space="preserve">служит научно-практический интерес </w:t>
      </w:r>
      <w:r w:rsidR="00687D2E">
        <w:rPr>
          <w:b w:val="0"/>
          <w:szCs w:val="28"/>
        </w:rPr>
        <w:t xml:space="preserve">будущего </w:t>
      </w:r>
      <w:r w:rsidR="00AD7DE0">
        <w:rPr>
          <w:b w:val="0"/>
          <w:szCs w:val="28"/>
        </w:rPr>
        <w:t>специалиста</w:t>
      </w:r>
      <w:r w:rsidRPr="00806B24">
        <w:rPr>
          <w:b w:val="0"/>
          <w:szCs w:val="28"/>
        </w:rPr>
        <w:t xml:space="preserve">. Это, прежде всего, относится к выпускникам, которые участвовали в научно-практических конференциях, круглых столах, семинарах </w:t>
      </w:r>
      <w:r w:rsidR="00661D2A">
        <w:rPr>
          <w:b w:val="0"/>
          <w:szCs w:val="28"/>
        </w:rPr>
        <w:t>л</w:t>
      </w:r>
      <w:r w:rsidRPr="00806B24">
        <w:rPr>
          <w:b w:val="0"/>
          <w:szCs w:val="28"/>
        </w:rPr>
        <w:t>и</w:t>
      </w:r>
      <w:r w:rsidR="00661D2A">
        <w:rPr>
          <w:b w:val="0"/>
          <w:szCs w:val="28"/>
        </w:rPr>
        <w:t>бо</w:t>
      </w:r>
      <w:r w:rsidRPr="00806B24">
        <w:rPr>
          <w:b w:val="0"/>
          <w:szCs w:val="28"/>
        </w:rPr>
        <w:t xml:space="preserve"> имеют публикации по избранной теме исследования.</w:t>
      </w:r>
    </w:p>
    <w:p w:rsidR="00457EE9" w:rsidRDefault="00CE19C7" w:rsidP="00CE19C7">
      <w:pPr>
        <w:pStyle w:val="af4"/>
        <w:spacing w:before="0" w:beforeAutospacing="0" w:after="0" w:afterAutospacing="0" w:line="360" w:lineRule="auto"/>
        <w:ind w:firstLine="709"/>
        <w:jc w:val="both"/>
        <w:rPr>
          <w:rFonts w:ascii="Times New Roman" w:hAnsi="Times New Roman" w:cs="Times New Roman"/>
          <w:sz w:val="28"/>
          <w:szCs w:val="28"/>
        </w:rPr>
      </w:pPr>
      <w:r w:rsidRPr="00CE19C7">
        <w:rPr>
          <w:rFonts w:ascii="Times New Roman" w:hAnsi="Times New Roman" w:cs="Times New Roman"/>
          <w:iCs/>
          <w:sz w:val="28"/>
          <w:szCs w:val="28"/>
        </w:rPr>
        <w:t xml:space="preserve">Рекомендуется </w:t>
      </w:r>
      <w:r>
        <w:rPr>
          <w:rFonts w:ascii="Times New Roman" w:hAnsi="Times New Roman" w:cs="Times New Roman"/>
          <w:iCs/>
          <w:sz w:val="28"/>
          <w:szCs w:val="28"/>
        </w:rPr>
        <w:t>вы</w:t>
      </w:r>
      <w:r w:rsidRPr="00CE19C7">
        <w:rPr>
          <w:rFonts w:ascii="Times New Roman" w:hAnsi="Times New Roman" w:cs="Times New Roman"/>
          <w:iCs/>
          <w:sz w:val="28"/>
          <w:szCs w:val="28"/>
        </w:rPr>
        <w:t>б</w:t>
      </w:r>
      <w:r w:rsidR="000E391F">
        <w:rPr>
          <w:rFonts w:ascii="Times New Roman" w:hAnsi="Times New Roman" w:cs="Times New Roman"/>
          <w:iCs/>
          <w:sz w:val="28"/>
          <w:szCs w:val="28"/>
        </w:rPr>
        <w:t>и</w:t>
      </w:r>
      <w:r w:rsidRPr="00CE19C7">
        <w:rPr>
          <w:rFonts w:ascii="Times New Roman" w:hAnsi="Times New Roman" w:cs="Times New Roman"/>
          <w:iCs/>
          <w:sz w:val="28"/>
          <w:szCs w:val="28"/>
        </w:rPr>
        <w:t xml:space="preserve">рать тему </w:t>
      </w:r>
      <w:r w:rsidR="00F57B67">
        <w:rPr>
          <w:rFonts w:ascii="Times New Roman" w:hAnsi="Times New Roman" w:cs="Times New Roman"/>
          <w:iCs/>
          <w:sz w:val="28"/>
          <w:szCs w:val="28"/>
        </w:rPr>
        <w:t xml:space="preserve">достаточно </w:t>
      </w:r>
      <w:r w:rsidRPr="00CE19C7">
        <w:rPr>
          <w:rFonts w:ascii="Times New Roman" w:hAnsi="Times New Roman" w:cs="Times New Roman"/>
          <w:iCs/>
          <w:sz w:val="28"/>
          <w:szCs w:val="28"/>
        </w:rPr>
        <w:t>узкую</w:t>
      </w:r>
      <w:r w:rsidRPr="00CE19C7">
        <w:rPr>
          <w:rFonts w:ascii="Times New Roman" w:hAnsi="Times New Roman" w:cs="Times New Roman"/>
          <w:sz w:val="28"/>
          <w:szCs w:val="28"/>
        </w:rPr>
        <w:t xml:space="preserve">, с ограниченным кругом исследуемых вопросов, </w:t>
      </w:r>
      <w:r w:rsidR="000E391F">
        <w:rPr>
          <w:rFonts w:ascii="Times New Roman" w:hAnsi="Times New Roman" w:cs="Times New Roman"/>
          <w:sz w:val="28"/>
          <w:szCs w:val="28"/>
        </w:rPr>
        <w:t xml:space="preserve">для того, чтобы </w:t>
      </w:r>
      <w:r w:rsidRPr="00CE19C7">
        <w:rPr>
          <w:rFonts w:ascii="Times New Roman" w:hAnsi="Times New Roman" w:cs="Times New Roman"/>
          <w:sz w:val="28"/>
          <w:szCs w:val="28"/>
        </w:rPr>
        <w:t xml:space="preserve">проработать их глубоко и тщательно. По характеру темы </w:t>
      </w:r>
      <w:r w:rsidR="007749E7" w:rsidRPr="007749E7">
        <w:rPr>
          <w:rFonts w:ascii="Times New Roman" w:hAnsi="Times New Roman" w:cs="Times New Roman"/>
          <w:sz w:val="28"/>
          <w:szCs w:val="28"/>
        </w:rPr>
        <w:t xml:space="preserve">выпускной квалификационной работы </w:t>
      </w:r>
      <w:r w:rsidRPr="00CE19C7">
        <w:rPr>
          <w:rFonts w:ascii="Times New Roman" w:hAnsi="Times New Roman" w:cs="Times New Roman"/>
          <w:sz w:val="28"/>
          <w:szCs w:val="28"/>
        </w:rPr>
        <w:t xml:space="preserve">могут быть в известной мере разграничены на теоретические и прикладные. </w:t>
      </w:r>
    </w:p>
    <w:p w:rsidR="00CE19C7" w:rsidRPr="00CE19C7" w:rsidRDefault="00CE19C7" w:rsidP="00CE19C7">
      <w:pPr>
        <w:pStyle w:val="af4"/>
        <w:spacing w:before="0" w:beforeAutospacing="0" w:after="0" w:afterAutospacing="0" w:line="360" w:lineRule="auto"/>
        <w:ind w:firstLine="709"/>
        <w:jc w:val="both"/>
        <w:rPr>
          <w:rFonts w:ascii="Times New Roman" w:hAnsi="Times New Roman" w:cs="Times New Roman"/>
          <w:sz w:val="28"/>
          <w:szCs w:val="28"/>
        </w:rPr>
      </w:pPr>
      <w:r w:rsidRPr="00CE19C7">
        <w:rPr>
          <w:rFonts w:ascii="Times New Roman" w:hAnsi="Times New Roman" w:cs="Times New Roman"/>
          <w:sz w:val="28"/>
          <w:szCs w:val="28"/>
        </w:rPr>
        <w:t xml:space="preserve">Однако не следует думать, что темы теоретического плана не содержат практических выводов и рекомендаций, а в темах прикладных нет теории. Темы прикладного характера обязательно включают теоретические исследования. Практическая ценность </w:t>
      </w:r>
      <w:r w:rsidR="007749E7" w:rsidRPr="007749E7">
        <w:rPr>
          <w:rFonts w:ascii="Times New Roman" w:hAnsi="Times New Roman" w:cs="Times New Roman"/>
          <w:sz w:val="28"/>
          <w:szCs w:val="28"/>
        </w:rPr>
        <w:t xml:space="preserve">выпускной квалификационной работы </w:t>
      </w:r>
      <w:r w:rsidRPr="00CE19C7">
        <w:rPr>
          <w:rFonts w:ascii="Times New Roman" w:hAnsi="Times New Roman" w:cs="Times New Roman"/>
          <w:sz w:val="28"/>
          <w:szCs w:val="28"/>
        </w:rPr>
        <w:t>прикладного характера значительно возрастает, если в ней теоретические результаты представлены в виде разработанных автором рекомендаций для правоприменительной деятельности.</w:t>
      </w:r>
    </w:p>
    <w:p w:rsidR="00CE19C7" w:rsidRPr="00806B24" w:rsidRDefault="00CE19C7" w:rsidP="00CE19C7">
      <w:pPr>
        <w:pStyle w:val="aa"/>
        <w:spacing w:line="360" w:lineRule="auto"/>
        <w:ind w:firstLine="709"/>
        <w:jc w:val="both"/>
        <w:rPr>
          <w:b w:val="0"/>
          <w:szCs w:val="28"/>
        </w:rPr>
      </w:pPr>
      <w:r w:rsidRPr="00806B24">
        <w:rPr>
          <w:b w:val="0"/>
          <w:szCs w:val="28"/>
        </w:rPr>
        <w:t>Наибольшей сложностью отличаются те темы, которые связаны с общетеоретическими исследованиями, так как выпускник должен не только показать хорошие знания имеющихся науч</w:t>
      </w:r>
      <w:r w:rsidRPr="00806B24">
        <w:rPr>
          <w:b w:val="0"/>
          <w:szCs w:val="28"/>
        </w:rPr>
        <w:softHyphen/>
        <w:t>но</w:t>
      </w:r>
      <w:r w:rsidR="00F67417">
        <w:rPr>
          <w:b w:val="0"/>
          <w:szCs w:val="28"/>
        </w:rPr>
        <w:t>-</w:t>
      </w:r>
      <w:r w:rsidRPr="00806B24">
        <w:rPr>
          <w:b w:val="0"/>
          <w:szCs w:val="28"/>
        </w:rPr>
        <w:t xml:space="preserve">теоретических работ, но и сделать </w:t>
      </w:r>
      <w:r w:rsidR="000E391F" w:rsidRPr="00806B24">
        <w:rPr>
          <w:b w:val="0"/>
          <w:szCs w:val="28"/>
        </w:rPr>
        <w:t xml:space="preserve">новые </w:t>
      </w:r>
      <w:r w:rsidRPr="00806B24">
        <w:rPr>
          <w:b w:val="0"/>
          <w:szCs w:val="28"/>
        </w:rPr>
        <w:t>самостоятельные выводы и предложения теоретического характера, а также убедительно дока</w:t>
      </w:r>
      <w:r w:rsidRPr="00806B24">
        <w:rPr>
          <w:b w:val="0"/>
          <w:szCs w:val="28"/>
        </w:rPr>
        <w:softHyphen/>
        <w:t xml:space="preserve">зать их обоснованность. Поэтому выполнение </w:t>
      </w:r>
      <w:r>
        <w:rPr>
          <w:b w:val="0"/>
          <w:szCs w:val="28"/>
        </w:rPr>
        <w:t>сугубо</w:t>
      </w:r>
      <w:r w:rsidRPr="00806B24">
        <w:rPr>
          <w:b w:val="0"/>
          <w:szCs w:val="28"/>
        </w:rPr>
        <w:t xml:space="preserve"> теоретических тем может быть разрешено </w:t>
      </w:r>
      <w:r w:rsidR="007749E7">
        <w:rPr>
          <w:b w:val="0"/>
          <w:szCs w:val="28"/>
        </w:rPr>
        <w:t xml:space="preserve">заведующим </w:t>
      </w:r>
      <w:r w:rsidRPr="00806B24">
        <w:rPr>
          <w:b w:val="0"/>
          <w:szCs w:val="28"/>
        </w:rPr>
        <w:t>кафедрой лишь в исключительных случаях.</w:t>
      </w:r>
    </w:p>
    <w:p w:rsidR="00CE19C7" w:rsidRPr="00CE19C7" w:rsidRDefault="00CE19C7" w:rsidP="00CE19C7">
      <w:pPr>
        <w:pStyle w:val="af4"/>
        <w:spacing w:before="0" w:beforeAutospacing="0" w:after="0" w:afterAutospacing="0" w:line="360" w:lineRule="auto"/>
        <w:ind w:firstLine="709"/>
        <w:jc w:val="both"/>
        <w:rPr>
          <w:rFonts w:ascii="Times New Roman" w:hAnsi="Times New Roman" w:cs="Times New Roman"/>
          <w:sz w:val="28"/>
          <w:szCs w:val="28"/>
        </w:rPr>
      </w:pPr>
      <w:r w:rsidRPr="00CE19C7">
        <w:rPr>
          <w:rFonts w:ascii="Times New Roman" w:hAnsi="Times New Roman" w:cs="Times New Roman"/>
          <w:sz w:val="28"/>
          <w:szCs w:val="28"/>
        </w:rPr>
        <w:t>Название темы должно быть возможно более точным и кратким. Следует избегать длинных названий с большим количеством уточняющих слов. Однако при кратком названии должно быть совершенно ч</w:t>
      </w:r>
      <w:r w:rsidR="000E391F">
        <w:rPr>
          <w:rFonts w:ascii="Times New Roman" w:hAnsi="Times New Roman" w:cs="Times New Roman"/>
          <w:sz w:val="28"/>
          <w:szCs w:val="28"/>
        </w:rPr>
        <w:t>ё</w:t>
      </w:r>
      <w:r w:rsidRPr="00CE19C7">
        <w:rPr>
          <w:rFonts w:ascii="Times New Roman" w:hAnsi="Times New Roman" w:cs="Times New Roman"/>
          <w:sz w:val="28"/>
          <w:szCs w:val="28"/>
        </w:rPr>
        <w:t>тко выражено научное содержание темы. Хорошо сформулированное название да</w:t>
      </w:r>
      <w:r w:rsidR="00FA7FF5">
        <w:rPr>
          <w:rFonts w:ascii="Times New Roman" w:hAnsi="Times New Roman" w:cs="Times New Roman"/>
          <w:sz w:val="28"/>
          <w:szCs w:val="28"/>
        </w:rPr>
        <w:t>ё</w:t>
      </w:r>
      <w:r w:rsidRPr="00CE19C7">
        <w:rPr>
          <w:rFonts w:ascii="Times New Roman" w:hAnsi="Times New Roman" w:cs="Times New Roman"/>
          <w:sz w:val="28"/>
          <w:szCs w:val="28"/>
        </w:rPr>
        <w:t xml:space="preserve">т возможность определить </w:t>
      </w:r>
      <w:r w:rsidR="000E391F">
        <w:rPr>
          <w:rFonts w:ascii="Times New Roman" w:hAnsi="Times New Roman" w:cs="Times New Roman"/>
          <w:sz w:val="28"/>
          <w:szCs w:val="28"/>
        </w:rPr>
        <w:t xml:space="preserve">основное </w:t>
      </w:r>
      <w:r w:rsidRPr="00CE19C7">
        <w:rPr>
          <w:rFonts w:ascii="Times New Roman" w:hAnsi="Times New Roman" w:cs="Times New Roman"/>
          <w:sz w:val="28"/>
          <w:szCs w:val="28"/>
        </w:rPr>
        <w:t xml:space="preserve">содержание самой работы. </w:t>
      </w:r>
    </w:p>
    <w:p w:rsidR="00D40D20" w:rsidRDefault="00D40D20" w:rsidP="00806B24">
      <w:pPr>
        <w:pStyle w:val="aa"/>
        <w:spacing w:line="360" w:lineRule="auto"/>
        <w:ind w:firstLine="709"/>
        <w:jc w:val="both"/>
        <w:rPr>
          <w:b w:val="0"/>
          <w:szCs w:val="28"/>
        </w:rPr>
      </w:pPr>
      <w:r w:rsidRPr="00806B24">
        <w:rPr>
          <w:b w:val="0"/>
          <w:szCs w:val="28"/>
        </w:rPr>
        <w:t>После выбора темы, е</w:t>
      </w:r>
      <w:r w:rsidR="000E391F">
        <w:rPr>
          <w:b w:val="0"/>
          <w:szCs w:val="28"/>
        </w:rPr>
        <w:t>ё</w:t>
      </w:r>
      <w:r w:rsidRPr="00806B24">
        <w:rPr>
          <w:b w:val="0"/>
          <w:szCs w:val="28"/>
        </w:rPr>
        <w:t xml:space="preserve"> осмысления и уяснения целевой установки </w:t>
      </w:r>
      <w:r w:rsidR="00ED3569">
        <w:rPr>
          <w:b w:val="0"/>
          <w:szCs w:val="28"/>
        </w:rPr>
        <w:t>в</w:t>
      </w:r>
      <w:r w:rsidR="00ED3569" w:rsidRPr="00ED3569">
        <w:rPr>
          <w:b w:val="0"/>
          <w:szCs w:val="28"/>
        </w:rPr>
        <w:t>ыпускн</w:t>
      </w:r>
      <w:r w:rsidR="00ED3569">
        <w:rPr>
          <w:b w:val="0"/>
          <w:szCs w:val="28"/>
        </w:rPr>
        <w:t>ой</w:t>
      </w:r>
      <w:r w:rsidR="00ED3569" w:rsidRPr="00ED3569">
        <w:rPr>
          <w:b w:val="0"/>
          <w:szCs w:val="28"/>
        </w:rPr>
        <w:t xml:space="preserve"> квалификационн</w:t>
      </w:r>
      <w:r w:rsidR="00ED3569">
        <w:rPr>
          <w:b w:val="0"/>
          <w:szCs w:val="28"/>
        </w:rPr>
        <w:t>ой</w:t>
      </w:r>
      <w:r w:rsidR="00ED3569" w:rsidRPr="00ED3569">
        <w:rPr>
          <w:b w:val="0"/>
          <w:szCs w:val="28"/>
        </w:rPr>
        <w:t xml:space="preserve"> </w:t>
      </w:r>
      <w:r w:rsidRPr="00806B24">
        <w:rPr>
          <w:b w:val="0"/>
          <w:szCs w:val="28"/>
        </w:rPr>
        <w:t>работы определяются объект</w:t>
      </w:r>
      <w:r w:rsidR="0019123A" w:rsidRPr="0019123A">
        <w:rPr>
          <w:b w:val="0"/>
          <w:szCs w:val="28"/>
        </w:rPr>
        <w:t xml:space="preserve"> </w:t>
      </w:r>
      <w:r w:rsidR="0019123A" w:rsidRPr="00806B24">
        <w:rPr>
          <w:b w:val="0"/>
          <w:szCs w:val="28"/>
        </w:rPr>
        <w:t>и</w:t>
      </w:r>
      <w:r w:rsidRPr="00806B24">
        <w:rPr>
          <w:b w:val="0"/>
          <w:szCs w:val="28"/>
        </w:rPr>
        <w:t xml:space="preserve"> предмет  исследования,</w:t>
      </w:r>
      <w:r w:rsidR="00ED3569">
        <w:rPr>
          <w:b w:val="0"/>
          <w:szCs w:val="28"/>
        </w:rPr>
        <w:t xml:space="preserve"> </w:t>
      </w:r>
      <w:r w:rsidRPr="00806B24">
        <w:rPr>
          <w:b w:val="0"/>
          <w:szCs w:val="28"/>
        </w:rPr>
        <w:t>устанавливаются объ</w:t>
      </w:r>
      <w:r w:rsidR="000E391F">
        <w:rPr>
          <w:b w:val="0"/>
          <w:szCs w:val="28"/>
        </w:rPr>
        <w:t>ё</w:t>
      </w:r>
      <w:r w:rsidRPr="00806B24">
        <w:rPr>
          <w:b w:val="0"/>
          <w:szCs w:val="28"/>
        </w:rPr>
        <w:t>м и масштаб</w:t>
      </w:r>
      <w:r w:rsidR="000E391F">
        <w:rPr>
          <w:b w:val="0"/>
          <w:szCs w:val="28"/>
        </w:rPr>
        <w:t>ы</w:t>
      </w:r>
      <w:r w:rsidRPr="00806B24">
        <w:rPr>
          <w:b w:val="0"/>
          <w:szCs w:val="28"/>
        </w:rPr>
        <w:t xml:space="preserve"> </w:t>
      </w:r>
      <w:r w:rsidR="00C17A9E">
        <w:rPr>
          <w:b w:val="0"/>
          <w:szCs w:val="28"/>
        </w:rPr>
        <w:t>исследователь</w:t>
      </w:r>
      <w:r w:rsidRPr="00806B24">
        <w:rPr>
          <w:b w:val="0"/>
          <w:szCs w:val="28"/>
        </w:rPr>
        <w:t>ской деятельности</w:t>
      </w:r>
      <w:r w:rsidR="000A7788">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 xml:space="preserve">На </w:t>
      </w:r>
      <w:r w:rsidRPr="000A7788">
        <w:rPr>
          <w:szCs w:val="28"/>
        </w:rPr>
        <w:t>втором этапе</w:t>
      </w:r>
      <w:r w:rsidRPr="00806B24">
        <w:rPr>
          <w:b w:val="0"/>
          <w:szCs w:val="28"/>
        </w:rPr>
        <w:t xml:space="preserve"> производится сбор, накопление и изучение на</w:t>
      </w:r>
      <w:r w:rsidRPr="00806B24">
        <w:rPr>
          <w:b w:val="0"/>
          <w:szCs w:val="28"/>
        </w:rPr>
        <w:softHyphen/>
        <w:t xml:space="preserve">учной и учебной литературы, нормативных документов, материалов, опубликованных в периодической печати, </w:t>
      </w:r>
      <w:r w:rsidR="007C2A69">
        <w:rPr>
          <w:b w:val="0"/>
          <w:szCs w:val="28"/>
        </w:rPr>
        <w:t xml:space="preserve">статистических данных </w:t>
      </w:r>
      <w:r w:rsidRPr="00806B24">
        <w:rPr>
          <w:b w:val="0"/>
          <w:szCs w:val="28"/>
        </w:rPr>
        <w:t xml:space="preserve">и т.п. Главной целью этого этапа является научно-информационная деятельность </w:t>
      </w:r>
      <w:r w:rsidR="00C17A9E">
        <w:rPr>
          <w:b w:val="0"/>
          <w:szCs w:val="28"/>
        </w:rPr>
        <w:t>выпускника</w:t>
      </w:r>
      <w:r w:rsidRPr="00806B24">
        <w:rPr>
          <w:b w:val="0"/>
          <w:szCs w:val="28"/>
        </w:rPr>
        <w:t>,  составление библиографии, целенаправленный подбор соответствующего материала и его глубокое изучение. Для этого необходимо вла</w:t>
      </w:r>
      <w:r w:rsidRPr="00806B24">
        <w:rPr>
          <w:b w:val="0"/>
          <w:szCs w:val="28"/>
        </w:rPr>
        <w:softHyphen/>
        <w:t>деть знаниями современной библиографии и иметь навыки:</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E166B1">
        <w:rPr>
          <w:spacing w:val="-1"/>
          <w:szCs w:val="28"/>
        </w:rPr>
        <w:t xml:space="preserve">  </w:t>
      </w:r>
      <w:r w:rsidR="00D40D20" w:rsidRPr="00806B24">
        <w:rPr>
          <w:b w:val="0"/>
          <w:szCs w:val="28"/>
        </w:rPr>
        <w:t>работы с указателями, каталогами, обзорами литературы и т.д.;</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D40D20" w:rsidRPr="00806B24">
        <w:rPr>
          <w:b w:val="0"/>
          <w:szCs w:val="28"/>
        </w:rPr>
        <w:t>исполь</w:t>
      </w:r>
      <w:r w:rsidR="008C66FE">
        <w:rPr>
          <w:b w:val="0"/>
          <w:szCs w:val="28"/>
        </w:rPr>
        <w:t>зования</w:t>
      </w:r>
      <w:r w:rsidR="008C66FE" w:rsidRPr="008C66FE">
        <w:rPr>
          <w:b w:val="0"/>
          <w:szCs w:val="28"/>
        </w:rPr>
        <w:t xml:space="preserve"> </w:t>
      </w:r>
      <w:r w:rsidR="008C66FE">
        <w:rPr>
          <w:b w:val="0"/>
          <w:szCs w:val="28"/>
        </w:rPr>
        <w:t>информационно-</w:t>
      </w:r>
      <w:r w:rsidR="00001A6A">
        <w:rPr>
          <w:b w:val="0"/>
          <w:szCs w:val="28"/>
        </w:rPr>
        <w:t xml:space="preserve">правовых </w:t>
      </w:r>
      <w:r w:rsidR="000E391F">
        <w:rPr>
          <w:b w:val="0"/>
          <w:szCs w:val="28"/>
        </w:rPr>
        <w:t xml:space="preserve">справочных </w:t>
      </w:r>
      <w:r>
        <w:rPr>
          <w:b w:val="0"/>
          <w:szCs w:val="28"/>
        </w:rPr>
        <w:t xml:space="preserve">поисковых </w:t>
      </w:r>
      <w:r w:rsidR="00D40D20" w:rsidRPr="00806B24">
        <w:rPr>
          <w:b w:val="0"/>
          <w:szCs w:val="28"/>
        </w:rPr>
        <w:t>систем</w:t>
      </w:r>
      <w:r>
        <w:rPr>
          <w:b w:val="0"/>
          <w:szCs w:val="28"/>
        </w:rPr>
        <w:t xml:space="preserve"> и баз данных</w:t>
      </w:r>
      <w:r w:rsidR="00C17A9E">
        <w:rPr>
          <w:b w:val="0"/>
          <w:szCs w:val="28"/>
        </w:rPr>
        <w:t xml:space="preserve">: </w:t>
      </w:r>
      <w:r w:rsidR="008C66FE">
        <w:rPr>
          <w:b w:val="0"/>
          <w:szCs w:val="28"/>
        </w:rPr>
        <w:t>«</w:t>
      </w:r>
      <w:r w:rsidR="008C66FE" w:rsidRPr="00806B24">
        <w:rPr>
          <w:b w:val="0"/>
          <w:szCs w:val="28"/>
        </w:rPr>
        <w:t>КонсультантПлюс</w:t>
      </w:r>
      <w:r w:rsidR="008C66FE">
        <w:rPr>
          <w:b w:val="0"/>
          <w:szCs w:val="28"/>
        </w:rPr>
        <w:t xml:space="preserve">», </w:t>
      </w:r>
      <w:r w:rsidR="001C45AE">
        <w:rPr>
          <w:b w:val="0"/>
          <w:szCs w:val="28"/>
        </w:rPr>
        <w:t>«</w:t>
      </w:r>
      <w:r w:rsidR="00D40D20" w:rsidRPr="00806B24">
        <w:rPr>
          <w:b w:val="0"/>
          <w:szCs w:val="28"/>
        </w:rPr>
        <w:t>Гарант</w:t>
      </w:r>
      <w:r w:rsidR="00496768">
        <w:rPr>
          <w:b w:val="0"/>
          <w:szCs w:val="28"/>
        </w:rPr>
        <w:t>»</w:t>
      </w:r>
      <w:r w:rsidR="00D40D20" w:rsidRPr="00806B24">
        <w:rPr>
          <w:b w:val="0"/>
          <w:szCs w:val="28"/>
        </w:rPr>
        <w:t xml:space="preserve">, </w:t>
      </w:r>
      <w:r w:rsidR="00496768">
        <w:rPr>
          <w:b w:val="0"/>
          <w:szCs w:val="28"/>
        </w:rPr>
        <w:t>«</w:t>
      </w:r>
      <w:r w:rsidR="005121F1">
        <w:rPr>
          <w:b w:val="0"/>
          <w:szCs w:val="28"/>
        </w:rPr>
        <w:t>Кодекс</w:t>
      </w:r>
      <w:r w:rsidR="00496768">
        <w:rPr>
          <w:b w:val="0"/>
          <w:szCs w:val="28"/>
        </w:rPr>
        <w:t>»</w:t>
      </w:r>
      <w:r w:rsidR="005121F1">
        <w:rPr>
          <w:b w:val="0"/>
          <w:szCs w:val="28"/>
        </w:rPr>
        <w:t>,</w:t>
      </w:r>
      <w:r w:rsidR="00496768">
        <w:rPr>
          <w:b w:val="0"/>
          <w:szCs w:val="28"/>
        </w:rPr>
        <w:t xml:space="preserve"> «Референт»,</w:t>
      </w:r>
      <w:r w:rsidR="005121F1">
        <w:rPr>
          <w:b w:val="0"/>
          <w:szCs w:val="28"/>
        </w:rPr>
        <w:t xml:space="preserve"> </w:t>
      </w:r>
      <w:r w:rsidR="00557326">
        <w:rPr>
          <w:b w:val="0"/>
          <w:szCs w:val="28"/>
        </w:rPr>
        <w:t>«Право.</w:t>
      </w:r>
      <w:r w:rsidR="00557326">
        <w:rPr>
          <w:b w:val="0"/>
          <w:szCs w:val="28"/>
          <w:lang w:val="en-US"/>
        </w:rPr>
        <w:t>ru</w:t>
      </w:r>
      <w:r w:rsidR="00557326">
        <w:rPr>
          <w:b w:val="0"/>
          <w:szCs w:val="28"/>
        </w:rPr>
        <w:t>»</w:t>
      </w:r>
      <w:r w:rsidR="008C66FE" w:rsidRPr="008C66FE">
        <w:rPr>
          <w:b w:val="0"/>
          <w:szCs w:val="28"/>
        </w:rPr>
        <w:t xml:space="preserve">, </w:t>
      </w:r>
      <w:r w:rsidR="008C66FE">
        <w:rPr>
          <w:b w:val="0"/>
          <w:szCs w:val="28"/>
        </w:rPr>
        <w:t>«</w:t>
      </w:r>
      <w:r w:rsidR="008C66FE">
        <w:rPr>
          <w:b w:val="0"/>
          <w:szCs w:val="28"/>
          <w:lang w:val="en-US"/>
        </w:rPr>
        <w:t>LEXPRO</w:t>
      </w:r>
      <w:r w:rsidR="008C66FE">
        <w:rPr>
          <w:b w:val="0"/>
          <w:szCs w:val="28"/>
        </w:rPr>
        <w:t>»</w:t>
      </w:r>
      <w:r w:rsidR="00D40D20" w:rsidRPr="00806B24">
        <w:rPr>
          <w:b w:val="0"/>
          <w:szCs w:val="28"/>
        </w:rPr>
        <w:t xml:space="preserve"> и др.;</w:t>
      </w:r>
    </w:p>
    <w:p w:rsidR="00322029" w:rsidRPr="00806B24" w:rsidRDefault="00525A97" w:rsidP="00322029">
      <w:pPr>
        <w:pStyle w:val="aa"/>
        <w:spacing w:line="360" w:lineRule="auto"/>
        <w:ind w:firstLine="709"/>
        <w:jc w:val="both"/>
        <w:rPr>
          <w:b w:val="0"/>
          <w:szCs w:val="28"/>
        </w:rPr>
      </w:pPr>
      <w:r w:rsidRPr="00693E22">
        <w:rPr>
          <w:b w:val="0"/>
          <w:spacing w:val="-1"/>
          <w:szCs w:val="28"/>
        </w:rPr>
        <w:t>–</w:t>
      </w:r>
      <w:r>
        <w:rPr>
          <w:spacing w:val="-1"/>
          <w:szCs w:val="28"/>
        </w:rPr>
        <w:t xml:space="preserve"> </w:t>
      </w:r>
      <w:r w:rsidR="00D40D20" w:rsidRPr="00806B24">
        <w:rPr>
          <w:b w:val="0"/>
          <w:szCs w:val="28"/>
        </w:rPr>
        <w:t xml:space="preserve">поиска </w:t>
      </w:r>
      <w:r w:rsidR="00D20FD3">
        <w:rPr>
          <w:b w:val="0"/>
          <w:szCs w:val="28"/>
        </w:rPr>
        <w:t xml:space="preserve">научной и статистической </w:t>
      </w:r>
      <w:r w:rsidR="00D40D20" w:rsidRPr="00806B24">
        <w:rPr>
          <w:b w:val="0"/>
          <w:szCs w:val="28"/>
        </w:rPr>
        <w:t xml:space="preserve">информации </w:t>
      </w:r>
      <w:r w:rsidR="00322029" w:rsidRPr="00806B24">
        <w:rPr>
          <w:b w:val="0"/>
          <w:szCs w:val="28"/>
        </w:rPr>
        <w:t xml:space="preserve">в </w:t>
      </w:r>
      <w:r w:rsidR="00322029">
        <w:rPr>
          <w:b w:val="0"/>
          <w:szCs w:val="28"/>
        </w:rPr>
        <w:t>информационно-телеком</w:t>
      </w:r>
      <w:r w:rsidR="00D71000">
        <w:rPr>
          <w:b w:val="0"/>
          <w:szCs w:val="28"/>
        </w:rPr>
        <w:t>м</w:t>
      </w:r>
      <w:r w:rsidR="00322029">
        <w:rPr>
          <w:b w:val="0"/>
          <w:szCs w:val="28"/>
        </w:rPr>
        <w:t xml:space="preserve">уникационной </w:t>
      </w:r>
      <w:r w:rsidR="00322029" w:rsidRPr="00806B24">
        <w:rPr>
          <w:b w:val="0"/>
          <w:szCs w:val="28"/>
        </w:rPr>
        <w:t xml:space="preserve">сети </w:t>
      </w:r>
      <w:r w:rsidR="00322029">
        <w:rPr>
          <w:b w:val="0"/>
          <w:szCs w:val="28"/>
        </w:rPr>
        <w:t>«</w:t>
      </w:r>
      <w:r w:rsidR="00322029" w:rsidRPr="00806B24">
        <w:rPr>
          <w:b w:val="0"/>
          <w:szCs w:val="28"/>
        </w:rPr>
        <w:t>Интернет</w:t>
      </w:r>
      <w:r w:rsidR="00322029">
        <w:rPr>
          <w:b w:val="0"/>
          <w:szCs w:val="28"/>
        </w:rPr>
        <w:t>»</w:t>
      </w:r>
      <w:r w:rsidR="00322029" w:rsidRPr="00806B24">
        <w:rPr>
          <w:b w:val="0"/>
          <w:szCs w:val="28"/>
        </w:rPr>
        <w:t>;</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E166B1">
        <w:rPr>
          <w:spacing w:val="-1"/>
          <w:szCs w:val="28"/>
        </w:rPr>
        <w:t xml:space="preserve">  </w:t>
      </w:r>
      <w:r w:rsidR="00D40D20" w:rsidRPr="00806B24">
        <w:rPr>
          <w:b w:val="0"/>
          <w:szCs w:val="28"/>
        </w:rPr>
        <w:t>работы с научной</w:t>
      </w:r>
      <w:r w:rsidR="00322029">
        <w:rPr>
          <w:b w:val="0"/>
          <w:szCs w:val="28"/>
        </w:rPr>
        <w:t xml:space="preserve">, </w:t>
      </w:r>
      <w:r w:rsidR="00D40D20" w:rsidRPr="00806B24">
        <w:rPr>
          <w:b w:val="0"/>
          <w:szCs w:val="28"/>
        </w:rPr>
        <w:t xml:space="preserve">учебной </w:t>
      </w:r>
      <w:r w:rsidR="00322029">
        <w:rPr>
          <w:b w:val="0"/>
          <w:szCs w:val="28"/>
        </w:rPr>
        <w:t>и специальной</w:t>
      </w:r>
      <w:r w:rsidR="00322029" w:rsidRPr="00806B24">
        <w:rPr>
          <w:b w:val="0"/>
          <w:szCs w:val="28"/>
        </w:rPr>
        <w:t xml:space="preserve"> литературой.</w:t>
      </w:r>
    </w:p>
    <w:p w:rsidR="00D40D20" w:rsidRPr="00806B24" w:rsidRDefault="00D40D20" w:rsidP="00806B24">
      <w:pPr>
        <w:pStyle w:val="aa"/>
        <w:spacing w:line="360" w:lineRule="auto"/>
        <w:ind w:firstLine="709"/>
        <w:jc w:val="both"/>
        <w:rPr>
          <w:b w:val="0"/>
          <w:szCs w:val="28"/>
        </w:rPr>
      </w:pPr>
      <w:r w:rsidRPr="00806B24">
        <w:rPr>
          <w:b w:val="0"/>
          <w:szCs w:val="28"/>
        </w:rPr>
        <w:t>Поиск необходимой информации целесообразно вести по не</w:t>
      </w:r>
      <w:r w:rsidRPr="00806B24">
        <w:rPr>
          <w:b w:val="0"/>
          <w:szCs w:val="28"/>
        </w:rPr>
        <w:softHyphen/>
        <w:t>скольким направлениям путем ознакомления:</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E166B1">
        <w:rPr>
          <w:spacing w:val="-1"/>
          <w:szCs w:val="28"/>
        </w:rPr>
        <w:t xml:space="preserve">   </w:t>
      </w:r>
      <w:r w:rsidR="00D40D20" w:rsidRPr="00806B24">
        <w:rPr>
          <w:b w:val="0"/>
          <w:szCs w:val="28"/>
        </w:rPr>
        <w:t>с нормативн</w:t>
      </w:r>
      <w:r w:rsidR="007D7776">
        <w:rPr>
          <w:b w:val="0"/>
          <w:szCs w:val="28"/>
        </w:rPr>
        <w:t xml:space="preserve">ыми </w:t>
      </w:r>
      <w:r w:rsidR="00D40D20" w:rsidRPr="00806B24">
        <w:rPr>
          <w:b w:val="0"/>
          <w:szCs w:val="28"/>
        </w:rPr>
        <w:t xml:space="preserve">правовыми </w:t>
      </w:r>
      <w:r w:rsidR="007D7776">
        <w:rPr>
          <w:b w:val="0"/>
          <w:szCs w:val="28"/>
        </w:rPr>
        <w:t>ак</w:t>
      </w:r>
      <w:r w:rsidR="00D40D20" w:rsidRPr="00806B24">
        <w:rPr>
          <w:b w:val="0"/>
          <w:szCs w:val="28"/>
        </w:rPr>
        <w:t>тами;</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D40D20" w:rsidRPr="00806B24">
        <w:rPr>
          <w:b w:val="0"/>
          <w:szCs w:val="28"/>
        </w:rPr>
        <w:t>со справочной литературой (энциклопедиями, справочниками, словарями и т.п.);</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D40D20" w:rsidRPr="00806B24">
        <w:rPr>
          <w:b w:val="0"/>
          <w:szCs w:val="28"/>
        </w:rPr>
        <w:t>с основными фундаментальными источниками по теме дипломной работы (</w:t>
      </w:r>
      <w:r w:rsidR="00D71000">
        <w:rPr>
          <w:b w:val="0"/>
          <w:szCs w:val="28"/>
        </w:rPr>
        <w:t xml:space="preserve">диссертациями, </w:t>
      </w:r>
      <w:r w:rsidR="00D40D20" w:rsidRPr="00806B24">
        <w:rPr>
          <w:b w:val="0"/>
          <w:szCs w:val="28"/>
        </w:rPr>
        <w:t>монографиями, учебниками, реферативными и периоди</w:t>
      </w:r>
      <w:r w:rsidR="00D40D20" w:rsidRPr="00806B24">
        <w:rPr>
          <w:b w:val="0"/>
          <w:szCs w:val="28"/>
        </w:rPr>
        <w:softHyphen/>
        <w:t>ческими научными изданиями и т.д.);</w:t>
      </w:r>
    </w:p>
    <w:p w:rsidR="00D40D20"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D40D20" w:rsidRPr="00806B24">
        <w:rPr>
          <w:b w:val="0"/>
          <w:szCs w:val="28"/>
        </w:rPr>
        <w:t>с каталогами</w:t>
      </w:r>
      <w:r w:rsidR="00E166B1">
        <w:rPr>
          <w:b w:val="0"/>
          <w:szCs w:val="28"/>
        </w:rPr>
        <w:t xml:space="preserve"> – </w:t>
      </w:r>
      <w:r w:rsidR="000419A3">
        <w:rPr>
          <w:b w:val="0"/>
          <w:szCs w:val="28"/>
        </w:rPr>
        <w:t>указателями источников, имеющими</w:t>
      </w:r>
      <w:r w:rsidR="00D71000">
        <w:rPr>
          <w:b w:val="0"/>
          <w:szCs w:val="28"/>
        </w:rPr>
        <w:t>ся в</w:t>
      </w:r>
      <w:r w:rsidR="00D40D20" w:rsidRPr="00806B24">
        <w:rPr>
          <w:b w:val="0"/>
          <w:szCs w:val="28"/>
        </w:rPr>
        <w:t xml:space="preserve"> библиотеке </w:t>
      </w:r>
      <w:r>
        <w:rPr>
          <w:b w:val="0"/>
          <w:szCs w:val="28"/>
        </w:rPr>
        <w:t>И</w:t>
      </w:r>
      <w:r w:rsidR="00D40D20" w:rsidRPr="00806B24">
        <w:rPr>
          <w:b w:val="0"/>
          <w:szCs w:val="28"/>
        </w:rPr>
        <w:t>нститута и других библиотеках.</w:t>
      </w:r>
    </w:p>
    <w:p w:rsidR="00C37B31" w:rsidRDefault="00C37B31" w:rsidP="00806B24">
      <w:pPr>
        <w:pStyle w:val="aa"/>
        <w:spacing w:line="360" w:lineRule="auto"/>
        <w:ind w:firstLine="709"/>
        <w:jc w:val="both"/>
        <w:rPr>
          <w:b w:val="0"/>
          <w:szCs w:val="28"/>
        </w:rPr>
      </w:pPr>
      <w:r>
        <w:rPr>
          <w:b w:val="0"/>
          <w:szCs w:val="28"/>
        </w:rPr>
        <w:t xml:space="preserve">Самую свежую актуальную информацию, обобщения материалов следственной и судебной практики, а также статистические данные можно получить на официальных сайтах судебных и правоохранительных органов,  электронные адреса которых приведены в </w:t>
      </w:r>
      <w:r w:rsidRPr="00C37B31">
        <w:rPr>
          <w:szCs w:val="28"/>
        </w:rPr>
        <w:t xml:space="preserve">Приложении </w:t>
      </w:r>
      <w:r w:rsidR="00761DFD">
        <w:rPr>
          <w:szCs w:val="28"/>
        </w:rPr>
        <w:t>1</w:t>
      </w:r>
      <w:r w:rsidRPr="00C37B31">
        <w:rPr>
          <w:szCs w:val="28"/>
        </w:rPr>
        <w:t>.</w:t>
      </w:r>
      <w:r>
        <w:rPr>
          <w:b w:val="0"/>
          <w:szCs w:val="28"/>
        </w:rPr>
        <w:t xml:space="preserve"> </w:t>
      </w:r>
    </w:p>
    <w:p w:rsidR="00C37B31" w:rsidRDefault="00C37B31" w:rsidP="00806B24">
      <w:pPr>
        <w:pStyle w:val="aa"/>
        <w:spacing w:line="360" w:lineRule="auto"/>
        <w:ind w:firstLine="709"/>
        <w:jc w:val="both"/>
        <w:rPr>
          <w:b w:val="0"/>
          <w:szCs w:val="28"/>
        </w:rPr>
      </w:pPr>
      <w:r>
        <w:rPr>
          <w:b w:val="0"/>
          <w:szCs w:val="28"/>
        </w:rPr>
        <w:t>Перечень рекомендуемых периодических юридических журналов и газет, где можно ознакомиться с актуальными научными статьями</w:t>
      </w:r>
      <w:r w:rsidR="00D71000">
        <w:rPr>
          <w:b w:val="0"/>
          <w:szCs w:val="28"/>
        </w:rPr>
        <w:t xml:space="preserve"> и</w:t>
      </w:r>
      <w:r w:rsidR="006C2C04">
        <w:rPr>
          <w:b w:val="0"/>
          <w:szCs w:val="28"/>
        </w:rPr>
        <w:t xml:space="preserve"> анализом правоприменительной практики, привед</w:t>
      </w:r>
      <w:r w:rsidR="00664FA8">
        <w:rPr>
          <w:b w:val="0"/>
          <w:szCs w:val="28"/>
        </w:rPr>
        <w:t>ё</w:t>
      </w:r>
      <w:r w:rsidR="006C2C04">
        <w:rPr>
          <w:b w:val="0"/>
          <w:szCs w:val="28"/>
        </w:rPr>
        <w:t xml:space="preserve">н в </w:t>
      </w:r>
      <w:r w:rsidR="006C2C04" w:rsidRPr="006C2C04">
        <w:rPr>
          <w:szCs w:val="28"/>
        </w:rPr>
        <w:t xml:space="preserve">Приложении </w:t>
      </w:r>
      <w:r w:rsidR="00761DFD">
        <w:rPr>
          <w:szCs w:val="28"/>
        </w:rPr>
        <w:t>2</w:t>
      </w:r>
      <w:r w:rsidR="006C2C04" w:rsidRPr="006C2C04">
        <w:rPr>
          <w:szCs w:val="28"/>
        </w:rPr>
        <w:t>.</w:t>
      </w:r>
      <w:r>
        <w:rPr>
          <w:b w:val="0"/>
          <w:szCs w:val="28"/>
        </w:rPr>
        <w:t xml:space="preserve"> </w:t>
      </w:r>
    </w:p>
    <w:p w:rsidR="00D40D20" w:rsidRPr="00806B24" w:rsidRDefault="00D40D20" w:rsidP="00806B24">
      <w:pPr>
        <w:pStyle w:val="aa"/>
        <w:spacing w:line="360" w:lineRule="auto"/>
        <w:ind w:firstLine="709"/>
        <w:jc w:val="both"/>
        <w:rPr>
          <w:b w:val="0"/>
          <w:szCs w:val="28"/>
        </w:rPr>
      </w:pPr>
      <w:r w:rsidRPr="00806B24">
        <w:rPr>
          <w:b w:val="0"/>
          <w:szCs w:val="28"/>
        </w:rPr>
        <w:t>Для сбора фактического материала необходимо максимально эффективно использовать все виды проводимых практик. Во время преддипломной практики следует активно вести подбор статистиче</w:t>
      </w:r>
      <w:r w:rsidRPr="00806B24">
        <w:rPr>
          <w:b w:val="0"/>
          <w:szCs w:val="28"/>
        </w:rPr>
        <w:softHyphen/>
        <w:t>ских данных</w:t>
      </w:r>
      <w:r w:rsidR="00664FA8">
        <w:rPr>
          <w:b w:val="0"/>
          <w:szCs w:val="28"/>
        </w:rPr>
        <w:t xml:space="preserve"> и материалов правоприменительной практики</w:t>
      </w:r>
      <w:r w:rsidRPr="00806B24">
        <w:rPr>
          <w:b w:val="0"/>
          <w:szCs w:val="28"/>
        </w:rPr>
        <w:t xml:space="preserve">, характеризующих современное состояние исследуемой в </w:t>
      </w:r>
      <w:r w:rsidR="00834183" w:rsidRPr="00834183">
        <w:rPr>
          <w:b w:val="0"/>
          <w:szCs w:val="28"/>
        </w:rPr>
        <w:t>выпускной квалификационной работ</w:t>
      </w:r>
      <w:r w:rsidR="00834183">
        <w:rPr>
          <w:b w:val="0"/>
          <w:szCs w:val="28"/>
        </w:rPr>
        <w:t>е</w:t>
      </w:r>
      <w:r w:rsidR="00834183" w:rsidRPr="00834183">
        <w:rPr>
          <w:b w:val="0"/>
          <w:szCs w:val="28"/>
        </w:rPr>
        <w:t xml:space="preserve"> </w:t>
      </w:r>
      <w:r w:rsidRPr="00806B24">
        <w:rPr>
          <w:b w:val="0"/>
          <w:szCs w:val="28"/>
        </w:rPr>
        <w:t>проблемы.</w:t>
      </w:r>
    </w:p>
    <w:p w:rsidR="00D40D20" w:rsidRPr="00806B24" w:rsidRDefault="00D40D20" w:rsidP="00806B24">
      <w:pPr>
        <w:pStyle w:val="aa"/>
        <w:spacing w:line="360" w:lineRule="auto"/>
        <w:ind w:firstLine="709"/>
        <w:jc w:val="both"/>
        <w:rPr>
          <w:b w:val="0"/>
          <w:szCs w:val="28"/>
        </w:rPr>
      </w:pPr>
      <w:r w:rsidRPr="00806B24">
        <w:rPr>
          <w:b w:val="0"/>
          <w:szCs w:val="28"/>
        </w:rPr>
        <w:t>В зависимости от объ</w:t>
      </w:r>
      <w:r w:rsidR="008E0E7A">
        <w:rPr>
          <w:b w:val="0"/>
          <w:szCs w:val="28"/>
        </w:rPr>
        <w:t>ё</w:t>
      </w:r>
      <w:r w:rsidRPr="00806B24">
        <w:rPr>
          <w:b w:val="0"/>
          <w:szCs w:val="28"/>
        </w:rPr>
        <w:t>ма изучаемого источника и ценности его отдельных положений для исследователя применяются разные формы записи, а иногда одновременно две</w:t>
      </w:r>
      <w:r w:rsidR="00664FA8">
        <w:rPr>
          <w:b w:val="0"/>
          <w:szCs w:val="28"/>
        </w:rPr>
        <w:t>-</w:t>
      </w:r>
      <w:r w:rsidRPr="00806B24">
        <w:rPr>
          <w:b w:val="0"/>
          <w:szCs w:val="28"/>
        </w:rPr>
        <w:t>три.</w:t>
      </w:r>
    </w:p>
    <w:p w:rsidR="00D40D20" w:rsidRPr="00806B24" w:rsidRDefault="00D40D20" w:rsidP="00806B24">
      <w:pPr>
        <w:pStyle w:val="aa"/>
        <w:spacing w:line="360" w:lineRule="auto"/>
        <w:ind w:firstLine="709"/>
        <w:jc w:val="both"/>
        <w:rPr>
          <w:b w:val="0"/>
          <w:szCs w:val="28"/>
        </w:rPr>
      </w:pPr>
      <w:r w:rsidRPr="000419A3">
        <w:rPr>
          <w:szCs w:val="28"/>
        </w:rPr>
        <w:t>Цитирование</w:t>
      </w:r>
      <w:r w:rsidRPr="00806B24">
        <w:rPr>
          <w:b w:val="0"/>
          <w:szCs w:val="28"/>
        </w:rPr>
        <w:t xml:space="preserve"> используется, когда необходимо точно воспроиз</w:t>
      </w:r>
      <w:r w:rsidRPr="00806B24">
        <w:rPr>
          <w:b w:val="0"/>
          <w:szCs w:val="28"/>
        </w:rPr>
        <w:softHyphen/>
        <w:t>вести определение какого-то понятия, процесса или явления, подкре</w:t>
      </w:r>
      <w:r w:rsidRPr="00806B24">
        <w:rPr>
          <w:b w:val="0"/>
          <w:szCs w:val="28"/>
        </w:rPr>
        <w:softHyphen/>
        <w:t>пить или обосновать собственное утверждение, а также выразить критическое замечание в адрес автора.</w:t>
      </w:r>
    </w:p>
    <w:p w:rsidR="00D40D20" w:rsidRPr="00806B24" w:rsidRDefault="00D40D20" w:rsidP="00806B24">
      <w:pPr>
        <w:pStyle w:val="aa"/>
        <w:spacing w:line="360" w:lineRule="auto"/>
        <w:ind w:firstLine="709"/>
        <w:jc w:val="both"/>
        <w:rPr>
          <w:b w:val="0"/>
          <w:szCs w:val="28"/>
        </w:rPr>
      </w:pPr>
      <w:r w:rsidRPr="000419A3">
        <w:rPr>
          <w:szCs w:val="28"/>
        </w:rPr>
        <w:t>Тезисы</w:t>
      </w:r>
      <w:r w:rsidRPr="00806B24">
        <w:rPr>
          <w:b w:val="0"/>
          <w:szCs w:val="28"/>
        </w:rPr>
        <w:t xml:space="preserve"> дают возможность лаконично изложить главные положе</w:t>
      </w:r>
      <w:r w:rsidRPr="00806B24">
        <w:rPr>
          <w:b w:val="0"/>
          <w:szCs w:val="28"/>
        </w:rPr>
        <w:softHyphen/>
        <w:t>ния публикации в той последовательности, в которой они представле</w:t>
      </w:r>
      <w:r w:rsidRPr="00806B24">
        <w:rPr>
          <w:b w:val="0"/>
          <w:szCs w:val="28"/>
        </w:rPr>
        <w:softHyphen/>
        <w:t xml:space="preserve">ны в подлиннике. </w:t>
      </w:r>
      <w:r w:rsidR="00C17A9E">
        <w:rPr>
          <w:b w:val="0"/>
          <w:szCs w:val="28"/>
        </w:rPr>
        <w:t>К тезисам предъявляются т</w:t>
      </w:r>
      <w:r w:rsidRPr="00806B24">
        <w:rPr>
          <w:b w:val="0"/>
          <w:szCs w:val="28"/>
        </w:rPr>
        <w:t xml:space="preserve">ребования </w:t>
      </w:r>
      <w:r w:rsidR="00C17A9E">
        <w:rPr>
          <w:b w:val="0"/>
          <w:szCs w:val="28"/>
        </w:rPr>
        <w:t>краткости</w:t>
      </w:r>
      <w:r w:rsidRPr="00806B24">
        <w:rPr>
          <w:b w:val="0"/>
          <w:szCs w:val="28"/>
        </w:rPr>
        <w:t xml:space="preserve"> и точности изложения авторской мысли.</w:t>
      </w:r>
    </w:p>
    <w:p w:rsidR="00D40D20" w:rsidRPr="00806B24" w:rsidRDefault="00D40D20" w:rsidP="00806B24">
      <w:pPr>
        <w:pStyle w:val="aa"/>
        <w:spacing w:line="360" w:lineRule="auto"/>
        <w:ind w:firstLine="709"/>
        <w:jc w:val="both"/>
        <w:rPr>
          <w:b w:val="0"/>
          <w:szCs w:val="28"/>
        </w:rPr>
      </w:pPr>
      <w:r w:rsidRPr="000419A3">
        <w:rPr>
          <w:szCs w:val="28"/>
        </w:rPr>
        <w:t>Конспект</w:t>
      </w:r>
      <w:r w:rsidRPr="00806B24">
        <w:rPr>
          <w:b w:val="0"/>
          <w:szCs w:val="28"/>
        </w:rPr>
        <w:t xml:space="preserve"> представляет собой изложение публикации с описани</w:t>
      </w:r>
      <w:r w:rsidRPr="00806B24">
        <w:rPr>
          <w:b w:val="0"/>
          <w:szCs w:val="28"/>
        </w:rPr>
        <w:softHyphen/>
        <w:t>ем фактического материала, с его аргументацией, доказательствами, с анализом, обобщениями, выводами и подразделение</w:t>
      </w:r>
      <w:r w:rsidR="008E0E7A">
        <w:rPr>
          <w:b w:val="0"/>
          <w:szCs w:val="28"/>
        </w:rPr>
        <w:t>м текста на пунк</w:t>
      </w:r>
      <w:r w:rsidR="008E0E7A">
        <w:rPr>
          <w:b w:val="0"/>
          <w:szCs w:val="28"/>
        </w:rPr>
        <w:softHyphen/>
        <w:t>ты и подпункты</w:t>
      </w:r>
      <w:r w:rsidRPr="00806B24">
        <w:rPr>
          <w:b w:val="0"/>
          <w:szCs w:val="28"/>
        </w:rPr>
        <w:t>. Такой конспект включает в себя цитаты и тезисы, а также может иметь таблицы, графики</w:t>
      </w:r>
      <w:r w:rsidR="008E0E7A">
        <w:rPr>
          <w:b w:val="0"/>
          <w:szCs w:val="28"/>
        </w:rPr>
        <w:t>, схемы, диаграммы</w:t>
      </w:r>
      <w:r w:rsidRPr="00806B24">
        <w:rPr>
          <w:b w:val="0"/>
          <w:szCs w:val="28"/>
        </w:rPr>
        <w:t xml:space="preserve"> и </w:t>
      </w:r>
      <w:r w:rsidR="008E0E7A">
        <w:rPr>
          <w:b w:val="0"/>
          <w:szCs w:val="28"/>
        </w:rPr>
        <w:t>т.п.</w:t>
      </w:r>
    </w:p>
    <w:p w:rsidR="003E7F62" w:rsidRDefault="003E7F62" w:rsidP="003E7F62">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правоприменительной практики по </w:t>
      </w:r>
      <w:r w:rsidR="008E0E7A">
        <w:rPr>
          <w:rFonts w:ascii="Times New Roman" w:hAnsi="Times New Roman" w:cs="Times New Roman"/>
          <w:sz w:val="28"/>
          <w:szCs w:val="28"/>
        </w:rPr>
        <w:t xml:space="preserve">избранной </w:t>
      </w:r>
      <w:r>
        <w:rPr>
          <w:rFonts w:ascii="Times New Roman" w:hAnsi="Times New Roman" w:cs="Times New Roman"/>
          <w:sz w:val="28"/>
          <w:szCs w:val="28"/>
        </w:rPr>
        <w:t xml:space="preserve">теме исследования – </w:t>
      </w:r>
      <w:r w:rsidRPr="003E7F62">
        <w:rPr>
          <w:rFonts w:ascii="Times New Roman" w:hAnsi="Times New Roman" w:cs="Times New Roman"/>
          <w:sz w:val="28"/>
          <w:szCs w:val="28"/>
        </w:rPr>
        <w:t>обязательный этап</w:t>
      </w:r>
      <w:r>
        <w:rPr>
          <w:rFonts w:ascii="Times New Roman" w:hAnsi="Times New Roman" w:cs="Times New Roman"/>
          <w:sz w:val="28"/>
          <w:szCs w:val="28"/>
        </w:rPr>
        <w:t xml:space="preserve"> в работе над </w:t>
      </w:r>
      <w:r w:rsidR="00834183" w:rsidRPr="00834183">
        <w:rPr>
          <w:rFonts w:ascii="Times New Roman" w:hAnsi="Times New Roman" w:cs="Times New Roman"/>
          <w:sz w:val="28"/>
          <w:szCs w:val="28"/>
        </w:rPr>
        <w:t xml:space="preserve">выпускной квалификационной </w:t>
      </w:r>
      <w:r w:rsidR="005555BA">
        <w:rPr>
          <w:rFonts w:ascii="Times New Roman" w:hAnsi="Times New Roman" w:cs="Times New Roman"/>
          <w:sz w:val="28"/>
          <w:szCs w:val="28"/>
        </w:rPr>
        <w:t>работой</w:t>
      </w:r>
      <w:r>
        <w:rPr>
          <w:rFonts w:ascii="Times New Roman" w:hAnsi="Times New Roman" w:cs="Times New Roman"/>
          <w:sz w:val="28"/>
          <w:szCs w:val="28"/>
        </w:rPr>
        <w:t xml:space="preserve">. Успешное прохождение этого этапа свидетельствует о способности </w:t>
      </w:r>
      <w:r w:rsidR="005555BA">
        <w:rPr>
          <w:rFonts w:ascii="Times New Roman" w:hAnsi="Times New Roman" w:cs="Times New Roman"/>
          <w:sz w:val="28"/>
          <w:szCs w:val="28"/>
        </w:rPr>
        <w:t>вы</w:t>
      </w:r>
      <w:r>
        <w:rPr>
          <w:rFonts w:ascii="Times New Roman" w:hAnsi="Times New Roman" w:cs="Times New Roman"/>
          <w:sz w:val="28"/>
          <w:szCs w:val="28"/>
        </w:rPr>
        <w:t>п</w:t>
      </w:r>
      <w:r w:rsidR="005555BA">
        <w:rPr>
          <w:rFonts w:ascii="Times New Roman" w:hAnsi="Times New Roman" w:cs="Times New Roman"/>
          <w:sz w:val="28"/>
          <w:szCs w:val="28"/>
        </w:rPr>
        <w:t>уск</w:t>
      </w:r>
      <w:r>
        <w:rPr>
          <w:rFonts w:ascii="Times New Roman" w:hAnsi="Times New Roman" w:cs="Times New Roman"/>
          <w:sz w:val="28"/>
          <w:szCs w:val="28"/>
        </w:rPr>
        <w:t xml:space="preserve">ника применить полученные теоретические знания в </w:t>
      </w:r>
      <w:r w:rsidR="008E0E7A">
        <w:rPr>
          <w:rFonts w:ascii="Times New Roman" w:hAnsi="Times New Roman" w:cs="Times New Roman"/>
          <w:sz w:val="28"/>
          <w:szCs w:val="28"/>
        </w:rPr>
        <w:t>дальнейшей практической</w:t>
      </w:r>
      <w:r>
        <w:rPr>
          <w:rFonts w:ascii="Times New Roman" w:hAnsi="Times New Roman" w:cs="Times New Roman"/>
          <w:sz w:val="28"/>
          <w:szCs w:val="28"/>
        </w:rPr>
        <w:t xml:space="preserve"> деятельности по</w:t>
      </w:r>
      <w:r w:rsidR="008E0E7A">
        <w:rPr>
          <w:rFonts w:ascii="Times New Roman" w:hAnsi="Times New Roman" w:cs="Times New Roman"/>
          <w:sz w:val="28"/>
          <w:szCs w:val="28"/>
        </w:rPr>
        <w:t xml:space="preserve"> </w:t>
      </w:r>
      <w:r>
        <w:rPr>
          <w:rFonts w:ascii="Times New Roman" w:hAnsi="Times New Roman" w:cs="Times New Roman"/>
          <w:sz w:val="28"/>
          <w:szCs w:val="28"/>
        </w:rPr>
        <w:t>и</w:t>
      </w:r>
      <w:r w:rsidR="008E0E7A">
        <w:rPr>
          <w:rFonts w:ascii="Times New Roman" w:hAnsi="Times New Roman" w:cs="Times New Roman"/>
          <w:sz w:val="28"/>
          <w:szCs w:val="28"/>
        </w:rPr>
        <w:t>збранной специальности</w:t>
      </w:r>
      <w:r>
        <w:rPr>
          <w:rFonts w:ascii="Times New Roman" w:hAnsi="Times New Roman" w:cs="Times New Roman"/>
          <w:sz w:val="28"/>
          <w:szCs w:val="28"/>
        </w:rPr>
        <w:t>.</w:t>
      </w:r>
    </w:p>
    <w:p w:rsidR="00D40D20" w:rsidRPr="00806B24" w:rsidRDefault="00D40D20" w:rsidP="00806B24">
      <w:pPr>
        <w:pStyle w:val="aa"/>
        <w:spacing w:line="360" w:lineRule="auto"/>
        <w:ind w:firstLine="709"/>
        <w:jc w:val="both"/>
        <w:rPr>
          <w:b w:val="0"/>
          <w:szCs w:val="28"/>
        </w:rPr>
      </w:pPr>
      <w:r w:rsidRPr="00806B24">
        <w:rPr>
          <w:b w:val="0"/>
          <w:szCs w:val="28"/>
        </w:rPr>
        <w:t>После изучения научной и учебной литературы, других источни</w:t>
      </w:r>
      <w:r w:rsidRPr="00806B24">
        <w:rPr>
          <w:b w:val="0"/>
          <w:szCs w:val="28"/>
        </w:rPr>
        <w:softHyphen/>
        <w:t>ков информации необходимо обобщить и систематизировать собран</w:t>
      </w:r>
      <w:r w:rsidRPr="00806B24">
        <w:rPr>
          <w:b w:val="0"/>
          <w:szCs w:val="28"/>
        </w:rPr>
        <w:softHyphen/>
        <w:t xml:space="preserve">ный фактический материал, дать ему объективную оценку и интерпретацию, а затем разработать развернутый план </w:t>
      </w:r>
      <w:r w:rsidR="00834183" w:rsidRPr="00834183">
        <w:rPr>
          <w:b w:val="0"/>
          <w:szCs w:val="28"/>
        </w:rPr>
        <w:t xml:space="preserve">выпускной квалификационной работы </w:t>
      </w:r>
      <w:r w:rsidRPr="00806B24">
        <w:rPr>
          <w:b w:val="0"/>
          <w:szCs w:val="28"/>
        </w:rPr>
        <w:t>с ука</w:t>
      </w:r>
      <w:r w:rsidRPr="00806B24">
        <w:rPr>
          <w:b w:val="0"/>
          <w:szCs w:val="28"/>
        </w:rPr>
        <w:softHyphen/>
        <w:t>занием глав и параграфов.</w:t>
      </w:r>
    </w:p>
    <w:p w:rsidR="006C2C04" w:rsidRDefault="00E0319D" w:rsidP="00806B24">
      <w:pPr>
        <w:pStyle w:val="aa"/>
        <w:spacing w:line="360" w:lineRule="auto"/>
        <w:ind w:firstLine="709"/>
        <w:jc w:val="both"/>
        <w:rPr>
          <w:b w:val="0"/>
          <w:szCs w:val="28"/>
        </w:rPr>
      </w:pPr>
      <w:r>
        <w:rPr>
          <w:b w:val="0"/>
          <w:szCs w:val="28"/>
        </w:rPr>
        <w:t>В</w:t>
      </w:r>
      <w:r w:rsidR="00834183" w:rsidRPr="00834183">
        <w:rPr>
          <w:b w:val="0"/>
          <w:szCs w:val="28"/>
        </w:rPr>
        <w:t>ыпускн</w:t>
      </w:r>
      <w:r w:rsidR="00834183">
        <w:rPr>
          <w:b w:val="0"/>
          <w:szCs w:val="28"/>
        </w:rPr>
        <w:t>ая</w:t>
      </w:r>
      <w:r w:rsidR="00834183" w:rsidRPr="00834183">
        <w:rPr>
          <w:b w:val="0"/>
          <w:szCs w:val="28"/>
        </w:rPr>
        <w:t xml:space="preserve"> квалификационн</w:t>
      </w:r>
      <w:r w:rsidR="00834183">
        <w:rPr>
          <w:b w:val="0"/>
          <w:szCs w:val="28"/>
        </w:rPr>
        <w:t xml:space="preserve">ая </w:t>
      </w:r>
      <w:r w:rsidR="00834183" w:rsidRPr="00834183">
        <w:rPr>
          <w:b w:val="0"/>
          <w:szCs w:val="28"/>
        </w:rPr>
        <w:t>работ</w:t>
      </w:r>
      <w:r w:rsidR="00834183">
        <w:rPr>
          <w:b w:val="0"/>
          <w:szCs w:val="28"/>
        </w:rPr>
        <w:t>а</w:t>
      </w:r>
      <w:r w:rsidR="00834183" w:rsidRPr="00834183">
        <w:rPr>
          <w:b w:val="0"/>
          <w:szCs w:val="28"/>
        </w:rPr>
        <w:t xml:space="preserve"> </w:t>
      </w:r>
      <w:r w:rsidR="00D40D20" w:rsidRPr="00806B24">
        <w:rPr>
          <w:b w:val="0"/>
          <w:szCs w:val="28"/>
        </w:rPr>
        <w:t>должна иметь ч</w:t>
      </w:r>
      <w:r w:rsidR="008E0E7A">
        <w:rPr>
          <w:b w:val="0"/>
          <w:szCs w:val="28"/>
        </w:rPr>
        <w:t>ё</w:t>
      </w:r>
      <w:r w:rsidR="00D40D20" w:rsidRPr="00806B24">
        <w:rPr>
          <w:b w:val="0"/>
          <w:szCs w:val="28"/>
        </w:rPr>
        <w:t>ткую</w:t>
      </w:r>
      <w:r>
        <w:rPr>
          <w:b w:val="0"/>
          <w:szCs w:val="28"/>
        </w:rPr>
        <w:t>, органичную</w:t>
      </w:r>
      <w:r w:rsidR="00D40D20" w:rsidRPr="00806B24">
        <w:rPr>
          <w:b w:val="0"/>
          <w:szCs w:val="28"/>
        </w:rPr>
        <w:t xml:space="preserve"> структуру, которая включает в себя титульный лист, оглавление, введение, основную часть, заключение, список ис</w:t>
      </w:r>
      <w:r w:rsidR="00D40D20" w:rsidRPr="00806B24">
        <w:rPr>
          <w:b w:val="0"/>
          <w:szCs w:val="28"/>
        </w:rPr>
        <w:softHyphen/>
        <w:t>точников</w:t>
      </w:r>
      <w:r w:rsidR="006C2C04">
        <w:rPr>
          <w:b w:val="0"/>
          <w:szCs w:val="28"/>
        </w:rPr>
        <w:t xml:space="preserve"> и литературы, а также</w:t>
      </w:r>
      <w:r w:rsidR="00D40D20" w:rsidRPr="00806B24">
        <w:rPr>
          <w:b w:val="0"/>
          <w:szCs w:val="28"/>
        </w:rPr>
        <w:t xml:space="preserve"> приложения</w:t>
      </w:r>
      <w:r w:rsidR="006C2C04">
        <w:rPr>
          <w:b w:val="0"/>
          <w:szCs w:val="28"/>
        </w:rPr>
        <w:t xml:space="preserve"> (при их наличии)</w:t>
      </w:r>
      <w:r w:rsidR="00470B8D">
        <w:rPr>
          <w:b w:val="0"/>
          <w:szCs w:val="28"/>
        </w:rPr>
        <w:t>.</w:t>
      </w:r>
      <w:r w:rsidR="00D40D20" w:rsidRPr="00806B24">
        <w:rPr>
          <w:b w:val="0"/>
          <w:szCs w:val="28"/>
        </w:rPr>
        <w:t xml:space="preserve"> </w:t>
      </w:r>
    </w:p>
    <w:p w:rsidR="00834183" w:rsidRPr="00834183" w:rsidRDefault="00834183" w:rsidP="00834183">
      <w:pPr>
        <w:pStyle w:val="aa"/>
        <w:spacing w:line="360" w:lineRule="auto"/>
        <w:ind w:firstLine="709"/>
        <w:jc w:val="both"/>
        <w:rPr>
          <w:b w:val="0"/>
          <w:szCs w:val="28"/>
        </w:rPr>
      </w:pPr>
      <w:r w:rsidRPr="00834183">
        <w:rPr>
          <w:szCs w:val="28"/>
        </w:rPr>
        <w:t xml:space="preserve">Объём </w:t>
      </w:r>
      <w:r w:rsidRPr="00834183">
        <w:rPr>
          <w:b w:val="0"/>
          <w:szCs w:val="28"/>
        </w:rPr>
        <w:t>выпускной квалификационной работы для бакалавров</w:t>
      </w:r>
      <w:r w:rsidRPr="00834183">
        <w:rPr>
          <w:szCs w:val="28"/>
        </w:rPr>
        <w:t xml:space="preserve"> </w:t>
      </w:r>
      <w:r w:rsidRPr="00834183">
        <w:rPr>
          <w:b w:val="0"/>
          <w:szCs w:val="28"/>
        </w:rPr>
        <w:t xml:space="preserve">должен составлять </w:t>
      </w:r>
      <w:r w:rsidRPr="00834183">
        <w:rPr>
          <w:szCs w:val="28"/>
        </w:rPr>
        <w:t>50</w:t>
      </w:r>
      <w:r w:rsidR="00664FA8" w:rsidRPr="00664FA8">
        <w:rPr>
          <w:szCs w:val="28"/>
        </w:rPr>
        <w:t>–</w:t>
      </w:r>
      <w:r w:rsidRPr="00834183">
        <w:rPr>
          <w:szCs w:val="28"/>
        </w:rPr>
        <w:t>60 страниц</w:t>
      </w:r>
      <w:r>
        <w:rPr>
          <w:b w:val="0"/>
          <w:szCs w:val="28"/>
        </w:rPr>
        <w:t xml:space="preserve">, </w:t>
      </w:r>
      <w:r w:rsidRPr="00834183">
        <w:rPr>
          <w:b w:val="0"/>
          <w:szCs w:val="28"/>
        </w:rPr>
        <w:t>для специалистов</w:t>
      </w:r>
      <w:r>
        <w:rPr>
          <w:b w:val="0"/>
          <w:szCs w:val="28"/>
        </w:rPr>
        <w:t xml:space="preserve"> – </w:t>
      </w:r>
      <w:r w:rsidRPr="00834183">
        <w:rPr>
          <w:szCs w:val="28"/>
        </w:rPr>
        <w:t>60</w:t>
      </w:r>
      <w:r w:rsidR="00664FA8" w:rsidRPr="00664FA8">
        <w:rPr>
          <w:szCs w:val="28"/>
        </w:rPr>
        <w:t>–</w:t>
      </w:r>
      <w:r w:rsidRPr="00834183">
        <w:rPr>
          <w:szCs w:val="28"/>
        </w:rPr>
        <w:t>80 страниц</w:t>
      </w:r>
      <w:r w:rsidR="00C51345">
        <w:rPr>
          <w:szCs w:val="28"/>
        </w:rPr>
        <w:t xml:space="preserve">, </w:t>
      </w:r>
      <w:r w:rsidR="0019123A" w:rsidRPr="0019123A">
        <w:rPr>
          <w:b w:val="0"/>
          <w:szCs w:val="28"/>
        </w:rPr>
        <w:t xml:space="preserve">для </w:t>
      </w:r>
      <w:r w:rsidR="00C51345" w:rsidRPr="00C51345">
        <w:rPr>
          <w:b w:val="0"/>
          <w:szCs w:val="28"/>
        </w:rPr>
        <w:t>магистро</w:t>
      </w:r>
      <w:r w:rsidR="0019123A">
        <w:rPr>
          <w:b w:val="0"/>
          <w:szCs w:val="28"/>
        </w:rPr>
        <w:t>в</w:t>
      </w:r>
      <w:r w:rsidR="00C51345" w:rsidRPr="00C51345">
        <w:rPr>
          <w:b w:val="0"/>
          <w:szCs w:val="28"/>
        </w:rPr>
        <w:t xml:space="preserve"> –</w:t>
      </w:r>
      <w:r w:rsidR="00C51345">
        <w:rPr>
          <w:b w:val="0"/>
          <w:szCs w:val="28"/>
        </w:rPr>
        <w:t xml:space="preserve"> </w:t>
      </w:r>
      <w:r w:rsidR="00C51345" w:rsidRPr="00C51345">
        <w:rPr>
          <w:szCs w:val="28"/>
        </w:rPr>
        <w:t>100</w:t>
      </w:r>
      <w:r w:rsidR="00664FA8" w:rsidRPr="00664FA8">
        <w:rPr>
          <w:szCs w:val="28"/>
        </w:rPr>
        <w:t>–</w:t>
      </w:r>
      <w:r w:rsidR="00C51345" w:rsidRPr="00C51345">
        <w:rPr>
          <w:szCs w:val="28"/>
        </w:rPr>
        <w:t>130 страниц</w:t>
      </w:r>
      <w:r w:rsidR="00C51345">
        <w:rPr>
          <w:szCs w:val="28"/>
        </w:rPr>
        <w:t xml:space="preserve"> </w:t>
      </w:r>
      <w:r w:rsidRPr="00834183">
        <w:rPr>
          <w:b w:val="0"/>
          <w:szCs w:val="28"/>
        </w:rPr>
        <w:t xml:space="preserve"> машинописного текста.</w:t>
      </w:r>
      <w:r w:rsidR="007253BD" w:rsidRPr="007253BD">
        <w:t xml:space="preserve"> </w:t>
      </w:r>
      <w:r w:rsidR="007253BD" w:rsidRPr="007253BD">
        <w:rPr>
          <w:b w:val="0"/>
          <w:szCs w:val="28"/>
        </w:rPr>
        <w:t>Библиографический список и приложения в объём выпускной квалификационной работы не входят.</w:t>
      </w:r>
    </w:p>
    <w:p w:rsidR="009D4C63" w:rsidRDefault="00D40D20" w:rsidP="00806B24">
      <w:pPr>
        <w:pStyle w:val="aa"/>
        <w:spacing w:line="360" w:lineRule="auto"/>
        <w:ind w:firstLine="709"/>
        <w:jc w:val="both"/>
        <w:rPr>
          <w:b w:val="0"/>
          <w:szCs w:val="28"/>
        </w:rPr>
      </w:pPr>
      <w:r w:rsidRPr="00743CDF">
        <w:rPr>
          <w:szCs w:val="28"/>
        </w:rPr>
        <w:t>Во введении</w:t>
      </w:r>
      <w:r w:rsidR="005469A3">
        <w:rPr>
          <w:b w:val="0"/>
          <w:szCs w:val="28"/>
        </w:rPr>
        <w:t xml:space="preserve"> </w:t>
      </w:r>
      <w:r w:rsidRPr="00806B24">
        <w:rPr>
          <w:b w:val="0"/>
          <w:szCs w:val="28"/>
        </w:rPr>
        <w:t>излагается ре</w:t>
      </w:r>
      <w:r w:rsidRPr="00806B24">
        <w:rPr>
          <w:b w:val="0"/>
          <w:szCs w:val="28"/>
        </w:rPr>
        <w:softHyphen/>
        <w:t>шаемая проблема и обосновывается актуальность темы, раскрываются е</w:t>
      </w:r>
      <w:r w:rsidR="008E0E7A">
        <w:rPr>
          <w:b w:val="0"/>
          <w:szCs w:val="28"/>
        </w:rPr>
        <w:t>ё</w:t>
      </w:r>
      <w:r w:rsidRPr="00806B24">
        <w:rPr>
          <w:b w:val="0"/>
          <w:szCs w:val="28"/>
        </w:rPr>
        <w:t xml:space="preserve"> научная и практическая значимость для профессиональной деятель</w:t>
      </w:r>
      <w:r w:rsidRPr="00806B24">
        <w:rPr>
          <w:b w:val="0"/>
          <w:szCs w:val="28"/>
        </w:rPr>
        <w:softHyphen/>
        <w:t>ности, наличие законодательной базы, степень научной разработки и освещения в литературе. В н</w:t>
      </w:r>
      <w:r w:rsidR="008E0E7A">
        <w:rPr>
          <w:b w:val="0"/>
          <w:szCs w:val="28"/>
        </w:rPr>
        <w:t>ё</w:t>
      </w:r>
      <w:r w:rsidRPr="00806B24">
        <w:rPr>
          <w:b w:val="0"/>
          <w:szCs w:val="28"/>
        </w:rPr>
        <w:t>м также дается краткий перечень пред</w:t>
      </w:r>
      <w:r w:rsidRPr="00806B24">
        <w:rPr>
          <w:b w:val="0"/>
          <w:szCs w:val="28"/>
        </w:rPr>
        <w:softHyphen/>
        <w:t>шествующих работ, излагаются цел</w:t>
      </w:r>
      <w:r w:rsidR="008E0E7A">
        <w:rPr>
          <w:b w:val="0"/>
          <w:szCs w:val="28"/>
        </w:rPr>
        <w:t>ь и</w:t>
      </w:r>
      <w:r w:rsidRPr="00806B24">
        <w:rPr>
          <w:b w:val="0"/>
          <w:szCs w:val="28"/>
        </w:rPr>
        <w:t xml:space="preserve"> задачи исследования, </w:t>
      </w:r>
      <w:r w:rsidR="008E0E7A">
        <w:rPr>
          <w:b w:val="0"/>
          <w:szCs w:val="28"/>
        </w:rPr>
        <w:t>определяются</w:t>
      </w:r>
      <w:r w:rsidRPr="00806B24">
        <w:rPr>
          <w:b w:val="0"/>
          <w:szCs w:val="28"/>
        </w:rPr>
        <w:t xml:space="preserve"> объект и предмет исследования, приводится </w:t>
      </w:r>
      <w:r w:rsidR="008E0E7A">
        <w:rPr>
          <w:b w:val="0"/>
          <w:szCs w:val="28"/>
        </w:rPr>
        <w:t>методологическая и теоретическая база ис</w:t>
      </w:r>
      <w:r w:rsidRPr="00806B24">
        <w:rPr>
          <w:b w:val="0"/>
          <w:szCs w:val="28"/>
        </w:rPr>
        <w:t>следовани</w:t>
      </w:r>
      <w:r w:rsidR="008E0E7A">
        <w:rPr>
          <w:b w:val="0"/>
          <w:szCs w:val="28"/>
        </w:rPr>
        <w:t>я, а также его общая структура</w:t>
      </w:r>
      <w:r w:rsidR="00127C04">
        <w:rPr>
          <w:b w:val="0"/>
          <w:szCs w:val="28"/>
        </w:rPr>
        <w:t>.</w:t>
      </w:r>
    </w:p>
    <w:p w:rsidR="00D40D20" w:rsidRPr="00806B24" w:rsidRDefault="00D40D20" w:rsidP="00806B24">
      <w:pPr>
        <w:pStyle w:val="aa"/>
        <w:spacing w:line="360" w:lineRule="auto"/>
        <w:ind w:firstLine="709"/>
        <w:jc w:val="both"/>
        <w:rPr>
          <w:b w:val="0"/>
          <w:szCs w:val="28"/>
        </w:rPr>
      </w:pPr>
      <w:r w:rsidRPr="00743CDF">
        <w:rPr>
          <w:szCs w:val="28"/>
        </w:rPr>
        <w:t>В основной части</w:t>
      </w:r>
      <w:r w:rsidRPr="00806B24">
        <w:rPr>
          <w:b w:val="0"/>
          <w:szCs w:val="28"/>
        </w:rPr>
        <w:t>, состоящей из двух</w:t>
      </w:r>
      <w:r w:rsidR="00DE68A4">
        <w:rPr>
          <w:b w:val="0"/>
          <w:szCs w:val="28"/>
        </w:rPr>
        <w:t>-</w:t>
      </w:r>
      <w:r w:rsidR="00EE4A55">
        <w:rPr>
          <w:b w:val="0"/>
          <w:szCs w:val="28"/>
        </w:rPr>
        <w:t xml:space="preserve">трёх </w:t>
      </w:r>
      <w:r w:rsidRPr="00806B24">
        <w:rPr>
          <w:b w:val="0"/>
          <w:szCs w:val="28"/>
        </w:rPr>
        <w:t xml:space="preserve"> глав, излагаются глав</w:t>
      </w:r>
      <w:r w:rsidRPr="00806B24">
        <w:rPr>
          <w:b w:val="0"/>
          <w:szCs w:val="28"/>
        </w:rPr>
        <w:softHyphen/>
        <w:t xml:space="preserve">ные аспекты содержания </w:t>
      </w:r>
      <w:r w:rsidR="003835AA" w:rsidRPr="003835AA">
        <w:rPr>
          <w:b w:val="0"/>
          <w:szCs w:val="28"/>
        </w:rPr>
        <w:t>выпускной квалификационной</w:t>
      </w:r>
      <w:r w:rsidRPr="00806B24">
        <w:rPr>
          <w:b w:val="0"/>
          <w:szCs w:val="28"/>
        </w:rPr>
        <w:t xml:space="preserve"> работы.</w:t>
      </w:r>
    </w:p>
    <w:p w:rsidR="00D40D20" w:rsidRPr="00806B24" w:rsidRDefault="00D40D20" w:rsidP="00806B24">
      <w:pPr>
        <w:pStyle w:val="aa"/>
        <w:spacing w:line="360" w:lineRule="auto"/>
        <w:ind w:firstLine="709"/>
        <w:jc w:val="both"/>
        <w:rPr>
          <w:b w:val="0"/>
          <w:szCs w:val="28"/>
        </w:rPr>
      </w:pPr>
      <w:r w:rsidRPr="00806B24">
        <w:rPr>
          <w:b w:val="0"/>
          <w:szCs w:val="28"/>
        </w:rPr>
        <w:t>В первой главе, как правило, раскрываются основные понятия и сущность изучаемого вопроса, да</w:t>
      </w:r>
      <w:r w:rsidR="008E0E7A">
        <w:rPr>
          <w:b w:val="0"/>
          <w:szCs w:val="28"/>
        </w:rPr>
        <w:t>ё</w:t>
      </w:r>
      <w:r w:rsidRPr="00806B24">
        <w:rPr>
          <w:b w:val="0"/>
          <w:szCs w:val="28"/>
        </w:rPr>
        <w:t>тся характерис</w:t>
      </w:r>
      <w:r w:rsidRPr="00806B24">
        <w:rPr>
          <w:b w:val="0"/>
          <w:szCs w:val="28"/>
        </w:rPr>
        <w:softHyphen/>
        <w:t>тика исследуемого объекта и проводится анализ реального состояния проблемы на пример</w:t>
      </w:r>
      <w:r w:rsidR="00CE19C7">
        <w:rPr>
          <w:b w:val="0"/>
          <w:szCs w:val="28"/>
        </w:rPr>
        <w:t>ах из правоприменительной практики</w:t>
      </w:r>
      <w:r w:rsidRPr="00806B24">
        <w:rPr>
          <w:b w:val="0"/>
          <w:szCs w:val="28"/>
        </w:rPr>
        <w:t xml:space="preserve">, обосновываются цели и задачи </w:t>
      </w:r>
      <w:r w:rsidR="00DE68A4" w:rsidRPr="00DE68A4">
        <w:rPr>
          <w:b w:val="0"/>
          <w:szCs w:val="28"/>
        </w:rPr>
        <w:t>выпускной квалификационной</w:t>
      </w:r>
      <w:r w:rsidRPr="00806B24">
        <w:rPr>
          <w:b w:val="0"/>
          <w:szCs w:val="28"/>
        </w:rPr>
        <w:t xml:space="preserve"> работы, пред</w:t>
      </w:r>
      <w:r w:rsidRPr="00806B24">
        <w:rPr>
          <w:b w:val="0"/>
          <w:szCs w:val="28"/>
        </w:rPr>
        <w:softHyphen/>
        <w:t>лагаются современные подходы и пути решения исследуемой пробле</w:t>
      </w:r>
      <w:r w:rsidRPr="00806B24">
        <w:rPr>
          <w:b w:val="0"/>
          <w:szCs w:val="28"/>
        </w:rPr>
        <w:softHyphen/>
        <w:t>мы.</w:t>
      </w:r>
      <w:r w:rsidR="00CE19C7">
        <w:rPr>
          <w:b w:val="0"/>
          <w:szCs w:val="28"/>
        </w:rPr>
        <w:t xml:space="preserve"> </w:t>
      </w:r>
      <w:r w:rsidR="00CE19C7" w:rsidRPr="00DE68A4">
        <w:rPr>
          <w:i/>
          <w:szCs w:val="28"/>
        </w:rPr>
        <w:t>Желательно рассмотрение истории вопроса</w:t>
      </w:r>
      <w:r w:rsidR="00CE19C7" w:rsidRPr="00DE68A4">
        <w:rPr>
          <w:szCs w:val="28"/>
        </w:rPr>
        <w:t>.</w:t>
      </w:r>
      <w:r w:rsidRPr="00806B24">
        <w:rPr>
          <w:b w:val="0"/>
          <w:szCs w:val="28"/>
        </w:rPr>
        <w:t xml:space="preserve"> Объ</w:t>
      </w:r>
      <w:r w:rsidR="008E0E7A">
        <w:rPr>
          <w:b w:val="0"/>
          <w:szCs w:val="28"/>
        </w:rPr>
        <w:t>ё</w:t>
      </w:r>
      <w:r w:rsidRPr="00806B24">
        <w:rPr>
          <w:b w:val="0"/>
          <w:szCs w:val="28"/>
        </w:rPr>
        <w:t>м первой главы не должен быть более 30% всей работы</w:t>
      </w:r>
      <w:r w:rsidR="005469A3">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Вторая и последующие главы содержат описание и результаты самостоятельного теоретического и э</w:t>
      </w:r>
      <w:r w:rsidR="00834183">
        <w:rPr>
          <w:b w:val="0"/>
          <w:szCs w:val="28"/>
        </w:rPr>
        <w:t>мпирического</w:t>
      </w:r>
      <w:r w:rsidRPr="00806B24">
        <w:rPr>
          <w:b w:val="0"/>
          <w:szCs w:val="28"/>
        </w:rPr>
        <w:t xml:space="preserve"> исследования. В них приводятся исходные данные, последователь</w:t>
      </w:r>
      <w:r w:rsidRPr="00806B24">
        <w:rPr>
          <w:b w:val="0"/>
          <w:szCs w:val="28"/>
        </w:rPr>
        <w:softHyphen/>
        <w:t xml:space="preserve">ность проводимых </w:t>
      </w:r>
      <w:r w:rsidR="00481F8B">
        <w:rPr>
          <w:b w:val="0"/>
          <w:szCs w:val="28"/>
        </w:rPr>
        <w:t>исследований</w:t>
      </w:r>
      <w:r w:rsidRPr="00806B24">
        <w:rPr>
          <w:b w:val="0"/>
          <w:szCs w:val="28"/>
        </w:rPr>
        <w:t>, изла</w:t>
      </w:r>
      <w:r w:rsidRPr="00806B24">
        <w:rPr>
          <w:b w:val="0"/>
          <w:szCs w:val="28"/>
        </w:rPr>
        <w:softHyphen/>
        <w:t xml:space="preserve">гаются результаты решения поставленной задачи. Широко представляется </w:t>
      </w:r>
      <w:r w:rsidR="005B3CA0">
        <w:rPr>
          <w:b w:val="0"/>
          <w:szCs w:val="28"/>
        </w:rPr>
        <w:t>статистический</w:t>
      </w:r>
      <w:r w:rsidRPr="00806B24">
        <w:rPr>
          <w:b w:val="0"/>
          <w:szCs w:val="28"/>
        </w:rPr>
        <w:t xml:space="preserve"> и </w:t>
      </w:r>
      <w:r w:rsidR="005B3CA0">
        <w:rPr>
          <w:b w:val="0"/>
          <w:szCs w:val="28"/>
        </w:rPr>
        <w:t>п</w:t>
      </w:r>
      <w:r w:rsidRPr="00806B24">
        <w:rPr>
          <w:b w:val="0"/>
          <w:szCs w:val="28"/>
        </w:rPr>
        <w:t>ра</w:t>
      </w:r>
      <w:r w:rsidR="005B3CA0">
        <w:rPr>
          <w:b w:val="0"/>
          <w:szCs w:val="28"/>
        </w:rPr>
        <w:t>кт</w:t>
      </w:r>
      <w:r w:rsidRPr="00806B24">
        <w:rPr>
          <w:b w:val="0"/>
          <w:szCs w:val="28"/>
        </w:rPr>
        <w:t xml:space="preserve">ический материал, характеризующий соответствие теоретических </w:t>
      </w:r>
      <w:r w:rsidR="00834183" w:rsidRPr="00806B24">
        <w:rPr>
          <w:b w:val="0"/>
          <w:szCs w:val="28"/>
        </w:rPr>
        <w:t>результат</w:t>
      </w:r>
      <w:r w:rsidR="00834183">
        <w:rPr>
          <w:b w:val="0"/>
          <w:szCs w:val="28"/>
        </w:rPr>
        <w:t>ов</w:t>
      </w:r>
      <w:r w:rsidR="003F7C56">
        <w:rPr>
          <w:b w:val="0"/>
          <w:szCs w:val="28"/>
        </w:rPr>
        <w:t xml:space="preserve"> провед</w:t>
      </w:r>
      <w:r w:rsidR="00DE68A4">
        <w:rPr>
          <w:b w:val="0"/>
          <w:szCs w:val="28"/>
        </w:rPr>
        <w:t>ё</w:t>
      </w:r>
      <w:r w:rsidR="003F7C56">
        <w:rPr>
          <w:b w:val="0"/>
          <w:szCs w:val="28"/>
        </w:rPr>
        <w:t>нного исследования</w:t>
      </w:r>
      <w:r w:rsidR="00834183" w:rsidRPr="00806B24">
        <w:rPr>
          <w:b w:val="0"/>
          <w:szCs w:val="28"/>
        </w:rPr>
        <w:t xml:space="preserve"> </w:t>
      </w:r>
      <w:r w:rsidR="00834183">
        <w:rPr>
          <w:b w:val="0"/>
          <w:szCs w:val="28"/>
        </w:rPr>
        <w:t xml:space="preserve">правоприменительной </w:t>
      </w:r>
      <w:r w:rsidRPr="00806B24">
        <w:rPr>
          <w:b w:val="0"/>
          <w:szCs w:val="28"/>
        </w:rPr>
        <w:t>практик</w:t>
      </w:r>
      <w:r w:rsidR="00834183">
        <w:rPr>
          <w:b w:val="0"/>
          <w:szCs w:val="28"/>
        </w:rPr>
        <w:t>е</w:t>
      </w:r>
      <w:r w:rsidRPr="00806B24">
        <w:rPr>
          <w:b w:val="0"/>
          <w:szCs w:val="28"/>
        </w:rPr>
        <w:t>. Объ</w:t>
      </w:r>
      <w:r w:rsidR="00AC0A2B">
        <w:rPr>
          <w:b w:val="0"/>
          <w:szCs w:val="28"/>
        </w:rPr>
        <w:t>ё</w:t>
      </w:r>
      <w:r w:rsidRPr="00806B24">
        <w:rPr>
          <w:b w:val="0"/>
          <w:szCs w:val="28"/>
        </w:rPr>
        <w:t>м этой части, как правило, составляет около 60% от общего объ</w:t>
      </w:r>
      <w:r w:rsidR="00AC0A2B">
        <w:rPr>
          <w:b w:val="0"/>
          <w:szCs w:val="28"/>
        </w:rPr>
        <w:t>ё</w:t>
      </w:r>
      <w:r w:rsidRPr="00806B24">
        <w:rPr>
          <w:b w:val="0"/>
          <w:szCs w:val="28"/>
        </w:rPr>
        <w:t>ма работы.</w:t>
      </w:r>
    </w:p>
    <w:p w:rsidR="003F7C56" w:rsidRDefault="00745071" w:rsidP="00745071">
      <w:pPr>
        <w:pStyle w:val="a3"/>
        <w:spacing w:line="360" w:lineRule="auto"/>
        <w:rPr>
          <w:szCs w:val="28"/>
        </w:rPr>
      </w:pPr>
      <w:r>
        <w:rPr>
          <w:szCs w:val="28"/>
        </w:rPr>
        <w:t>Необходимо, чтобы все главы и параграфы были соразмерны друг другу как по структурному делению, так и по объ</w:t>
      </w:r>
      <w:r w:rsidR="00AC0A2B">
        <w:rPr>
          <w:szCs w:val="28"/>
        </w:rPr>
        <w:t>ё</w:t>
      </w:r>
      <w:r>
        <w:rPr>
          <w:szCs w:val="28"/>
        </w:rPr>
        <w:t xml:space="preserve">му. В конце каждой главы </w:t>
      </w:r>
      <w:r w:rsidR="00834183">
        <w:rPr>
          <w:szCs w:val="28"/>
        </w:rPr>
        <w:t>выпускник</w:t>
      </w:r>
      <w:r>
        <w:rPr>
          <w:szCs w:val="28"/>
        </w:rPr>
        <w:t xml:space="preserve"> </w:t>
      </w:r>
      <w:r>
        <w:rPr>
          <w:iCs/>
          <w:szCs w:val="28"/>
        </w:rPr>
        <w:t xml:space="preserve">должен обобщить изложенный материал и </w:t>
      </w:r>
      <w:r w:rsidRPr="003F7C56">
        <w:rPr>
          <w:iCs/>
          <w:szCs w:val="28"/>
        </w:rPr>
        <w:t xml:space="preserve">сформулировать промежуточные выводы, </w:t>
      </w:r>
      <w:r w:rsidRPr="003F7C56">
        <w:rPr>
          <w:szCs w:val="28"/>
        </w:rPr>
        <w:t>к которым он приш</w:t>
      </w:r>
      <w:r w:rsidR="00AC0A2B" w:rsidRPr="003F7C56">
        <w:rPr>
          <w:szCs w:val="28"/>
        </w:rPr>
        <w:t>ё</w:t>
      </w:r>
      <w:r w:rsidRPr="003F7C56">
        <w:rPr>
          <w:szCs w:val="28"/>
        </w:rPr>
        <w:t>л.</w:t>
      </w:r>
    </w:p>
    <w:p w:rsidR="00745071" w:rsidRDefault="00745071" w:rsidP="00745071">
      <w:pPr>
        <w:pStyle w:val="a3"/>
        <w:spacing w:line="360" w:lineRule="auto"/>
        <w:rPr>
          <w:szCs w:val="28"/>
        </w:rPr>
      </w:pPr>
      <w:r w:rsidRPr="003F7C56">
        <w:rPr>
          <w:b/>
          <w:i/>
          <w:szCs w:val="28"/>
        </w:rPr>
        <w:t>Недопустимо, чтобы название одной из глав повторяло название работы</w:t>
      </w:r>
      <w:r w:rsidR="003F7C56">
        <w:rPr>
          <w:b/>
          <w:i/>
          <w:szCs w:val="28"/>
        </w:rPr>
        <w:t>!</w:t>
      </w:r>
    </w:p>
    <w:p w:rsidR="00D40D20" w:rsidRPr="00806B24" w:rsidRDefault="00D40D20" w:rsidP="00806B24">
      <w:pPr>
        <w:pStyle w:val="aa"/>
        <w:spacing w:line="360" w:lineRule="auto"/>
        <w:ind w:firstLine="709"/>
        <w:jc w:val="both"/>
        <w:rPr>
          <w:b w:val="0"/>
          <w:szCs w:val="28"/>
        </w:rPr>
      </w:pPr>
      <w:r w:rsidRPr="00743CDF">
        <w:rPr>
          <w:szCs w:val="28"/>
        </w:rPr>
        <w:t>Заключение</w:t>
      </w:r>
      <w:r w:rsidRPr="00806B24">
        <w:rPr>
          <w:b w:val="0"/>
          <w:szCs w:val="28"/>
        </w:rPr>
        <w:t xml:space="preserve"> представляет собой изложение ос</w:t>
      </w:r>
      <w:r w:rsidRPr="00806B24">
        <w:rPr>
          <w:b w:val="0"/>
          <w:szCs w:val="28"/>
        </w:rPr>
        <w:softHyphen/>
        <w:t xml:space="preserve">новных </w:t>
      </w:r>
      <w:r w:rsidR="00834183">
        <w:rPr>
          <w:b w:val="0"/>
          <w:szCs w:val="28"/>
        </w:rPr>
        <w:t xml:space="preserve">теоретических </w:t>
      </w:r>
      <w:r w:rsidRPr="00806B24">
        <w:rPr>
          <w:b w:val="0"/>
          <w:szCs w:val="28"/>
        </w:rPr>
        <w:t>результатов работы</w:t>
      </w:r>
      <w:r w:rsidR="00DD582D">
        <w:rPr>
          <w:b w:val="0"/>
          <w:szCs w:val="28"/>
        </w:rPr>
        <w:t xml:space="preserve">, а также </w:t>
      </w:r>
      <w:r w:rsidRPr="00806B24">
        <w:rPr>
          <w:b w:val="0"/>
          <w:szCs w:val="28"/>
        </w:rPr>
        <w:t>выводов и рекомендаций</w:t>
      </w:r>
      <w:r w:rsidR="00122953" w:rsidRPr="00806B24">
        <w:rPr>
          <w:b w:val="0"/>
          <w:szCs w:val="28"/>
        </w:rPr>
        <w:t xml:space="preserve"> по совершенствованию действующего законодательства и практики его </w:t>
      </w:r>
      <w:r w:rsidR="00001A6A" w:rsidRPr="00806B24">
        <w:rPr>
          <w:b w:val="0"/>
          <w:szCs w:val="28"/>
        </w:rPr>
        <w:t>применения</w:t>
      </w:r>
      <w:r w:rsidRPr="00806B24">
        <w:rPr>
          <w:b w:val="0"/>
          <w:szCs w:val="28"/>
        </w:rPr>
        <w:t xml:space="preserve">. В </w:t>
      </w:r>
      <w:r w:rsidR="00DD582D">
        <w:rPr>
          <w:b w:val="0"/>
          <w:szCs w:val="28"/>
        </w:rPr>
        <w:t>заключении выпускник</w:t>
      </w:r>
      <w:r w:rsidRPr="00806B24">
        <w:rPr>
          <w:b w:val="0"/>
          <w:szCs w:val="28"/>
        </w:rPr>
        <w:t xml:space="preserve"> подводит итоги исследования в соответствии с выдвинутыми во введении цел</w:t>
      </w:r>
      <w:r w:rsidR="00AC0A2B">
        <w:rPr>
          <w:b w:val="0"/>
          <w:szCs w:val="28"/>
        </w:rPr>
        <w:t>ью</w:t>
      </w:r>
      <w:r w:rsidRPr="00806B24">
        <w:rPr>
          <w:b w:val="0"/>
          <w:szCs w:val="28"/>
        </w:rPr>
        <w:t xml:space="preserve"> и задачами работы, делает теоретические обобще</w:t>
      </w:r>
      <w:r w:rsidRPr="00806B24">
        <w:rPr>
          <w:b w:val="0"/>
          <w:szCs w:val="28"/>
        </w:rPr>
        <w:softHyphen/>
        <w:t>ния, выводы и да</w:t>
      </w:r>
      <w:r w:rsidR="00AC0A2B">
        <w:rPr>
          <w:b w:val="0"/>
          <w:szCs w:val="28"/>
        </w:rPr>
        <w:t>ё</w:t>
      </w:r>
      <w:r w:rsidRPr="00806B24">
        <w:rPr>
          <w:b w:val="0"/>
          <w:szCs w:val="28"/>
        </w:rPr>
        <w:t xml:space="preserve">т практические рекомендации по использованию полученных результатов </w:t>
      </w:r>
      <w:r w:rsidR="00DD582D">
        <w:rPr>
          <w:b w:val="0"/>
          <w:szCs w:val="28"/>
        </w:rPr>
        <w:t>на</w:t>
      </w:r>
      <w:r w:rsidRPr="00806B24">
        <w:rPr>
          <w:b w:val="0"/>
          <w:szCs w:val="28"/>
        </w:rPr>
        <w:t xml:space="preserve"> практике</w:t>
      </w:r>
      <w:r w:rsidR="00DE68A4">
        <w:rPr>
          <w:b w:val="0"/>
          <w:szCs w:val="28"/>
        </w:rPr>
        <w:t xml:space="preserve"> и совершенствованию действующего законодательства</w:t>
      </w:r>
      <w:r w:rsidRPr="00806B24">
        <w:rPr>
          <w:b w:val="0"/>
          <w:szCs w:val="28"/>
        </w:rPr>
        <w:t>. Важнейшее требова</w:t>
      </w:r>
      <w:r w:rsidRPr="00806B24">
        <w:rPr>
          <w:b w:val="0"/>
          <w:szCs w:val="28"/>
        </w:rPr>
        <w:softHyphen/>
        <w:t>ние к заключению</w:t>
      </w:r>
      <w:r w:rsidR="001A0081">
        <w:rPr>
          <w:b w:val="0"/>
          <w:szCs w:val="28"/>
        </w:rPr>
        <w:t xml:space="preserve"> – </w:t>
      </w:r>
      <w:r w:rsidRPr="00806B24">
        <w:rPr>
          <w:b w:val="0"/>
          <w:szCs w:val="28"/>
        </w:rPr>
        <w:t>его краткость и обстоятельность</w:t>
      </w:r>
      <w:r w:rsidR="000A3609">
        <w:rPr>
          <w:b w:val="0"/>
          <w:szCs w:val="28"/>
        </w:rPr>
        <w:t>,</w:t>
      </w:r>
      <w:r w:rsidRPr="00806B24">
        <w:rPr>
          <w:b w:val="0"/>
          <w:szCs w:val="28"/>
        </w:rPr>
        <w:t xml:space="preserve"> в н</w:t>
      </w:r>
      <w:r w:rsidR="00005695">
        <w:rPr>
          <w:b w:val="0"/>
          <w:szCs w:val="28"/>
        </w:rPr>
        <w:t>ём</w:t>
      </w:r>
      <w:r w:rsidRPr="00806B24">
        <w:rPr>
          <w:b w:val="0"/>
          <w:szCs w:val="28"/>
        </w:rPr>
        <w:t xml:space="preserve"> не следует повторять содержание введения и основной части работы.</w:t>
      </w:r>
    </w:p>
    <w:p w:rsidR="00D40D20" w:rsidRPr="00806B24" w:rsidRDefault="00D40D20" w:rsidP="00806B24">
      <w:pPr>
        <w:pStyle w:val="aa"/>
        <w:spacing w:line="360" w:lineRule="auto"/>
        <w:ind w:firstLine="709"/>
        <w:jc w:val="both"/>
        <w:rPr>
          <w:b w:val="0"/>
          <w:szCs w:val="28"/>
        </w:rPr>
      </w:pPr>
      <w:r w:rsidRPr="00806B24">
        <w:rPr>
          <w:b w:val="0"/>
          <w:szCs w:val="28"/>
        </w:rPr>
        <w:t xml:space="preserve">Главы и параграфы </w:t>
      </w:r>
      <w:r w:rsidR="00DD582D" w:rsidRPr="00DD582D">
        <w:rPr>
          <w:b w:val="0"/>
          <w:szCs w:val="28"/>
        </w:rPr>
        <w:t xml:space="preserve">выпускной квалификационной работы </w:t>
      </w:r>
      <w:r w:rsidRPr="00806B24">
        <w:rPr>
          <w:b w:val="0"/>
          <w:szCs w:val="28"/>
        </w:rPr>
        <w:t>должны быть связаны единой логикой и продуманной последовательностью изложения рас</w:t>
      </w:r>
      <w:r w:rsidRPr="00806B24">
        <w:rPr>
          <w:b w:val="0"/>
          <w:szCs w:val="28"/>
        </w:rPr>
        <w:softHyphen/>
        <w:t>сматриваемой проблемы. Материал работы не следует излишне перегру</w:t>
      </w:r>
      <w:r w:rsidRPr="00806B24">
        <w:rPr>
          <w:b w:val="0"/>
          <w:szCs w:val="28"/>
        </w:rPr>
        <w:softHyphen/>
        <w:t>жать иностранными словами и сложно построенными предложениями, в то же время нужно избегать чрезмерно кратких, слабо связанных меж</w:t>
      </w:r>
      <w:r w:rsidRPr="00806B24">
        <w:rPr>
          <w:b w:val="0"/>
          <w:szCs w:val="28"/>
        </w:rPr>
        <w:softHyphen/>
        <w:t>ду собой фраз, допускающих двойное толкование. Необходимо добиться лаконичности и ч</w:t>
      </w:r>
      <w:r w:rsidR="00F44E61">
        <w:rPr>
          <w:b w:val="0"/>
          <w:szCs w:val="28"/>
        </w:rPr>
        <w:t>ё</w:t>
      </w:r>
      <w:r w:rsidRPr="00806B24">
        <w:rPr>
          <w:b w:val="0"/>
          <w:szCs w:val="28"/>
        </w:rPr>
        <w:t>ткости формулировок, точности определе</w:t>
      </w:r>
      <w:r w:rsidRPr="00806B24">
        <w:rPr>
          <w:b w:val="0"/>
          <w:szCs w:val="28"/>
        </w:rPr>
        <w:softHyphen/>
        <w:t>ний</w:t>
      </w:r>
      <w:r w:rsidR="00AC0A2B" w:rsidRPr="00806B24">
        <w:rPr>
          <w:b w:val="0"/>
          <w:szCs w:val="28"/>
        </w:rPr>
        <w:t>,</w:t>
      </w:r>
      <w:r w:rsidRPr="00806B24">
        <w:rPr>
          <w:b w:val="0"/>
          <w:szCs w:val="28"/>
        </w:rPr>
        <w:t xml:space="preserve"> литературной формы изложения. В то же время работа не должна носить характер справки или доклада</w:t>
      </w:r>
      <w:r w:rsidR="00CB3F05">
        <w:rPr>
          <w:b w:val="0"/>
          <w:szCs w:val="28"/>
        </w:rPr>
        <w:t>.</w:t>
      </w:r>
    </w:p>
    <w:p w:rsidR="007253BD" w:rsidRPr="007253BD" w:rsidRDefault="007253BD" w:rsidP="007253BD">
      <w:pPr>
        <w:spacing w:line="360" w:lineRule="auto"/>
        <w:ind w:firstLine="709"/>
        <w:jc w:val="both"/>
        <w:rPr>
          <w:bCs/>
          <w:sz w:val="28"/>
          <w:szCs w:val="28"/>
        </w:rPr>
      </w:pPr>
      <w:r w:rsidRPr="007253BD">
        <w:rPr>
          <w:b/>
          <w:bCs/>
          <w:sz w:val="28"/>
          <w:szCs w:val="28"/>
        </w:rPr>
        <w:t xml:space="preserve">Не рекомендуется вести изложение материала </w:t>
      </w:r>
      <w:r w:rsidR="0019413A">
        <w:rPr>
          <w:b/>
          <w:bCs/>
          <w:sz w:val="28"/>
          <w:szCs w:val="28"/>
        </w:rPr>
        <w:t xml:space="preserve">выпускной </w:t>
      </w:r>
      <w:r w:rsidR="00761DFD">
        <w:rPr>
          <w:b/>
          <w:bCs/>
          <w:sz w:val="28"/>
          <w:szCs w:val="28"/>
        </w:rPr>
        <w:t>квалификацион</w:t>
      </w:r>
      <w:r w:rsidR="00761DFD" w:rsidRPr="007253BD">
        <w:rPr>
          <w:b/>
          <w:bCs/>
          <w:sz w:val="28"/>
          <w:szCs w:val="28"/>
        </w:rPr>
        <w:t>ной</w:t>
      </w:r>
      <w:r w:rsidRPr="007253BD">
        <w:rPr>
          <w:b/>
          <w:bCs/>
          <w:sz w:val="28"/>
          <w:szCs w:val="28"/>
        </w:rPr>
        <w:t xml:space="preserve"> работы от первого лица единственного числа:</w:t>
      </w:r>
      <w:r w:rsidRPr="007253BD">
        <w:rPr>
          <w:bCs/>
          <w:sz w:val="28"/>
          <w:szCs w:val="28"/>
        </w:rPr>
        <w:t xml:space="preserve"> «</w:t>
      </w:r>
      <w:r w:rsidRPr="007253BD">
        <w:rPr>
          <w:bCs/>
          <w:i/>
          <w:sz w:val="28"/>
          <w:szCs w:val="28"/>
        </w:rPr>
        <w:t>я считаю</w:t>
      </w:r>
      <w:r w:rsidRPr="007253BD">
        <w:rPr>
          <w:bCs/>
          <w:sz w:val="28"/>
          <w:szCs w:val="28"/>
        </w:rPr>
        <w:t>», «</w:t>
      </w:r>
      <w:r w:rsidRPr="007253BD">
        <w:rPr>
          <w:bCs/>
          <w:i/>
          <w:sz w:val="28"/>
          <w:szCs w:val="28"/>
        </w:rPr>
        <w:t>по моему мнению</w:t>
      </w:r>
      <w:r w:rsidRPr="007253BD">
        <w:rPr>
          <w:bCs/>
          <w:sz w:val="28"/>
          <w:szCs w:val="28"/>
        </w:rPr>
        <w:t>» и т.п. Корректнее использовать мес</w:t>
      </w:r>
      <w:r w:rsidRPr="007253BD">
        <w:rPr>
          <w:bCs/>
          <w:sz w:val="28"/>
          <w:szCs w:val="28"/>
        </w:rPr>
        <w:softHyphen/>
        <w:t>тоимение «</w:t>
      </w:r>
      <w:r w:rsidRPr="007253BD">
        <w:rPr>
          <w:bCs/>
          <w:i/>
          <w:sz w:val="28"/>
          <w:szCs w:val="28"/>
        </w:rPr>
        <w:t>мы</w:t>
      </w:r>
      <w:r w:rsidRPr="007253BD">
        <w:rPr>
          <w:bCs/>
          <w:sz w:val="28"/>
          <w:szCs w:val="28"/>
        </w:rPr>
        <w:t>», но желательно обойтись и без него. Допускаются обо</w:t>
      </w:r>
      <w:r w:rsidRPr="007253BD">
        <w:rPr>
          <w:bCs/>
          <w:sz w:val="28"/>
          <w:szCs w:val="28"/>
        </w:rPr>
        <w:softHyphen/>
        <w:t>роты с сохранением первого лица множественного лица, в которых фразы строятся с употреблением слов: «</w:t>
      </w:r>
      <w:r w:rsidRPr="007253BD">
        <w:rPr>
          <w:bCs/>
          <w:i/>
          <w:sz w:val="28"/>
          <w:szCs w:val="28"/>
        </w:rPr>
        <w:t>наблюдаем</w:t>
      </w:r>
      <w:r w:rsidRPr="007253BD">
        <w:rPr>
          <w:bCs/>
          <w:sz w:val="28"/>
          <w:szCs w:val="28"/>
        </w:rPr>
        <w:t>», «</w:t>
      </w:r>
      <w:r w:rsidRPr="007253BD">
        <w:rPr>
          <w:bCs/>
          <w:i/>
          <w:sz w:val="28"/>
          <w:szCs w:val="28"/>
        </w:rPr>
        <w:t>устанавливаем</w:t>
      </w:r>
      <w:r w:rsidRPr="007253BD">
        <w:rPr>
          <w:bCs/>
          <w:sz w:val="28"/>
          <w:szCs w:val="28"/>
        </w:rPr>
        <w:t>», «</w:t>
      </w:r>
      <w:r w:rsidRPr="007253BD">
        <w:rPr>
          <w:bCs/>
          <w:i/>
          <w:sz w:val="28"/>
          <w:szCs w:val="28"/>
        </w:rPr>
        <w:t>полагаем</w:t>
      </w:r>
      <w:r w:rsidRPr="007253BD">
        <w:rPr>
          <w:bCs/>
          <w:sz w:val="28"/>
          <w:szCs w:val="28"/>
        </w:rPr>
        <w:t>», «</w:t>
      </w:r>
      <w:r w:rsidRPr="007253BD">
        <w:rPr>
          <w:bCs/>
          <w:i/>
          <w:sz w:val="28"/>
          <w:szCs w:val="28"/>
        </w:rPr>
        <w:t>считаем</w:t>
      </w:r>
      <w:r w:rsidRPr="007253BD">
        <w:rPr>
          <w:bCs/>
          <w:sz w:val="28"/>
          <w:szCs w:val="28"/>
        </w:rPr>
        <w:t xml:space="preserve">» и т.п. </w:t>
      </w:r>
    </w:p>
    <w:p w:rsidR="007253BD" w:rsidRPr="007253BD" w:rsidRDefault="007253BD" w:rsidP="007253BD">
      <w:pPr>
        <w:spacing w:line="360" w:lineRule="auto"/>
        <w:ind w:firstLine="709"/>
        <w:jc w:val="both"/>
        <w:rPr>
          <w:bCs/>
          <w:sz w:val="28"/>
          <w:szCs w:val="28"/>
        </w:rPr>
      </w:pPr>
      <w:r w:rsidRPr="007253BD">
        <w:rPr>
          <w:bCs/>
          <w:sz w:val="28"/>
          <w:szCs w:val="28"/>
        </w:rPr>
        <w:t>Рекомендуется использо</w:t>
      </w:r>
      <w:r w:rsidRPr="007253BD">
        <w:rPr>
          <w:bCs/>
          <w:sz w:val="28"/>
          <w:szCs w:val="28"/>
        </w:rPr>
        <w:softHyphen/>
        <w:t>вать выражения: «</w:t>
      </w:r>
      <w:r w:rsidRPr="007253BD">
        <w:rPr>
          <w:bCs/>
          <w:i/>
          <w:sz w:val="28"/>
          <w:szCs w:val="28"/>
        </w:rPr>
        <w:t>на наш взгляд</w:t>
      </w:r>
      <w:r w:rsidRPr="007253BD">
        <w:rPr>
          <w:bCs/>
          <w:sz w:val="28"/>
          <w:szCs w:val="28"/>
        </w:rPr>
        <w:t>», «</w:t>
      </w:r>
      <w:r w:rsidRPr="007253BD">
        <w:rPr>
          <w:bCs/>
          <w:i/>
          <w:sz w:val="28"/>
          <w:szCs w:val="28"/>
        </w:rPr>
        <w:t>по нашему мнению</w:t>
      </w:r>
      <w:r w:rsidRPr="007253BD">
        <w:rPr>
          <w:bCs/>
          <w:sz w:val="28"/>
          <w:szCs w:val="28"/>
        </w:rPr>
        <w:t>», «</w:t>
      </w:r>
      <w:r w:rsidRPr="007253BD">
        <w:rPr>
          <w:bCs/>
          <w:i/>
          <w:sz w:val="28"/>
          <w:szCs w:val="28"/>
        </w:rPr>
        <w:t>автор полагает</w:t>
      </w:r>
      <w:r w:rsidRPr="007253BD">
        <w:rPr>
          <w:bCs/>
          <w:sz w:val="28"/>
          <w:szCs w:val="28"/>
        </w:rPr>
        <w:t>», «</w:t>
      </w:r>
      <w:r w:rsidRPr="007253BD">
        <w:rPr>
          <w:bCs/>
          <w:i/>
          <w:sz w:val="28"/>
          <w:szCs w:val="28"/>
        </w:rPr>
        <w:t>по мнению автора</w:t>
      </w:r>
      <w:r w:rsidRPr="007253BD">
        <w:rPr>
          <w:bCs/>
          <w:sz w:val="28"/>
          <w:szCs w:val="28"/>
        </w:rPr>
        <w:t>», однако пред</w:t>
      </w:r>
      <w:r w:rsidRPr="007253BD">
        <w:rPr>
          <w:bCs/>
          <w:sz w:val="28"/>
          <w:szCs w:val="28"/>
        </w:rPr>
        <w:softHyphen/>
        <w:t>почтительнее выражать ту же мысль в безличной форме: «</w:t>
      </w:r>
      <w:r w:rsidRPr="007253BD">
        <w:rPr>
          <w:bCs/>
          <w:i/>
          <w:sz w:val="28"/>
          <w:szCs w:val="28"/>
        </w:rPr>
        <w:t>изучение правоприменительной практики свидетельствует о том, что...</w:t>
      </w:r>
      <w:r w:rsidRPr="007253BD">
        <w:rPr>
          <w:bCs/>
          <w:sz w:val="28"/>
          <w:szCs w:val="28"/>
        </w:rPr>
        <w:t>», «</w:t>
      </w:r>
      <w:r w:rsidRPr="007253BD">
        <w:rPr>
          <w:bCs/>
          <w:i/>
          <w:sz w:val="28"/>
          <w:szCs w:val="28"/>
        </w:rPr>
        <w:t>представляется, что…</w:t>
      </w:r>
      <w:r w:rsidRPr="007253BD">
        <w:rPr>
          <w:bCs/>
          <w:sz w:val="28"/>
          <w:szCs w:val="28"/>
        </w:rPr>
        <w:t>», «</w:t>
      </w:r>
      <w:r w:rsidRPr="007253BD">
        <w:rPr>
          <w:bCs/>
          <w:i/>
          <w:sz w:val="28"/>
          <w:szCs w:val="28"/>
        </w:rPr>
        <w:t xml:space="preserve">на </w:t>
      </w:r>
      <w:r w:rsidRPr="007253BD">
        <w:rPr>
          <w:bCs/>
          <w:i/>
          <w:spacing w:val="-4"/>
          <w:sz w:val="28"/>
          <w:szCs w:val="28"/>
        </w:rPr>
        <w:t>основе проведённо</w:t>
      </w:r>
      <w:r w:rsidRPr="007253BD">
        <w:rPr>
          <w:bCs/>
          <w:i/>
          <w:spacing w:val="-4"/>
          <w:sz w:val="28"/>
          <w:szCs w:val="28"/>
        </w:rPr>
        <w:softHyphen/>
        <w:t>го анализа можно утверждать...</w:t>
      </w:r>
      <w:r w:rsidRPr="007253BD">
        <w:rPr>
          <w:bCs/>
          <w:spacing w:val="-4"/>
          <w:sz w:val="28"/>
          <w:szCs w:val="28"/>
        </w:rPr>
        <w:t>», «</w:t>
      </w:r>
      <w:r w:rsidRPr="007253BD">
        <w:rPr>
          <w:bCs/>
          <w:i/>
          <w:spacing w:val="-4"/>
          <w:sz w:val="28"/>
          <w:szCs w:val="28"/>
        </w:rPr>
        <w:t xml:space="preserve">проведённые </w:t>
      </w:r>
      <w:r w:rsidRPr="007253BD">
        <w:rPr>
          <w:bCs/>
          <w:i/>
          <w:spacing w:val="-6"/>
          <w:sz w:val="28"/>
          <w:szCs w:val="28"/>
        </w:rPr>
        <w:t>исследования подтвер</w:t>
      </w:r>
      <w:r w:rsidRPr="007253BD">
        <w:rPr>
          <w:bCs/>
          <w:i/>
          <w:spacing w:val="-6"/>
          <w:sz w:val="28"/>
          <w:szCs w:val="28"/>
        </w:rPr>
        <w:softHyphen/>
        <w:t>дили...</w:t>
      </w:r>
      <w:r w:rsidRPr="007253BD">
        <w:rPr>
          <w:bCs/>
          <w:spacing w:val="-6"/>
          <w:sz w:val="28"/>
          <w:szCs w:val="28"/>
        </w:rPr>
        <w:t>», «</w:t>
      </w:r>
      <w:r w:rsidRPr="007253BD">
        <w:rPr>
          <w:bCs/>
          <w:i/>
          <w:spacing w:val="-6"/>
          <w:sz w:val="28"/>
          <w:szCs w:val="28"/>
        </w:rPr>
        <w:t>вышеизложенное позволяет сделать следующие</w:t>
      </w:r>
      <w:r w:rsidRPr="007253BD">
        <w:rPr>
          <w:bCs/>
          <w:i/>
          <w:sz w:val="28"/>
          <w:szCs w:val="28"/>
        </w:rPr>
        <w:t xml:space="preserve"> обобщающие выводы…</w:t>
      </w:r>
      <w:r w:rsidRPr="007253BD">
        <w:rPr>
          <w:bCs/>
          <w:sz w:val="28"/>
          <w:szCs w:val="28"/>
        </w:rPr>
        <w:t>» и т.п.</w:t>
      </w:r>
    </w:p>
    <w:p w:rsidR="00D40D20" w:rsidRPr="00806B24" w:rsidRDefault="00D40D20" w:rsidP="00806B24">
      <w:pPr>
        <w:pStyle w:val="aa"/>
        <w:spacing w:line="360" w:lineRule="auto"/>
        <w:ind w:firstLine="709"/>
        <w:jc w:val="both"/>
        <w:rPr>
          <w:b w:val="0"/>
          <w:szCs w:val="28"/>
        </w:rPr>
      </w:pPr>
      <w:r w:rsidRPr="00806B24">
        <w:rPr>
          <w:b w:val="0"/>
          <w:szCs w:val="28"/>
        </w:rPr>
        <w:t xml:space="preserve">Типичными </w:t>
      </w:r>
      <w:r w:rsidRPr="00CB3F05">
        <w:rPr>
          <w:szCs w:val="28"/>
        </w:rPr>
        <w:t>ошибками</w:t>
      </w:r>
      <w:r w:rsidRPr="00806B24">
        <w:rPr>
          <w:b w:val="0"/>
          <w:szCs w:val="28"/>
        </w:rPr>
        <w:t xml:space="preserve">, допускаемыми при выполнении </w:t>
      </w:r>
      <w:r w:rsidR="00DD582D" w:rsidRPr="00DD582D">
        <w:rPr>
          <w:b w:val="0"/>
          <w:szCs w:val="28"/>
        </w:rPr>
        <w:t>выпускной квалификационной работы</w:t>
      </w:r>
      <w:r w:rsidRPr="00806B24">
        <w:rPr>
          <w:b w:val="0"/>
          <w:szCs w:val="28"/>
        </w:rPr>
        <w:t>, являются:</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w:t>
      </w:r>
      <w:r>
        <w:rPr>
          <w:b w:val="0"/>
          <w:szCs w:val="28"/>
        </w:rPr>
        <w:t xml:space="preserve"> </w:t>
      </w:r>
      <w:r w:rsidR="00D40D20" w:rsidRPr="00806B24">
        <w:rPr>
          <w:b w:val="0"/>
          <w:szCs w:val="28"/>
        </w:rPr>
        <w:t>недостаточное обоснование актуальности исследуемой проблемы, степени е</w:t>
      </w:r>
      <w:r w:rsidR="00AC0A2B">
        <w:rPr>
          <w:b w:val="0"/>
          <w:szCs w:val="28"/>
        </w:rPr>
        <w:t>ё</w:t>
      </w:r>
      <w:r w:rsidR="00D40D20" w:rsidRPr="00806B24">
        <w:rPr>
          <w:b w:val="0"/>
          <w:szCs w:val="28"/>
        </w:rPr>
        <w:t xml:space="preserve"> научной разработанности</w:t>
      </w:r>
      <w:r w:rsidR="00CB3F05">
        <w:rPr>
          <w:b w:val="0"/>
          <w:szCs w:val="28"/>
        </w:rPr>
        <w:t>;</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слабый анализ </w:t>
      </w:r>
      <w:r w:rsidR="00A81013">
        <w:rPr>
          <w:b w:val="0"/>
          <w:szCs w:val="28"/>
        </w:rPr>
        <w:t xml:space="preserve">истории развития и </w:t>
      </w:r>
      <w:r w:rsidR="00D40D20" w:rsidRPr="00806B24">
        <w:rPr>
          <w:b w:val="0"/>
          <w:szCs w:val="28"/>
        </w:rPr>
        <w:t>современного состояния исследуемой проблемы;</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использование устаревших статистических и иных данных, нормативных </w:t>
      </w:r>
      <w:r w:rsidR="00CB3F05">
        <w:rPr>
          <w:b w:val="0"/>
          <w:szCs w:val="28"/>
        </w:rPr>
        <w:t xml:space="preserve">правовых актов и </w:t>
      </w:r>
      <w:r w:rsidR="00D40D20" w:rsidRPr="00806B24">
        <w:rPr>
          <w:b w:val="0"/>
          <w:szCs w:val="28"/>
        </w:rPr>
        <w:t>документов</w:t>
      </w:r>
      <w:r w:rsidR="00A81013">
        <w:rPr>
          <w:b w:val="0"/>
          <w:szCs w:val="28"/>
        </w:rPr>
        <w:t>, а также устаревшей литературы</w:t>
      </w:r>
      <w:r w:rsidR="00D40D20" w:rsidRPr="00806B24">
        <w:rPr>
          <w:b w:val="0"/>
          <w:szCs w:val="28"/>
        </w:rPr>
        <w:t>;</w:t>
      </w:r>
    </w:p>
    <w:p w:rsidR="00D40D20" w:rsidRDefault="00525A9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w:t>
      </w:r>
      <w:r>
        <w:rPr>
          <w:b w:val="0"/>
          <w:szCs w:val="28"/>
        </w:rPr>
        <w:t xml:space="preserve"> </w:t>
      </w:r>
      <w:r w:rsidR="00D40D20" w:rsidRPr="00806B24">
        <w:rPr>
          <w:b w:val="0"/>
          <w:szCs w:val="28"/>
        </w:rPr>
        <w:t xml:space="preserve">отсутствие в работе </w:t>
      </w:r>
      <w:r w:rsidR="00CB3F05">
        <w:rPr>
          <w:b w:val="0"/>
          <w:szCs w:val="28"/>
        </w:rPr>
        <w:t xml:space="preserve">примеров из правоприменительной практики, </w:t>
      </w:r>
      <w:r w:rsidR="00496768">
        <w:rPr>
          <w:b w:val="0"/>
          <w:szCs w:val="28"/>
        </w:rPr>
        <w:t xml:space="preserve">статистических данных, </w:t>
      </w:r>
      <w:r w:rsidR="00CB3F05">
        <w:rPr>
          <w:b w:val="0"/>
          <w:szCs w:val="28"/>
        </w:rPr>
        <w:t>подтверждающ</w:t>
      </w:r>
      <w:r w:rsidR="008B0BEB">
        <w:rPr>
          <w:b w:val="0"/>
          <w:szCs w:val="28"/>
        </w:rPr>
        <w:t>их</w:t>
      </w:r>
      <w:r w:rsidR="00CB3F05">
        <w:rPr>
          <w:b w:val="0"/>
          <w:szCs w:val="28"/>
        </w:rPr>
        <w:t xml:space="preserve"> теоретические положения работы</w:t>
      </w:r>
      <w:r w:rsidR="00D40D20" w:rsidRPr="00806B24">
        <w:rPr>
          <w:b w:val="0"/>
          <w:szCs w:val="28"/>
        </w:rPr>
        <w:t>;</w:t>
      </w:r>
    </w:p>
    <w:p w:rsidR="00A81013" w:rsidRPr="00806B24" w:rsidRDefault="00525A97" w:rsidP="00806B24">
      <w:pPr>
        <w:pStyle w:val="aa"/>
        <w:spacing w:line="360" w:lineRule="auto"/>
        <w:ind w:firstLine="709"/>
        <w:jc w:val="both"/>
        <w:rPr>
          <w:b w:val="0"/>
          <w:szCs w:val="28"/>
        </w:rPr>
      </w:pPr>
      <w:r w:rsidRPr="00693E22">
        <w:rPr>
          <w:b w:val="0"/>
          <w:spacing w:val="-1"/>
          <w:szCs w:val="28"/>
        </w:rPr>
        <w:t>–</w:t>
      </w:r>
      <w:r w:rsidR="00A81013">
        <w:rPr>
          <w:b w:val="0"/>
          <w:szCs w:val="28"/>
        </w:rPr>
        <w:t xml:space="preserve"> ограниченное использование материалов периодической юридической печати;</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w:t>
      </w:r>
      <w:r>
        <w:rPr>
          <w:b w:val="0"/>
          <w:szCs w:val="28"/>
        </w:rPr>
        <w:t xml:space="preserve">   </w:t>
      </w:r>
      <w:r w:rsidR="00D40D20" w:rsidRPr="00806B24">
        <w:rPr>
          <w:b w:val="0"/>
          <w:szCs w:val="28"/>
        </w:rPr>
        <w:t xml:space="preserve">поверхностные выводы по </w:t>
      </w:r>
      <w:r w:rsidR="00693E22">
        <w:rPr>
          <w:b w:val="0"/>
          <w:szCs w:val="28"/>
        </w:rPr>
        <w:t>главам</w:t>
      </w:r>
      <w:r w:rsidR="00D40D20" w:rsidRPr="00806B24">
        <w:rPr>
          <w:b w:val="0"/>
          <w:szCs w:val="28"/>
        </w:rPr>
        <w:t xml:space="preserve"> работы, а также в заключении;</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sidR="00D40D20" w:rsidRPr="00806B24">
        <w:rPr>
          <w:b w:val="0"/>
          <w:szCs w:val="28"/>
        </w:rPr>
        <w:t xml:space="preserve"> неч</w:t>
      </w:r>
      <w:r w:rsidR="008B0BEB">
        <w:rPr>
          <w:b w:val="0"/>
          <w:szCs w:val="28"/>
        </w:rPr>
        <w:t>ё</w:t>
      </w:r>
      <w:r w:rsidR="00D40D20" w:rsidRPr="00806B24">
        <w:rPr>
          <w:b w:val="0"/>
          <w:szCs w:val="28"/>
        </w:rPr>
        <w:t>ткое изложение, а порой отсутствие предложений и рекомендаций по практическому использованию полученных результатов</w:t>
      </w:r>
      <w:r w:rsidR="00A81013">
        <w:rPr>
          <w:b w:val="0"/>
          <w:szCs w:val="28"/>
        </w:rPr>
        <w:t xml:space="preserve"> и совершенствованию действующего законодательства</w:t>
      </w:r>
      <w:r w:rsidR="00D40D20" w:rsidRPr="00806B24">
        <w:rPr>
          <w:b w:val="0"/>
          <w:szCs w:val="28"/>
        </w:rPr>
        <w:t>;</w:t>
      </w:r>
    </w:p>
    <w:p w:rsidR="00D40D20" w:rsidRPr="00806B24" w:rsidRDefault="00525A97" w:rsidP="00806B24">
      <w:pPr>
        <w:pStyle w:val="aa"/>
        <w:spacing w:line="360" w:lineRule="auto"/>
        <w:ind w:firstLine="709"/>
        <w:jc w:val="both"/>
        <w:rPr>
          <w:b w:val="0"/>
          <w:szCs w:val="28"/>
        </w:rPr>
      </w:pPr>
      <w:r w:rsidRPr="00693E22">
        <w:rPr>
          <w:b w:val="0"/>
          <w:spacing w:val="-1"/>
          <w:szCs w:val="28"/>
        </w:rPr>
        <w:t>–</w:t>
      </w:r>
      <w:r>
        <w:rPr>
          <w:spacing w:val="-1"/>
          <w:szCs w:val="28"/>
        </w:rPr>
        <w:t xml:space="preserve">  </w:t>
      </w:r>
      <w:r w:rsidR="0019123A">
        <w:rPr>
          <w:spacing w:val="-1"/>
          <w:szCs w:val="28"/>
        </w:rPr>
        <w:t xml:space="preserve"> </w:t>
      </w:r>
      <w:r w:rsidR="00D40D20" w:rsidRPr="00806B24">
        <w:rPr>
          <w:b w:val="0"/>
          <w:szCs w:val="28"/>
        </w:rPr>
        <w:t>отсутствие ссылок в тексте работы на использованные источники;</w:t>
      </w:r>
    </w:p>
    <w:p w:rsidR="00D40D20" w:rsidRPr="00E117C5" w:rsidRDefault="00525A97" w:rsidP="00806B24">
      <w:pPr>
        <w:pStyle w:val="aa"/>
        <w:spacing w:line="360" w:lineRule="auto"/>
        <w:ind w:firstLine="709"/>
        <w:jc w:val="both"/>
        <w:rPr>
          <w:b w:val="0"/>
          <w:spacing w:val="-10"/>
          <w:szCs w:val="28"/>
        </w:rPr>
      </w:pPr>
      <w:r w:rsidRPr="00E117C5">
        <w:rPr>
          <w:b w:val="0"/>
          <w:spacing w:val="-10"/>
          <w:szCs w:val="28"/>
        </w:rPr>
        <w:t>–</w:t>
      </w:r>
      <w:r w:rsidRPr="00E117C5">
        <w:rPr>
          <w:spacing w:val="-10"/>
          <w:szCs w:val="28"/>
        </w:rPr>
        <w:t xml:space="preserve">   </w:t>
      </w:r>
      <w:r w:rsidR="0019123A">
        <w:rPr>
          <w:spacing w:val="-10"/>
          <w:szCs w:val="28"/>
        </w:rPr>
        <w:t xml:space="preserve"> </w:t>
      </w:r>
      <w:r w:rsidR="00D40D20" w:rsidRPr="00E117C5">
        <w:rPr>
          <w:b w:val="0"/>
          <w:spacing w:val="-10"/>
          <w:szCs w:val="28"/>
        </w:rPr>
        <w:t xml:space="preserve">превышение </w:t>
      </w:r>
      <w:r w:rsidR="00AC0A2B" w:rsidRPr="00E117C5">
        <w:rPr>
          <w:b w:val="0"/>
          <w:spacing w:val="-10"/>
          <w:szCs w:val="28"/>
        </w:rPr>
        <w:t xml:space="preserve">(уменьшение) </w:t>
      </w:r>
      <w:r w:rsidR="00D40D20" w:rsidRPr="00E117C5">
        <w:rPr>
          <w:b w:val="0"/>
          <w:spacing w:val="-10"/>
          <w:szCs w:val="28"/>
        </w:rPr>
        <w:t>установленных объ</w:t>
      </w:r>
      <w:r w:rsidR="00F44E61">
        <w:rPr>
          <w:b w:val="0"/>
          <w:spacing w:val="-10"/>
          <w:szCs w:val="28"/>
        </w:rPr>
        <w:t>ё</w:t>
      </w:r>
      <w:r w:rsidR="00D40D20" w:rsidRPr="00E117C5">
        <w:rPr>
          <w:b w:val="0"/>
          <w:spacing w:val="-10"/>
          <w:szCs w:val="28"/>
        </w:rPr>
        <w:t>мов текстового материала;</w:t>
      </w:r>
    </w:p>
    <w:p w:rsidR="00D40D20" w:rsidRPr="008B0BEB" w:rsidRDefault="00525A97" w:rsidP="00806B24">
      <w:pPr>
        <w:pStyle w:val="aa"/>
        <w:spacing w:line="360" w:lineRule="auto"/>
        <w:ind w:firstLine="709"/>
        <w:jc w:val="both"/>
        <w:rPr>
          <w:b w:val="0"/>
          <w:szCs w:val="28"/>
        </w:rPr>
      </w:pPr>
      <w:r w:rsidRPr="008B0BEB">
        <w:rPr>
          <w:b w:val="0"/>
          <w:szCs w:val="28"/>
        </w:rPr>
        <w:t>–</w:t>
      </w:r>
      <w:r w:rsidRPr="008B0BEB">
        <w:rPr>
          <w:szCs w:val="28"/>
        </w:rPr>
        <w:t xml:space="preserve"> </w:t>
      </w:r>
      <w:r w:rsidR="00D40D20" w:rsidRPr="008B0BEB">
        <w:rPr>
          <w:b w:val="0"/>
          <w:szCs w:val="28"/>
        </w:rPr>
        <w:t>нарушение требований к оформлению работы</w:t>
      </w:r>
      <w:r w:rsidR="00AC0A2B" w:rsidRPr="008B0BEB">
        <w:rPr>
          <w:b w:val="0"/>
          <w:szCs w:val="28"/>
        </w:rPr>
        <w:t>, несоответствие оформления сносок и библиографического списка требованиям</w:t>
      </w:r>
      <w:r w:rsidR="005B5CB9" w:rsidRPr="008B0BEB">
        <w:rPr>
          <w:b w:val="0"/>
          <w:szCs w:val="28"/>
        </w:rPr>
        <w:t xml:space="preserve"> ГОСТов</w:t>
      </w:r>
      <w:r w:rsidR="00D40D20" w:rsidRPr="008B0BEB">
        <w:rPr>
          <w:b w:val="0"/>
          <w:szCs w:val="28"/>
        </w:rPr>
        <w:t>.</w:t>
      </w:r>
    </w:p>
    <w:p w:rsidR="003835AA" w:rsidRDefault="003835AA" w:rsidP="005F3F12">
      <w:pPr>
        <w:jc w:val="right"/>
        <w:rPr>
          <w:b/>
          <w:i/>
          <w:sz w:val="28"/>
          <w:szCs w:val="28"/>
        </w:rPr>
      </w:pPr>
    </w:p>
    <w:p w:rsidR="0008247F" w:rsidRDefault="0008247F" w:rsidP="00DD582D">
      <w:pPr>
        <w:pStyle w:val="aa"/>
        <w:spacing w:line="360" w:lineRule="auto"/>
        <w:rPr>
          <w:bCs w:val="0"/>
          <w:szCs w:val="28"/>
        </w:rPr>
      </w:pPr>
    </w:p>
    <w:p w:rsidR="0008247F" w:rsidRDefault="0008247F" w:rsidP="00DD582D">
      <w:pPr>
        <w:pStyle w:val="aa"/>
        <w:spacing w:line="360" w:lineRule="auto"/>
        <w:rPr>
          <w:bCs w:val="0"/>
          <w:szCs w:val="28"/>
        </w:rPr>
      </w:pPr>
    </w:p>
    <w:p w:rsidR="0008247F" w:rsidRDefault="0008247F" w:rsidP="00DD582D">
      <w:pPr>
        <w:pStyle w:val="aa"/>
        <w:spacing w:line="360" w:lineRule="auto"/>
        <w:rPr>
          <w:bCs w:val="0"/>
          <w:szCs w:val="28"/>
        </w:rPr>
      </w:pPr>
    </w:p>
    <w:p w:rsidR="0008247F" w:rsidRDefault="0008247F" w:rsidP="00DD582D">
      <w:pPr>
        <w:pStyle w:val="aa"/>
        <w:spacing w:line="360" w:lineRule="auto"/>
        <w:rPr>
          <w:bCs w:val="0"/>
          <w:szCs w:val="28"/>
        </w:rPr>
      </w:pPr>
    </w:p>
    <w:p w:rsidR="0019123A" w:rsidRDefault="0019123A" w:rsidP="00DD582D">
      <w:pPr>
        <w:pStyle w:val="aa"/>
        <w:spacing w:line="360" w:lineRule="auto"/>
        <w:rPr>
          <w:bCs w:val="0"/>
          <w:szCs w:val="28"/>
        </w:rPr>
      </w:pPr>
    </w:p>
    <w:p w:rsidR="00D40D20" w:rsidRDefault="00D40D20" w:rsidP="00DD582D">
      <w:pPr>
        <w:pStyle w:val="aa"/>
        <w:spacing w:line="360" w:lineRule="auto"/>
        <w:rPr>
          <w:bCs w:val="0"/>
          <w:szCs w:val="28"/>
        </w:rPr>
      </w:pPr>
      <w:r w:rsidRPr="00806B24">
        <w:rPr>
          <w:bCs w:val="0"/>
          <w:szCs w:val="28"/>
        </w:rPr>
        <w:t xml:space="preserve">Глава </w:t>
      </w:r>
      <w:r w:rsidR="0076718C">
        <w:rPr>
          <w:bCs w:val="0"/>
          <w:szCs w:val="28"/>
        </w:rPr>
        <w:t>2</w:t>
      </w:r>
      <w:r w:rsidRPr="00806B24">
        <w:rPr>
          <w:bCs w:val="0"/>
          <w:szCs w:val="28"/>
        </w:rPr>
        <w:t xml:space="preserve">. ТРЕБОВАНИЯ К ОФОРМЛЕНИЮ </w:t>
      </w:r>
      <w:r w:rsidR="00DD582D" w:rsidRPr="00DD582D">
        <w:rPr>
          <w:bCs w:val="0"/>
          <w:szCs w:val="28"/>
        </w:rPr>
        <w:t xml:space="preserve">ВЫПУСКНОЙ КВАЛИФИКАЦИОННОЙ РАБОТЫ </w:t>
      </w:r>
    </w:p>
    <w:p w:rsidR="00DD582D" w:rsidRPr="00806B24" w:rsidRDefault="00DD582D" w:rsidP="00DD582D">
      <w:pPr>
        <w:pStyle w:val="aa"/>
        <w:spacing w:line="360" w:lineRule="auto"/>
        <w:rPr>
          <w:bCs w:val="0"/>
          <w:szCs w:val="28"/>
        </w:rPr>
      </w:pPr>
    </w:p>
    <w:p w:rsidR="00D40D20" w:rsidRPr="00806B24" w:rsidRDefault="00EF36B9" w:rsidP="00DD582D">
      <w:pPr>
        <w:pStyle w:val="aa"/>
        <w:spacing w:line="360" w:lineRule="auto"/>
        <w:rPr>
          <w:bCs w:val="0"/>
          <w:szCs w:val="28"/>
        </w:rPr>
      </w:pPr>
      <w:r>
        <w:rPr>
          <w:bCs w:val="0"/>
          <w:szCs w:val="28"/>
        </w:rPr>
        <w:t>2.</w:t>
      </w:r>
      <w:r w:rsidR="00D40D20" w:rsidRPr="00806B24">
        <w:rPr>
          <w:bCs w:val="0"/>
          <w:szCs w:val="28"/>
        </w:rPr>
        <w:t xml:space="preserve">1. </w:t>
      </w:r>
      <w:r w:rsidR="00EE4A55">
        <w:rPr>
          <w:bCs w:val="0"/>
          <w:szCs w:val="28"/>
        </w:rPr>
        <w:t>Оглавление</w:t>
      </w:r>
    </w:p>
    <w:p w:rsidR="006D6482" w:rsidRDefault="006D6482" w:rsidP="00DD582D">
      <w:pPr>
        <w:spacing w:line="360" w:lineRule="auto"/>
        <w:jc w:val="right"/>
        <w:rPr>
          <w:b/>
          <w:i/>
          <w:sz w:val="28"/>
          <w:szCs w:val="28"/>
        </w:rPr>
      </w:pPr>
    </w:p>
    <w:p w:rsidR="00D40D20" w:rsidRPr="00806B24" w:rsidRDefault="00D40D20" w:rsidP="00DD582D">
      <w:pPr>
        <w:pStyle w:val="aa"/>
        <w:spacing w:line="360" w:lineRule="auto"/>
        <w:ind w:firstLine="709"/>
        <w:jc w:val="both"/>
        <w:rPr>
          <w:b w:val="0"/>
          <w:szCs w:val="28"/>
        </w:rPr>
      </w:pPr>
      <w:r w:rsidRPr="00806B24">
        <w:rPr>
          <w:b w:val="0"/>
          <w:szCs w:val="28"/>
        </w:rPr>
        <w:t xml:space="preserve">В </w:t>
      </w:r>
      <w:r w:rsidR="000C455F" w:rsidRPr="000C455F">
        <w:rPr>
          <w:b w:val="0"/>
          <w:szCs w:val="28"/>
        </w:rPr>
        <w:t>о</w:t>
      </w:r>
      <w:r w:rsidR="00EE4A55">
        <w:rPr>
          <w:b w:val="0"/>
          <w:szCs w:val="28"/>
        </w:rPr>
        <w:t>главле</w:t>
      </w:r>
      <w:r w:rsidR="000C455F" w:rsidRPr="000C455F">
        <w:rPr>
          <w:b w:val="0"/>
          <w:szCs w:val="28"/>
        </w:rPr>
        <w:t>ни</w:t>
      </w:r>
      <w:r w:rsidR="000C455F">
        <w:rPr>
          <w:b w:val="0"/>
          <w:szCs w:val="28"/>
        </w:rPr>
        <w:t>и</w:t>
      </w:r>
      <w:r w:rsidRPr="00806B24">
        <w:rPr>
          <w:b w:val="0"/>
          <w:szCs w:val="28"/>
        </w:rPr>
        <w:t xml:space="preserve"> да</w:t>
      </w:r>
      <w:r w:rsidR="00F44E61">
        <w:rPr>
          <w:b w:val="0"/>
          <w:szCs w:val="28"/>
        </w:rPr>
        <w:t>ё</w:t>
      </w:r>
      <w:r w:rsidRPr="00806B24">
        <w:rPr>
          <w:b w:val="0"/>
          <w:szCs w:val="28"/>
        </w:rPr>
        <w:t xml:space="preserve">тся точное название всех глав, параграфов и приложений </w:t>
      </w:r>
      <w:r w:rsidR="00DD582D" w:rsidRPr="00DD582D">
        <w:rPr>
          <w:b w:val="0"/>
          <w:szCs w:val="28"/>
        </w:rPr>
        <w:t xml:space="preserve">выпускной квалификационной работы </w:t>
      </w:r>
      <w:r w:rsidRPr="00806B24">
        <w:rPr>
          <w:b w:val="0"/>
          <w:szCs w:val="28"/>
        </w:rPr>
        <w:t xml:space="preserve">с указанием </w:t>
      </w:r>
      <w:r w:rsidR="005366DA">
        <w:rPr>
          <w:b w:val="0"/>
          <w:szCs w:val="28"/>
        </w:rPr>
        <w:t xml:space="preserve">начальных </w:t>
      </w:r>
      <w:r w:rsidRPr="00806B24">
        <w:rPr>
          <w:b w:val="0"/>
          <w:szCs w:val="28"/>
        </w:rPr>
        <w:t>номеров страниц, на ко</w:t>
      </w:r>
      <w:r w:rsidRPr="00806B24">
        <w:rPr>
          <w:b w:val="0"/>
          <w:szCs w:val="28"/>
        </w:rPr>
        <w:softHyphen/>
        <w:t>торых они находятся.</w:t>
      </w:r>
    </w:p>
    <w:p w:rsidR="00D40D20" w:rsidRPr="00806B24" w:rsidRDefault="00D40D20" w:rsidP="00DD582D">
      <w:pPr>
        <w:pStyle w:val="aa"/>
        <w:spacing w:line="360" w:lineRule="auto"/>
        <w:ind w:firstLine="709"/>
        <w:jc w:val="both"/>
        <w:rPr>
          <w:b w:val="0"/>
          <w:szCs w:val="28"/>
        </w:rPr>
      </w:pPr>
      <w:r w:rsidRPr="00806B24">
        <w:rPr>
          <w:b w:val="0"/>
          <w:szCs w:val="28"/>
        </w:rPr>
        <w:t xml:space="preserve">Заголовки (подзаголовки) </w:t>
      </w:r>
      <w:r w:rsidR="000C455F" w:rsidRPr="000C455F">
        <w:rPr>
          <w:b w:val="0"/>
          <w:szCs w:val="28"/>
        </w:rPr>
        <w:t>о</w:t>
      </w:r>
      <w:r w:rsidR="00EE4A55">
        <w:rPr>
          <w:b w:val="0"/>
          <w:szCs w:val="28"/>
        </w:rPr>
        <w:t>главле</w:t>
      </w:r>
      <w:r w:rsidR="000C455F" w:rsidRPr="000C455F">
        <w:rPr>
          <w:b w:val="0"/>
          <w:szCs w:val="28"/>
        </w:rPr>
        <w:t>ни</w:t>
      </w:r>
      <w:r w:rsidR="000C455F">
        <w:rPr>
          <w:b w:val="0"/>
          <w:szCs w:val="28"/>
        </w:rPr>
        <w:t>я</w:t>
      </w:r>
      <w:r w:rsidRPr="00806B24">
        <w:rPr>
          <w:b w:val="0"/>
          <w:szCs w:val="28"/>
        </w:rPr>
        <w:t xml:space="preserve"> должны точно соответство</w:t>
      </w:r>
      <w:r w:rsidRPr="00806B24">
        <w:rPr>
          <w:b w:val="0"/>
          <w:szCs w:val="28"/>
        </w:rPr>
        <w:softHyphen/>
        <w:t xml:space="preserve">вать их содержанию в тексте. В </w:t>
      </w:r>
      <w:r w:rsidR="00EE4A55" w:rsidRPr="000C455F">
        <w:rPr>
          <w:b w:val="0"/>
          <w:szCs w:val="28"/>
        </w:rPr>
        <w:t>о</w:t>
      </w:r>
      <w:r w:rsidR="00EE4A55">
        <w:rPr>
          <w:b w:val="0"/>
          <w:szCs w:val="28"/>
        </w:rPr>
        <w:t>главле</w:t>
      </w:r>
      <w:r w:rsidR="00EE4A55" w:rsidRPr="000C455F">
        <w:rPr>
          <w:b w:val="0"/>
          <w:szCs w:val="28"/>
        </w:rPr>
        <w:t>ни</w:t>
      </w:r>
      <w:r w:rsidR="00EE4A55">
        <w:rPr>
          <w:b w:val="0"/>
          <w:szCs w:val="28"/>
        </w:rPr>
        <w:t>и</w:t>
      </w:r>
      <w:r w:rsidRPr="00806B24">
        <w:rPr>
          <w:b w:val="0"/>
          <w:szCs w:val="28"/>
        </w:rPr>
        <w:t xml:space="preserve"> все заголовки печатаются строчными буквами, а начинаются с </w:t>
      </w:r>
      <w:r w:rsidR="005B3CA0">
        <w:rPr>
          <w:b w:val="0"/>
          <w:szCs w:val="28"/>
        </w:rPr>
        <w:t>П</w:t>
      </w:r>
      <w:r w:rsidR="007423C7">
        <w:rPr>
          <w:b w:val="0"/>
          <w:szCs w:val="28"/>
        </w:rPr>
        <w:t>РОПИСНОЙ</w:t>
      </w:r>
      <w:r w:rsidRPr="00806B24">
        <w:rPr>
          <w:b w:val="0"/>
          <w:szCs w:val="28"/>
        </w:rPr>
        <w:t xml:space="preserve">. Сокращать заголовки в </w:t>
      </w:r>
      <w:r w:rsidR="00EE4A55" w:rsidRPr="00EE4A55">
        <w:rPr>
          <w:b w:val="0"/>
          <w:szCs w:val="28"/>
        </w:rPr>
        <w:t>оглавлении</w:t>
      </w:r>
      <w:r w:rsidR="00EE4A55" w:rsidRPr="00EE4A55">
        <w:rPr>
          <w:szCs w:val="28"/>
        </w:rPr>
        <w:t xml:space="preserve"> </w:t>
      </w:r>
      <w:r w:rsidRPr="00806B24">
        <w:rPr>
          <w:b w:val="0"/>
          <w:szCs w:val="28"/>
        </w:rPr>
        <w:t>или излагать их в иной редакции по сравнению с заголов</w:t>
      </w:r>
      <w:r w:rsidRPr="00806B24">
        <w:rPr>
          <w:b w:val="0"/>
          <w:szCs w:val="28"/>
        </w:rPr>
        <w:softHyphen/>
        <w:t xml:space="preserve">ками в тексте не допускается. </w:t>
      </w:r>
      <w:r w:rsidR="005366DA">
        <w:rPr>
          <w:b w:val="0"/>
          <w:szCs w:val="28"/>
        </w:rPr>
        <w:t xml:space="preserve">Переносы слов  в заголовках (подзаголовках) не допускаются. </w:t>
      </w:r>
      <w:r w:rsidRPr="00806B24">
        <w:rPr>
          <w:b w:val="0"/>
          <w:szCs w:val="28"/>
        </w:rPr>
        <w:t>Последнее слово каждого заголовка со</w:t>
      </w:r>
      <w:r w:rsidRPr="00806B24">
        <w:rPr>
          <w:b w:val="0"/>
          <w:szCs w:val="28"/>
        </w:rPr>
        <w:softHyphen/>
        <w:t xml:space="preserve">единяют </w:t>
      </w:r>
      <w:r w:rsidRPr="00C47DBF">
        <w:rPr>
          <w:szCs w:val="28"/>
        </w:rPr>
        <w:t>отточием</w:t>
      </w:r>
      <w:r w:rsidR="000D35E4">
        <w:rPr>
          <w:szCs w:val="28"/>
        </w:rPr>
        <w:t xml:space="preserve"> </w:t>
      </w:r>
      <w:r w:rsidRPr="00806B24">
        <w:rPr>
          <w:b w:val="0"/>
          <w:szCs w:val="28"/>
        </w:rPr>
        <w:t>с соответствующим ему номером страницы в правом столбце оглавления</w:t>
      </w:r>
      <w:r w:rsidR="000D35E4">
        <w:rPr>
          <w:b w:val="0"/>
          <w:szCs w:val="28"/>
        </w:rPr>
        <w:t xml:space="preserve"> (</w:t>
      </w:r>
      <w:r w:rsidR="00ED573F">
        <w:rPr>
          <w:b w:val="0"/>
          <w:szCs w:val="28"/>
        </w:rPr>
        <w:t xml:space="preserve">например, </w:t>
      </w:r>
      <w:r w:rsidR="0019123A">
        <w:rPr>
          <w:szCs w:val="28"/>
        </w:rPr>
        <w:t>………………………………………………………………………</w:t>
      </w:r>
      <w:r w:rsidR="00ED573F">
        <w:rPr>
          <w:szCs w:val="28"/>
        </w:rPr>
        <w:t>.</w:t>
      </w:r>
      <w:r w:rsidR="000D35E4">
        <w:rPr>
          <w:szCs w:val="28"/>
        </w:rPr>
        <w:t>8)</w:t>
      </w:r>
      <w:r w:rsidRPr="00806B24">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 xml:space="preserve">Желательно, чтобы </w:t>
      </w:r>
      <w:r w:rsidR="00EE4A55" w:rsidRPr="00EE4A55">
        <w:rPr>
          <w:b w:val="0"/>
          <w:szCs w:val="28"/>
        </w:rPr>
        <w:t>оглавлени</w:t>
      </w:r>
      <w:r w:rsidR="00DD582D">
        <w:rPr>
          <w:b w:val="0"/>
          <w:szCs w:val="28"/>
        </w:rPr>
        <w:t>е</w:t>
      </w:r>
      <w:r w:rsidRPr="00806B24">
        <w:rPr>
          <w:b w:val="0"/>
          <w:szCs w:val="28"/>
        </w:rPr>
        <w:t xml:space="preserve"> помещалось на одной странице. Для этого, при необходимости, его печатают не через полуторный, как весь текст, а через одинарный меж</w:t>
      </w:r>
      <w:r w:rsidR="00AC0A2B">
        <w:rPr>
          <w:b w:val="0"/>
          <w:szCs w:val="28"/>
        </w:rPr>
        <w:t>ду</w:t>
      </w:r>
      <w:r w:rsidRPr="00806B24">
        <w:rPr>
          <w:b w:val="0"/>
          <w:szCs w:val="28"/>
        </w:rPr>
        <w:t>строчный интервал.</w:t>
      </w:r>
    </w:p>
    <w:p w:rsidR="00D40D20" w:rsidRPr="00806B24" w:rsidRDefault="00D40D20" w:rsidP="00806B24">
      <w:pPr>
        <w:pStyle w:val="aa"/>
        <w:spacing w:line="360" w:lineRule="auto"/>
        <w:ind w:firstLine="709"/>
        <w:jc w:val="both"/>
        <w:rPr>
          <w:b w:val="0"/>
          <w:szCs w:val="28"/>
        </w:rPr>
      </w:pPr>
      <w:r w:rsidRPr="00806B24">
        <w:rPr>
          <w:b w:val="0"/>
          <w:szCs w:val="28"/>
        </w:rPr>
        <w:t xml:space="preserve">Образец оформления оглавления </w:t>
      </w:r>
      <w:r w:rsidR="00AA77D2" w:rsidRPr="00AA77D2">
        <w:rPr>
          <w:b w:val="0"/>
          <w:szCs w:val="28"/>
        </w:rPr>
        <w:t>выпускной квалификационной</w:t>
      </w:r>
      <w:r w:rsidRPr="00806B24">
        <w:rPr>
          <w:b w:val="0"/>
          <w:szCs w:val="28"/>
        </w:rPr>
        <w:t xml:space="preserve"> работы</w:t>
      </w:r>
      <w:r w:rsidR="00EE4A55">
        <w:rPr>
          <w:b w:val="0"/>
          <w:szCs w:val="28"/>
        </w:rPr>
        <w:t xml:space="preserve"> см. в</w:t>
      </w:r>
      <w:r w:rsidRPr="00806B24">
        <w:rPr>
          <w:b w:val="0"/>
          <w:szCs w:val="28"/>
        </w:rPr>
        <w:t xml:space="preserve"> </w:t>
      </w:r>
      <w:r w:rsidRPr="00806B24">
        <w:rPr>
          <w:szCs w:val="28"/>
        </w:rPr>
        <w:t>Приложени</w:t>
      </w:r>
      <w:r w:rsidR="00EE4A55">
        <w:rPr>
          <w:szCs w:val="28"/>
        </w:rPr>
        <w:t xml:space="preserve">и </w:t>
      </w:r>
      <w:r w:rsidR="00010B91">
        <w:rPr>
          <w:szCs w:val="28"/>
        </w:rPr>
        <w:t>3</w:t>
      </w:r>
      <w:r w:rsidRPr="00806B24">
        <w:rPr>
          <w:b w:val="0"/>
          <w:szCs w:val="28"/>
        </w:rPr>
        <w:t>.</w:t>
      </w:r>
    </w:p>
    <w:p w:rsidR="007E559C" w:rsidRDefault="007E559C" w:rsidP="00806B24">
      <w:pPr>
        <w:pStyle w:val="aa"/>
        <w:spacing w:line="360" w:lineRule="auto"/>
        <w:rPr>
          <w:bCs w:val="0"/>
          <w:szCs w:val="28"/>
        </w:rPr>
      </w:pPr>
    </w:p>
    <w:p w:rsidR="00D40D20" w:rsidRPr="00806B24" w:rsidRDefault="00202718" w:rsidP="00806B24">
      <w:pPr>
        <w:pStyle w:val="aa"/>
        <w:spacing w:line="360" w:lineRule="auto"/>
        <w:rPr>
          <w:bCs w:val="0"/>
          <w:szCs w:val="28"/>
        </w:rPr>
      </w:pPr>
      <w:r>
        <w:rPr>
          <w:bCs w:val="0"/>
          <w:szCs w:val="28"/>
        </w:rPr>
        <w:t>2.</w:t>
      </w:r>
      <w:r w:rsidR="00D40D20" w:rsidRPr="00806B24">
        <w:rPr>
          <w:bCs w:val="0"/>
          <w:szCs w:val="28"/>
        </w:rPr>
        <w:t>2. Текстовый материал</w:t>
      </w:r>
    </w:p>
    <w:p w:rsidR="00D40D20" w:rsidRPr="00806B24" w:rsidRDefault="00D40D20" w:rsidP="00806B24">
      <w:pPr>
        <w:pStyle w:val="aa"/>
        <w:spacing w:line="360" w:lineRule="auto"/>
        <w:ind w:firstLine="709"/>
        <w:jc w:val="both"/>
        <w:rPr>
          <w:b w:val="0"/>
          <w:szCs w:val="28"/>
        </w:rPr>
      </w:pPr>
    </w:p>
    <w:p w:rsidR="00D40D20" w:rsidRPr="00806B24" w:rsidRDefault="00DD582D" w:rsidP="00806B24">
      <w:pPr>
        <w:pStyle w:val="aa"/>
        <w:spacing w:line="360" w:lineRule="auto"/>
        <w:ind w:firstLine="709"/>
        <w:jc w:val="both"/>
        <w:rPr>
          <w:b w:val="0"/>
          <w:szCs w:val="28"/>
        </w:rPr>
      </w:pPr>
      <w:r>
        <w:rPr>
          <w:b w:val="0"/>
          <w:szCs w:val="28"/>
        </w:rPr>
        <w:t>В</w:t>
      </w:r>
      <w:r w:rsidRPr="00DD582D">
        <w:rPr>
          <w:b w:val="0"/>
          <w:szCs w:val="28"/>
        </w:rPr>
        <w:t>ыпускн</w:t>
      </w:r>
      <w:r>
        <w:rPr>
          <w:b w:val="0"/>
          <w:szCs w:val="28"/>
        </w:rPr>
        <w:t>ая</w:t>
      </w:r>
      <w:r w:rsidRPr="00DD582D">
        <w:rPr>
          <w:b w:val="0"/>
          <w:szCs w:val="28"/>
        </w:rPr>
        <w:t xml:space="preserve"> квалификационн</w:t>
      </w:r>
      <w:r>
        <w:rPr>
          <w:b w:val="0"/>
          <w:szCs w:val="28"/>
        </w:rPr>
        <w:t>ая</w:t>
      </w:r>
      <w:r w:rsidRPr="00DD582D">
        <w:rPr>
          <w:b w:val="0"/>
          <w:szCs w:val="28"/>
        </w:rPr>
        <w:t xml:space="preserve"> работ</w:t>
      </w:r>
      <w:r>
        <w:rPr>
          <w:b w:val="0"/>
          <w:szCs w:val="28"/>
        </w:rPr>
        <w:t>а</w:t>
      </w:r>
      <w:r w:rsidRPr="00DD582D">
        <w:rPr>
          <w:b w:val="0"/>
          <w:szCs w:val="28"/>
        </w:rPr>
        <w:t xml:space="preserve"> </w:t>
      </w:r>
      <w:r w:rsidR="00D40D20" w:rsidRPr="00806B24">
        <w:rPr>
          <w:b w:val="0"/>
          <w:szCs w:val="28"/>
        </w:rPr>
        <w:t xml:space="preserve">должна быть отпечатана на принтере на одной стороне </w:t>
      </w:r>
      <w:r w:rsidR="008F7DA1">
        <w:rPr>
          <w:b w:val="0"/>
          <w:szCs w:val="28"/>
        </w:rPr>
        <w:t xml:space="preserve">стандартного </w:t>
      </w:r>
      <w:r w:rsidR="00D40D20" w:rsidRPr="00806B24">
        <w:rPr>
          <w:b w:val="0"/>
          <w:szCs w:val="28"/>
        </w:rPr>
        <w:t xml:space="preserve">листа белой бумаги формата А4 (210 х 297 мм) </w:t>
      </w:r>
      <w:r w:rsidR="008F7DA1">
        <w:rPr>
          <w:b w:val="0"/>
          <w:szCs w:val="28"/>
        </w:rPr>
        <w:t>чернилами</w:t>
      </w:r>
      <w:r w:rsidR="008F7DA1" w:rsidRPr="00806B24">
        <w:rPr>
          <w:b w:val="0"/>
          <w:szCs w:val="28"/>
        </w:rPr>
        <w:t xml:space="preserve"> </w:t>
      </w:r>
      <w:r w:rsidR="008F7DA1">
        <w:rPr>
          <w:b w:val="0"/>
          <w:szCs w:val="28"/>
        </w:rPr>
        <w:t>черного цвета</w:t>
      </w:r>
      <w:r w:rsidR="00EE4A55">
        <w:rPr>
          <w:b w:val="0"/>
          <w:szCs w:val="28"/>
        </w:rPr>
        <w:t>.</w:t>
      </w:r>
      <w:r w:rsidR="00D40D20" w:rsidRPr="00806B24">
        <w:rPr>
          <w:b w:val="0"/>
          <w:szCs w:val="28"/>
        </w:rPr>
        <w:t xml:space="preserve"> </w:t>
      </w:r>
    </w:p>
    <w:p w:rsidR="007423C7" w:rsidRDefault="00D40D20" w:rsidP="00806B24">
      <w:pPr>
        <w:pStyle w:val="aa"/>
        <w:spacing w:line="360" w:lineRule="auto"/>
        <w:ind w:firstLine="709"/>
        <w:jc w:val="both"/>
        <w:rPr>
          <w:b w:val="0"/>
          <w:szCs w:val="28"/>
        </w:rPr>
      </w:pPr>
      <w:r w:rsidRPr="00806B24">
        <w:rPr>
          <w:b w:val="0"/>
          <w:szCs w:val="28"/>
        </w:rPr>
        <w:t xml:space="preserve">Страницы </w:t>
      </w:r>
      <w:r w:rsidR="00DD582D" w:rsidRPr="00DD582D">
        <w:rPr>
          <w:b w:val="0"/>
          <w:szCs w:val="28"/>
        </w:rPr>
        <w:t xml:space="preserve">выпускной квалификационной работы </w:t>
      </w:r>
      <w:r w:rsidRPr="00806B24">
        <w:rPr>
          <w:b w:val="0"/>
          <w:szCs w:val="28"/>
        </w:rPr>
        <w:t>должны иметь сквозную нумера</w:t>
      </w:r>
      <w:r w:rsidRPr="00806B24">
        <w:rPr>
          <w:b w:val="0"/>
          <w:szCs w:val="28"/>
        </w:rPr>
        <w:softHyphen/>
        <w:t xml:space="preserve">цию арабскими цифрами по всему тексту. Номер проставляют в центре </w:t>
      </w:r>
      <w:r w:rsidR="00EE4A55">
        <w:rPr>
          <w:b w:val="0"/>
          <w:szCs w:val="28"/>
        </w:rPr>
        <w:t>верх</w:t>
      </w:r>
      <w:r w:rsidRPr="00806B24">
        <w:rPr>
          <w:b w:val="0"/>
          <w:szCs w:val="28"/>
        </w:rPr>
        <w:t>него поля страницы без точки в конце</w:t>
      </w:r>
      <w:r w:rsidR="000179DD" w:rsidRPr="000179DD">
        <w:rPr>
          <w:b w:val="0"/>
          <w:szCs w:val="28"/>
        </w:rPr>
        <w:t xml:space="preserve"> </w:t>
      </w:r>
      <w:r w:rsidR="000179DD" w:rsidRPr="00806B24">
        <w:rPr>
          <w:b w:val="0"/>
          <w:szCs w:val="28"/>
        </w:rPr>
        <w:t xml:space="preserve">шрифтом </w:t>
      </w:r>
      <w:r w:rsidR="000179DD" w:rsidRPr="00806B24">
        <w:rPr>
          <w:b w:val="0"/>
          <w:szCs w:val="28"/>
          <w:lang w:val="en-US"/>
        </w:rPr>
        <w:t>Times</w:t>
      </w:r>
      <w:r w:rsidR="000179DD" w:rsidRPr="00806B24">
        <w:rPr>
          <w:b w:val="0"/>
          <w:szCs w:val="28"/>
        </w:rPr>
        <w:t xml:space="preserve"> </w:t>
      </w:r>
      <w:r w:rsidR="000179DD" w:rsidRPr="00806B24">
        <w:rPr>
          <w:b w:val="0"/>
          <w:szCs w:val="28"/>
          <w:lang w:val="en-US"/>
        </w:rPr>
        <w:t>New</w:t>
      </w:r>
      <w:r w:rsidR="000179DD" w:rsidRPr="00806B24">
        <w:rPr>
          <w:b w:val="0"/>
          <w:szCs w:val="28"/>
        </w:rPr>
        <w:t xml:space="preserve"> </w:t>
      </w:r>
      <w:r w:rsidR="000179DD" w:rsidRPr="00806B24">
        <w:rPr>
          <w:b w:val="0"/>
          <w:szCs w:val="28"/>
          <w:lang w:val="en-US"/>
        </w:rPr>
        <w:t>Roman</w:t>
      </w:r>
      <w:r w:rsidR="000179DD">
        <w:rPr>
          <w:b w:val="0"/>
          <w:szCs w:val="28"/>
        </w:rPr>
        <w:t>,</w:t>
      </w:r>
      <w:r w:rsidR="000179DD" w:rsidRPr="000179DD">
        <w:rPr>
          <w:b w:val="0"/>
          <w:szCs w:val="28"/>
        </w:rPr>
        <w:t xml:space="preserve"> </w:t>
      </w:r>
      <w:r w:rsidR="000179DD" w:rsidRPr="00806B24">
        <w:rPr>
          <w:b w:val="0"/>
          <w:szCs w:val="28"/>
        </w:rPr>
        <w:t>размер шрифта</w:t>
      </w:r>
      <w:r w:rsidR="000179DD">
        <w:rPr>
          <w:b w:val="0"/>
          <w:szCs w:val="28"/>
        </w:rPr>
        <w:t xml:space="preserve"> – </w:t>
      </w:r>
      <w:r w:rsidR="000179DD" w:rsidRPr="00806B24">
        <w:rPr>
          <w:b w:val="0"/>
          <w:szCs w:val="28"/>
        </w:rPr>
        <w:t>12</w:t>
      </w:r>
      <w:r w:rsidR="000179DD">
        <w:rPr>
          <w:b w:val="0"/>
          <w:szCs w:val="28"/>
        </w:rPr>
        <w:t xml:space="preserve"> </w:t>
      </w:r>
      <w:r w:rsidR="008F7DA1">
        <w:rPr>
          <w:b w:val="0"/>
          <w:szCs w:val="28"/>
        </w:rPr>
        <w:t>пунктов</w:t>
      </w:r>
      <w:r w:rsidR="00E166B1">
        <w:rPr>
          <w:b w:val="0"/>
          <w:szCs w:val="28"/>
        </w:rPr>
        <w:t xml:space="preserve"> (кеглей)</w:t>
      </w:r>
      <w:r w:rsidR="000179DD">
        <w:rPr>
          <w:b w:val="0"/>
          <w:szCs w:val="28"/>
        </w:rPr>
        <w:t>.</w:t>
      </w:r>
      <w:r w:rsidRPr="00806B24">
        <w:rPr>
          <w:b w:val="0"/>
          <w:szCs w:val="28"/>
        </w:rPr>
        <w:t xml:space="preserve"> </w:t>
      </w:r>
    </w:p>
    <w:p w:rsidR="00D40D20" w:rsidRPr="00806B24" w:rsidRDefault="00D40D20" w:rsidP="00806B24">
      <w:pPr>
        <w:pStyle w:val="aa"/>
        <w:spacing w:line="360" w:lineRule="auto"/>
        <w:ind w:firstLine="709"/>
        <w:jc w:val="both"/>
        <w:rPr>
          <w:b w:val="0"/>
          <w:szCs w:val="28"/>
        </w:rPr>
      </w:pPr>
      <w:r w:rsidRPr="00806B24">
        <w:rPr>
          <w:b w:val="0"/>
          <w:szCs w:val="28"/>
        </w:rPr>
        <w:t xml:space="preserve">Первой страницей </w:t>
      </w:r>
      <w:r w:rsidR="00DD582D" w:rsidRPr="00DD582D">
        <w:rPr>
          <w:b w:val="0"/>
          <w:szCs w:val="28"/>
        </w:rPr>
        <w:t xml:space="preserve">выпускной квалификационной работы </w:t>
      </w:r>
      <w:r w:rsidRPr="00806B24">
        <w:rPr>
          <w:b w:val="0"/>
          <w:szCs w:val="28"/>
        </w:rPr>
        <w:t>является титульный лист</w:t>
      </w:r>
      <w:r w:rsidR="005B3CA0">
        <w:rPr>
          <w:b w:val="0"/>
          <w:szCs w:val="28"/>
        </w:rPr>
        <w:t>, который</w:t>
      </w:r>
      <w:r w:rsidRPr="00806B24">
        <w:rPr>
          <w:b w:val="0"/>
          <w:szCs w:val="28"/>
        </w:rPr>
        <w:t xml:space="preserve"> не нуме</w:t>
      </w:r>
      <w:r w:rsidRPr="00806B24">
        <w:rPr>
          <w:b w:val="0"/>
          <w:szCs w:val="28"/>
        </w:rPr>
        <w:softHyphen/>
        <w:t>руется</w:t>
      </w:r>
      <w:r w:rsidR="007423C7">
        <w:rPr>
          <w:b w:val="0"/>
          <w:szCs w:val="28"/>
        </w:rPr>
        <w:t xml:space="preserve"> (на компьютере выставляется опция – «особый колонтитул для первой страницы»</w:t>
      </w:r>
      <w:r w:rsidR="005B5CB9">
        <w:rPr>
          <w:b w:val="0"/>
          <w:szCs w:val="28"/>
        </w:rPr>
        <w:t>)</w:t>
      </w:r>
      <w:r w:rsidRPr="00806B24">
        <w:rPr>
          <w:b w:val="0"/>
          <w:szCs w:val="28"/>
        </w:rPr>
        <w:t xml:space="preserve">. Второй страницей является </w:t>
      </w:r>
      <w:r w:rsidR="00EE4A55" w:rsidRPr="00EE4A55">
        <w:rPr>
          <w:b w:val="0"/>
          <w:szCs w:val="28"/>
        </w:rPr>
        <w:t>оглавлени</w:t>
      </w:r>
      <w:r w:rsidR="00EE4A55">
        <w:rPr>
          <w:b w:val="0"/>
          <w:szCs w:val="28"/>
        </w:rPr>
        <w:t>е</w:t>
      </w:r>
      <w:r w:rsidR="00D92B03">
        <w:rPr>
          <w:b w:val="0"/>
          <w:szCs w:val="28"/>
        </w:rPr>
        <w:t>, третьей – введение.</w:t>
      </w:r>
    </w:p>
    <w:p w:rsidR="00D40D20" w:rsidRPr="00806B24" w:rsidRDefault="00D40D20" w:rsidP="00806B24">
      <w:pPr>
        <w:pStyle w:val="aa"/>
        <w:spacing w:line="360" w:lineRule="auto"/>
        <w:ind w:firstLine="709"/>
        <w:jc w:val="both"/>
        <w:rPr>
          <w:b w:val="0"/>
          <w:szCs w:val="28"/>
        </w:rPr>
      </w:pPr>
      <w:r w:rsidRPr="00806B24">
        <w:rPr>
          <w:b w:val="0"/>
          <w:szCs w:val="28"/>
        </w:rPr>
        <w:t xml:space="preserve">Страницы, на которых излагается текст, должны иметь </w:t>
      </w:r>
      <w:r w:rsidR="005B5CB9">
        <w:rPr>
          <w:b w:val="0"/>
          <w:szCs w:val="28"/>
        </w:rPr>
        <w:t xml:space="preserve">следующие </w:t>
      </w:r>
      <w:r w:rsidRPr="00806B24">
        <w:rPr>
          <w:b w:val="0"/>
          <w:szCs w:val="28"/>
        </w:rPr>
        <w:t>поля: ле</w:t>
      </w:r>
      <w:r w:rsidRPr="00806B24">
        <w:rPr>
          <w:b w:val="0"/>
          <w:szCs w:val="28"/>
        </w:rPr>
        <w:softHyphen/>
        <w:t>вое</w:t>
      </w:r>
      <w:r w:rsidR="00D45A3B">
        <w:rPr>
          <w:b w:val="0"/>
          <w:szCs w:val="28"/>
        </w:rPr>
        <w:t xml:space="preserve"> – </w:t>
      </w:r>
      <w:r w:rsidRPr="00806B24">
        <w:rPr>
          <w:b w:val="0"/>
          <w:szCs w:val="28"/>
        </w:rPr>
        <w:t>30 мм, правое – 15 мм, верхнее</w:t>
      </w:r>
      <w:r w:rsidR="005B3CA0">
        <w:rPr>
          <w:b w:val="0"/>
          <w:szCs w:val="28"/>
        </w:rPr>
        <w:t xml:space="preserve"> </w:t>
      </w:r>
      <w:r w:rsidR="00D45A3B">
        <w:rPr>
          <w:b w:val="0"/>
          <w:szCs w:val="28"/>
        </w:rPr>
        <w:t xml:space="preserve">– </w:t>
      </w:r>
      <w:r w:rsidRPr="00806B24">
        <w:rPr>
          <w:b w:val="0"/>
          <w:szCs w:val="28"/>
        </w:rPr>
        <w:t>20 мм</w:t>
      </w:r>
      <w:r w:rsidR="003A08EA">
        <w:rPr>
          <w:b w:val="0"/>
          <w:szCs w:val="28"/>
        </w:rPr>
        <w:t>,</w:t>
      </w:r>
      <w:r w:rsidR="003A08EA" w:rsidRPr="003A08EA">
        <w:rPr>
          <w:b w:val="0"/>
          <w:szCs w:val="28"/>
        </w:rPr>
        <w:t xml:space="preserve"> </w:t>
      </w:r>
      <w:r w:rsidR="003A08EA" w:rsidRPr="00806B24">
        <w:rPr>
          <w:b w:val="0"/>
          <w:szCs w:val="28"/>
        </w:rPr>
        <w:t>нижнее</w:t>
      </w:r>
      <w:r w:rsidR="003A08EA">
        <w:rPr>
          <w:b w:val="0"/>
          <w:szCs w:val="28"/>
        </w:rPr>
        <w:t xml:space="preserve"> – 25 мм.</w:t>
      </w:r>
    </w:p>
    <w:p w:rsidR="001C45AE" w:rsidRDefault="00D40D20" w:rsidP="00806B24">
      <w:pPr>
        <w:pStyle w:val="aa"/>
        <w:spacing w:line="360" w:lineRule="auto"/>
        <w:ind w:firstLine="709"/>
        <w:jc w:val="both"/>
        <w:rPr>
          <w:b w:val="0"/>
          <w:szCs w:val="28"/>
        </w:rPr>
      </w:pPr>
      <w:r w:rsidRPr="00806B24">
        <w:rPr>
          <w:b w:val="0"/>
          <w:szCs w:val="28"/>
        </w:rPr>
        <w:t xml:space="preserve">Текст печатается шрифтом </w:t>
      </w:r>
      <w:r w:rsidRPr="00806B24">
        <w:rPr>
          <w:b w:val="0"/>
          <w:szCs w:val="28"/>
          <w:lang w:val="en-US"/>
        </w:rPr>
        <w:t>Times</w:t>
      </w:r>
      <w:r w:rsidRPr="00806B24">
        <w:rPr>
          <w:b w:val="0"/>
          <w:szCs w:val="28"/>
        </w:rPr>
        <w:t xml:space="preserve"> </w:t>
      </w:r>
      <w:r w:rsidRPr="00806B24">
        <w:rPr>
          <w:b w:val="0"/>
          <w:szCs w:val="28"/>
          <w:lang w:val="en-US"/>
        </w:rPr>
        <w:t>New</w:t>
      </w:r>
      <w:r w:rsidRPr="00806B24">
        <w:rPr>
          <w:b w:val="0"/>
          <w:szCs w:val="28"/>
        </w:rPr>
        <w:t xml:space="preserve"> </w:t>
      </w:r>
      <w:r w:rsidRPr="00806B24">
        <w:rPr>
          <w:b w:val="0"/>
          <w:szCs w:val="28"/>
          <w:lang w:val="en-US"/>
        </w:rPr>
        <w:t>Roman</w:t>
      </w:r>
      <w:r w:rsidRPr="00806B24">
        <w:rPr>
          <w:b w:val="0"/>
          <w:szCs w:val="28"/>
        </w:rPr>
        <w:t xml:space="preserve">, выравнивается по ширине </w:t>
      </w:r>
      <w:r w:rsidR="007423C7" w:rsidRPr="001200CE">
        <w:rPr>
          <w:szCs w:val="28"/>
        </w:rPr>
        <w:t>без</w:t>
      </w:r>
      <w:r w:rsidRPr="001200CE">
        <w:rPr>
          <w:szCs w:val="28"/>
        </w:rPr>
        <w:t xml:space="preserve"> исполь</w:t>
      </w:r>
      <w:r w:rsidRPr="001200CE">
        <w:rPr>
          <w:szCs w:val="28"/>
        </w:rPr>
        <w:softHyphen/>
        <w:t>зовани</w:t>
      </w:r>
      <w:r w:rsidR="007423C7" w:rsidRPr="001200CE">
        <w:rPr>
          <w:szCs w:val="28"/>
        </w:rPr>
        <w:t>я</w:t>
      </w:r>
      <w:r w:rsidRPr="001200CE">
        <w:rPr>
          <w:szCs w:val="28"/>
        </w:rPr>
        <w:t xml:space="preserve"> перенос</w:t>
      </w:r>
      <w:r w:rsidR="007423C7" w:rsidRPr="001200CE">
        <w:rPr>
          <w:szCs w:val="28"/>
        </w:rPr>
        <w:t>а</w:t>
      </w:r>
      <w:r w:rsidRPr="001200CE">
        <w:rPr>
          <w:szCs w:val="28"/>
        </w:rPr>
        <w:t xml:space="preserve"> слов</w:t>
      </w:r>
      <w:r w:rsidRPr="00806B24">
        <w:rPr>
          <w:b w:val="0"/>
          <w:szCs w:val="28"/>
        </w:rPr>
        <w:t>, размер шрифта</w:t>
      </w:r>
      <w:r w:rsidR="00D45A3B">
        <w:rPr>
          <w:b w:val="0"/>
          <w:szCs w:val="28"/>
        </w:rPr>
        <w:t xml:space="preserve"> – </w:t>
      </w:r>
      <w:r w:rsidRPr="00806B24">
        <w:rPr>
          <w:b w:val="0"/>
          <w:szCs w:val="28"/>
        </w:rPr>
        <w:t>14</w:t>
      </w:r>
      <w:r w:rsidR="005B3CA0">
        <w:rPr>
          <w:b w:val="0"/>
          <w:szCs w:val="28"/>
        </w:rPr>
        <w:t xml:space="preserve"> </w:t>
      </w:r>
      <w:r w:rsidR="008F7DA1">
        <w:rPr>
          <w:b w:val="0"/>
          <w:szCs w:val="28"/>
        </w:rPr>
        <w:t>пунктов</w:t>
      </w:r>
      <w:r w:rsidRPr="00806B24">
        <w:rPr>
          <w:b w:val="0"/>
          <w:szCs w:val="28"/>
        </w:rPr>
        <w:t>,</w:t>
      </w:r>
      <w:r w:rsidR="008F7DA1">
        <w:rPr>
          <w:b w:val="0"/>
          <w:szCs w:val="28"/>
        </w:rPr>
        <w:t xml:space="preserve"> </w:t>
      </w:r>
      <w:r w:rsidR="0008247F" w:rsidRPr="0008247F">
        <w:rPr>
          <w:b w:val="0"/>
          <w:szCs w:val="28"/>
        </w:rPr>
        <w:t>междустрочный интервал – 1,5 строки</w:t>
      </w:r>
      <w:r w:rsidR="00010B91">
        <w:rPr>
          <w:b w:val="0"/>
          <w:szCs w:val="28"/>
        </w:rPr>
        <w:t xml:space="preserve"> (</w:t>
      </w:r>
      <w:r w:rsidRPr="00806B24">
        <w:rPr>
          <w:b w:val="0"/>
          <w:szCs w:val="28"/>
        </w:rPr>
        <w:t>в подстрочных сносках</w:t>
      </w:r>
      <w:r w:rsidR="00D45A3B">
        <w:rPr>
          <w:b w:val="0"/>
          <w:szCs w:val="28"/>
        </w:rPr>
        <w:t xml:space="preserve"> – </w:t>
      </w:r>
      <w:r w:rsidRPr="00806B24">
        <w:rPr>
          <w:b w:val="0"/>
          <w:szCs w:val="28"/>
        </w:rPr>
        <w:t>1</w:t>
      </w:r>
      <w:r w:rsidR="00197C20">
        <w:rPr>
          <w:b w:val="0"/>
          <w:szCs w:val="28"/>
        </w:rPr>
        <w:t>2</w:t>
      </w:r>
      <w:r w:rsidR="005B3CA0">
        <w:rPr>
          <w:b w:val="0"/>
          <w:szCs w:val="28"/>
        </w:rPr>
        <w:t xml:space="preserve"> </w:t>
      </w:r>
      <w:r w:rsidR="008F7DA1">
        <w:rPr>
          <w:b w:val="0"/>
          <w:szCs w:val="28"/>
        </w:rPr>
        <w:t>пунктов</w:t>
      </w:r>
      <w:r w:rsidR="00EE4A55" w:rsidRPr="00EE4A55">
        <w:rPr>
          <w:b w:val="0"/>
          <w:szCs w:val="28"/>
        </w:rPr>
        <w:t xml:space="preserve">, междустрочный интервал – </w:t>
      </w:r>
      <w:r w:rsidR="0008247F">
        <w:rPr>
          <w:b w:val="0"/>
          <w:szCs w:val="28"/>
        </w:rPr>
        <w:t>одинарный</w:t>
      </w:r>
      <w:r w:rsidR="00010B91">
        <w:rPr>
          <w:b w:val="0"/>
          <w:szCs w:val="28"/>
        </w:rPr>
        <w:t>)</w:t>
      </w:r>
      <w:r w:rsidR="00EE4A55" w:rsidRPr="00EE4A55">
        <w:rPr>
          <w:b w:val="0"/>
          <w:szCs w:val="28"/>
        </w:rPr>
        <w:t>.</w:t>
      </w:r>
      <w:r w:rsidRPr="00806B24">
        <w:rPr>
          <w:b w:val="0"/>
          <w:szCs w:val="28"/>
        </w:rPr>
        <w:t xml:space="preserve"> </w:t>
      </w:r>
    </w:p>
    <w:p w:rsidR="00010B91" w:rsidRDefault="00336F13" w:rsidP="00336F13">
      <w:pPr>
        <w:spacing w:line="360" w:lineRule="auto"/>
        <w:ind w:firstLine="709"/>
        <w:jc w:val="both"/>
        <w:rPr>
          <w:bCs/>
          <w:sz w:val="28"/>
          <w:szCs w:val="28"/>
        </w:rPr>
      </w:pPr>
      <w:r w:rsidRPr="00336F13">
        <w:rPr>
          <w:bCs/>
          <w:sz w:val="28"/>
          <w:szCs w:val="28"/>
        </w:rPr>
        <w:t xml:space="preserve">В тексте </w:t>
      </w:r>
      <w:r w:rsidR="00010B91">
        <w:rPr>
          <w:bCs/>
          <w:sz w:val="28"/>
          <w:szCs w:val="28"/>
        </w:rPr>
        <w:t>допускается</w:t>
      </w:r>
      <w:r w:rsidRPr="00336F13">
        <w:rPr>
          <w:bCs/>
          <w:sz w:val="28"/>
          <w:szCs w:val="28"/>
        </w:rPr>
        <w:t xml:space="preserve"> применять шрифтовые выделения (</w:t>
      </w:r>
      <w:r w:rsidRPr="00336F13">
        <w:rPr>
          <w:b/>
          <w:bCs/>
          <w:sz w:val="28"/>
          <w:szCs w:val="28"/>
        </w:rPr>
        <w:t>полужирный</w:t>
      </w:r>
      <w:r w:rsidRPr="00336F13">
        <w:rPr>
          <w:bCs/>
          <w:sz w:val="28"/>
          <w:szCs w:val="28"/>
        </w:rPr>
        <w:t xml:space="preserve">, </w:t>
      </w:r>
      <w:r w:rsidRPr="00336F13">
        <w:rPr>
          <w:bCs/>
          <w:i/>
          <w:sz w:val="28"/>
          <w:szCs w:val="28"/>
        </w:rPr>
        <w:t>курсив</w:t>
      </w:r>
      <w:r w:rsidR="00A50076">
        <w:rPr>
          <w:bCs/>
          <w:i/>
          <w:sz w:val="28"/>
          <w:szCs w:val="28"/>
        </w:rPr>
        <w:t xml:space="preserve">, </w:t>
      </w:r>
      <w:r w:rsidR="00A50076" w:rsidRPr="00A50076">
        <w:rPr>
          <w:b/>
          <w:bCs/>
          <w:i/>
          <w:sz w:val="28"/>
          <w:szCs w:val="28"/>
        </w:rPr>
        <w:t>полужирный курсив</w:t>
      </w:r>
      <w:r w:rsidRPr="00336F13">
        <w:rPr>
          <w:bCs/>
          <w:sz w:val="28"/>
          <w:szCs w:val="28"/>
        </w:rPr>
        <w:t xml:space="preserve"> и др.), которые используются для выделения того, на что следует обратить особое внимание. Как правило, выделяются определения, </w:t>
      </w:r>
      <w:r w:rsidR="006924A5">
        <w:rPr>
          <w:bCs/>
          <w:sz w:val="28"/>
          <w:szCs w:val="28"/>
        </w:rPr>
        <w:t>основные понятия</w:t>
      </w:r>
      <w:r w:rsidRPr="00336F13">
        <w:rPr>
          <w:bCs/>
          <w:sz w:val="28"/>
          <w:szCs w:val="28"/>
        </w:rPr>
        <w:t xml:space="preserve">, выводы. </w:t>
      </w:r>
    </w:p>
    <w:p w:rsidR="00336F13" w:rsidRPr="006B1740" w:rsidRDefault="001200CE" w:rsidP="00336F13">
      <w:pPr>
        <w:spacing w:line="360" w:lineRule="auto"/>
        <w:ind w:firstLine="709"/>
        <w:jc w:val="both"/>
        <w:rPr>
          <w:b/>
          <w:bCs/>
          <w:sz w:val="28"/>
          <w:szCs w:val="28"/>
        </w:rPr>
      </w:pPr>
      <w:r w:rsidRPr="006B1740">
        <w:rPr>
          <w:b/>
          <w:bCs/>
          <w:sz w:val="28"/>
          <w:szCs w:val="28"/>
        </w:rPr>
        <w:t xml:space="preserve">Использование </w:t>
      </w:r>
      <w:r w:rsidR="006B1740" w:rsidRPr="006B1740">
        <w:rPr>
          <w:b/>
          <w:bCs/>
          <w:sz w:val="28"/>
          <w:szCs w:val="28"/>
        </w:rPr>
        <w:t xml:space="preserve">в тексте </w:t>
      </w:r>
      <w:r w:rsidRPr="006B1740">
        <w:rPr>
          <w:b/>
          <w:bCs/>
          <w:sz w:val="28"/>
          <w:szCs w:val="28"/>
        </w:rPr>
        <w:t>буквы «ё» является обязательным</w:t>
      </w:r>
      <w:r w:rsidR="00010B91" w:rsidRPr="006B1740">
        <w:rPr>
          <w:b/>
          <w:bCs/>
          <w:sz w:val="28"/>
          <w:szCs w:val="28"/>
        </w:rPr>
        <w:t>!</w:t>
      </w:r>
    </w:p>
    <w:p w:rsidR="00244ADB" w:rsidRPr="00354155" w:rsidRDefault="00244ADB" w:rsidP="00244ADB">
      <w:pPr>
        <w:spacing w:line="360" w:lineRule="auto"/>
        <w:ind w:firstLine="709"/>
        <w:jc w:val="both"/>
        <w:rPr>
          <w:bCs/>
          <w:sz w:val="28"/>
          <w:szCs w:val="28"/>
        </w:rPr>
      </w:pPr>
      <w:r w:rsidRPr="00354155">
        <w:rPr>
          <w:bCs/>
          <w:sz w:val="28"/>
          <w:szCs w:val="28"/>
        </w:rPr>
        <w:t xml:space="preserve">Тире ( – ) отделяется пробелами и не переносится так, чтобы с него начиналась новая строка (например: суд второй инстанции – суд апелляционной инстанции). Дефис (-) не отделяется пробелами (например: уголовно-процессуальный закон). Кавычки используются только </w:t>
      </w:r>
      <w:r w:rsidRPr="00354155">
        <w:rPr>
          <w:b/>
          <w:bCs/>
          <w:sz w:val="28"/>
          <w:szCs w:val="28"/>
        </w:rPr>
        <w:t>«угловые».</w:t>
      </w:r>
      <w:r w:rsidRPr="00354155">
        <w:rPr>
          <w:bCs/>
          <w:sz w:val="28"/>
          <w:szCs w:val="28"/>
        </w:rPr>
        <w:t xml:space="preserve">  После знака номера (№ ) делается пробел (например: </w:t>
      </w:r>
      <w:r w:rsidRPr="00354155">
        <w:rPr>
          <w:b/>
          <w:bCs/>
          <w:sz w:val="28"/>
          <w:szCs w:val="28"/>
        </w:rPr>
        <w:t>№ 5</w:t>
      </w:r>
      <w:r w:rsidRPr="00354155">
        <w:rPr>
          <w:bCs/>
          <w:sz w:val="28"/>
          <w:szCs w:val="28"/>
        </w:rPr>
        <w:t xml:space="preserve">). </w:t>
      </w:r>
      <w:r w:rsidR="0050027C">
        <w:rPr>
          <w:bCs/>
          <w:sz w:val="28"/>
          <w:szCs w:val="28"/>
        </w:rPr>
        <w:t xml:space="preserve">Недопустимо использование вместо знака номера буквы </w:t>
      </w:r>
      <w:r w:rsidR="0050027C" w:rsidRPr="006B1740">
        <w:rPr>
          <w:b/>
          <w:bCs/>
          <w:sz w:val="28"/>
          <w:szCs w:val="28"/>
          <w:lang w:val="en-US"/>
        </w:rPr>
        <w:t>N</w:t>
      </w:r>
      <w:r w:rsidR="0050027C" w:rsidRPr="006B1740">
        <w:rPr>
          <w:b/>
          <w:bCs/>
          <w:sz w:val="28"/>
          <w:szCs w:val="28"/>
        </w:rPr>
        <w:t>.</w:t>
      </w:r>
      <w:r w:rsidR="0050027C" w:rsidRPr="0050027C">
        <w:rPr>
          <w:bCs/>
          <w:sz w:val="28"/>
          <w:szCs w:val="28"/>
        </w:rPr>
        <w:t xml:space="preserve"> </w:t>
      </w:r>
      <w:r w:rsidRPr="00354155">
        <w:rPr>
          <w:bCs/>
          <w:sz w:val="28"/>
          <w:szCs w:val="28"/>
        </w:rPr>
        <w:t xml:space="preserve">Знак процента (%) не отделяется от чисел пробелом (например: </w:t>
      </w:r>
      <w:r w:rsidRPr="00354155">
        <w:rPr>
          <w:b/>
          <w:bCs/>
          <w:sz w:val="28"/>
          <w:szCs w:val="28"/>
        </w:rPr>
        <w:t>38%</w:t>
      </w:r>
      <w:r w:rsidRPr="00354155">
        <w:rPr>
          <w:bCs/>
          <w:sz w:val="28"/>
          <w:szCs w:val="28"/>
        </w:rPr>
        <w:t xml:space="preserve">). </w:t>
      </w:r>
      <w:r w:rsidR="00010B91">
        <w:rPr>
          <w:bCs/>
          <w:sz w:val="28"/>
          <w:szCs w:val="28"/>
        </w:rPr>
        <w:t>Нумерация</w:t>
      </w:r>
      <w:r w:rsidRPr="00354155">
        <w:rPr>
          <w:bCs/>
          <w:sz w:val="28"/>
          <w:szCs w:val="28"/>
        </w:rPr>
        <w:t xml:space="preserve"> веков</w:t>
      </w:r>
      <w:r w:rsidR="00010B91">
        <w:rPr>
          <w:bCs/>
          <w:sz w:val="28"/>
          <w:szCs w:val="28"/>
        </w:rPr>
        <w:t>, царей</w:t>
      </w:r>
      <w:r w:rsidRPr="00354155">
        <w:rPr>
          <w:bCs/>
          <w:sz w:val="28"/>
          <w:szCs w:val="28"/>
        </w:rPr>
        <w:t xml:space="preserve"> производится только римскими цифрами (например: </w:t>
      </w:r>
      <w:r w:rsidRPr="00354155">
        <w:rPr>
          <w:b/>
          <w:bCs/>
          <w:sz w:val="28"/>
          <w:szCs w:val="28"/>
        </w:rPr>
        <w:t>XXI в.</w:t>
      </w:r>
      <w:r w:rsidR="00010B91">
        <w:rPr>
          <w:b/>
          <w:bCs/>
          <w:sz w:val="28"/>
          <w:szCs w:val="28"/>
        </w:rPr>
        <w:t xml:space="preserve">, Пётр </w:t>
      </w:r>
      <w:r w:rsidR="00010B91">
        <w:rPr>
          <w:b/>
          <w:bCs/>
          <w:sz w:val="28"/>
          <w:szCs w:val="28"/>
          <w:lang w:val="en-US"/>
        </w:rPr>
        <w:t>I</w:t>
      </w:r>
      <w:r w:rsidRPr="00354155">
        <w:rPr>
          <w:b/>
          <w:bCs/>
          <w:sz w:val="28"/>
          <w:szCs w:val="28"/>
        </w:rPr>
        <w:t>).</w:t>
      </w:r>
    </w:p>
    <w:p w:rsidR="008C66FE" w:rsidRPr="0006589E" w:rsidRDefault="0006589E" w:rsidP="008C66FE">
      <w:pPr>
        <w:pStyle w:val="af5"/>
        <w:tabs>
          <w:tab w:val="left" w:pos="1134"/>
        </w:tabs>
        <w:ind w:left="0" w:firstLine="709"/>
        <w:rPr>
          <w:sz w:val="28"/>
          <w:szCs w:val="28"/>
        </w:rPr>
      </w:pPr>
      <w:r w:rsidRPr="0006589E">
        <w:rPr>
          <w:sz w:val="28"/>
          <w:szCs w:val="28"/>
        </w:rPr>
        <w:t>Недопустимо, чтобы в конце строки оставались инициалы, а фамилия переносилась на другую строку</w:t>
      </w:r>
      <w:r>
        <w:rPr>
          <w:sz w:val="28"/>
          <w:szCs w:val="28"/>
        </w:rPr>
        <w:t xml:space="preserve">. </w:t>
      </w:r>
      <w:r w:rsidR="008F7DA1">
        <w:rPr>
          <w:sz w:val="28"/>
          <w:szCs w:val="28"/>
        </w:rPr>
        <w:t>После фамилии,</w:t>
      </w:r>
      <w:r w:rsidR="006B1740">
        <w:rPr>
          <w:sz w:val="28"/>
          <w:szCs w:val="28"/>
        </w:rPr>
        <w:t xml:space="preserve"> а также</w:t>
      </w:r>
      <w:r w:rsidR="008F7DA1">
        <w:rPr>
          <w:sz w:val="28"/>
          <w:szCs w:val="28"/>
        </w:rPr>
        <w:t xml:space="preserve"> м</w:t>
      </w:r>
      <w:r w:rsidR="008C66FE" w:rsidRPr="0006589E">
        <w:rPr>
          <w:sz w:val="28"/>
          <w:szCs w:val="28"/>
        </w:rPr>
        <w:t xml:space="preserve">ежду </w:t>
      </w:r>
      <w:r w:rsidR="008C66FE">
        <w:rPr>
          <w:sz w:val="28"/>
          <w:szCs w:val="28"/>
        </w:rPr>
        <w:t xml:space="preserve">инициалами имени </w:t>
      </w:r>
      <w:r w:rsidR="008C66FE" w:rsidRPr="0006589E">
        <w:rPr>
          <w:sz w:val="28"/>
          <w:szCs w:val="28"/>
        </w:rPr>
        <w:t xml:space="preserve">и </w:t>
      </w:r>
      <w:r w:rsidR="008C66FE">
        <w:rPr>
          <w:sz w:val="28"/>
          <w:szCs w:val="28"/>
        </w:rPr>
        <w:t>отчества (И.</w:t>
      </w:r>
      <w:r w:rsidR="006B1740">
        <w:rPr>
          <w:sz w:val="28"/>
          <w:szCs w:val="28"/>
        </w:rPr>
        <w:t xml:space="preserve"> </w:t>
      </w:r>
      <w:r w:rsidR="008C66FE">
        <w:rPr>
          <w:sz w:val="28"/>
          <w:szCs w:val="28"/>
        </w:rPr>
        <w:t>О.)</w:t>
      </w:r>
      <w:r w:rsidR="008C66FE" w:rsidRPr="0006589E">
        <w:rPr>
          <w:sz w:val="28"/>
          <w:szCs w:val="28"/>
        </w:rPr>
        <w:t xml:space="preserve"> </w:t>
      </w:r>
      <w:r w:rsidR="006B1740">
        <w:rPr>
          <w:sz w:val="28"/>
          <w:szCs w:val="28"/>
        </w:rPr>
        <w:t>делается пробел</w:t>
      </w:r>
      <w:r w:rsidR="008C66FE" w:rsidRPr="0006589E">
        <w:rPr>
          <w:sz w:val="28"/>
          <w:szCs w:val="28"/>
        </w:rPr>
        <w:t>.</w:t>
      </w:r>
    </w:p>
    <w:p w:rsidR="0050027C" w:rsidRDefault="0050027C" w:rsidP="00A94DD7">
      <w:pPr>
        <w:pStyle w:val="aa"/>
        <w:spacing w:line="360" w:lineRule="auto"/>
        <w:ind w:firstLine="709"/>
        <w:jc w:val="both"/>
        <w:rPr>
          <w:b w:val="0"/>
          <w:szCs w:val="28"/>
        </w:rPr>
      </w:pPr>
    </w:p>
    <w:p w:rsidR="00A94DD7" w:rsidRPr="00ED573F" w:rsidRDefault="00A94DD7" w:rsidP="00A94DD7">
      <w:pPr>
        <w:pStyle w:val="aa"/>
        <w:spacing w:line="360" w:lineRule="auto"/>
        <w:ind w:firstLine="709"/>
        <w:jc w:val="both"/>
        <w:rPr>
          <w:b w:val="0"/>
          <w:szCs w:val="28"/>
        </w:rPr>
      </w:pPr>
      <w:r w:rsidRPr="00ED573F">
        <w:rPr>
          <w:b w:val="0"/>
          <w:szCs w:val="28"/>
        </w:rPr>
        <w:t xml:space="preserve">Названия глав, а также структурные элементы </w:t>
      </w:r>
      <w:r w:rsidR="00AA77D2" w:rsidRPr="00ED573F">
        <w:rPr>
          <w:b w:val="0"/>
          <w:szCs w:val="28"/>
        </w:rPr>
        <w:t>выпускной квалификационной</w:t>
      </w:r>
      <w:r w:rsidR="00DD582D" w:rsidRPr="00ED573F">
        <w:rPr>
          <w:b w:val="0"/>
          <w:szCs w:val="28"/>
        </w:rPr>
        <w:t xml:space="preserve"> </w:t>
      </w:r>
      <w:r w:rsidRPr="00ED573F">
        <w:rPr>
          <w:b w:val="0"/>
          <w:szCs w:val="28"/>
        </w:rPr>
        <w:t xml:space="preserve">работы: </w:t>
      </w:r>
      <w:r w:rsidR="00320C26" w:rsidRPr="00ED573F">
        <w:rPr>
          <w:b w:val="0"/>
          <w:szCs w:val="28"/>
        </w:rPr>
        <w:t>«</w:t>
      </w:r>
      <w:r w:rsidR="00320C26" w:rsidRPr="00ED573F">
        <w:rPr>
          <w:szCs w:val="28"/>
        </w:rPr>
        <w:t>ОГЛАВЛЕНИЕ</w:t>
      </w:r>
      <w:r w:rsidR="00320C26" w:rsidRPr="00ED573F">
        <w:rPr>
          <w:b w:val="0"/>
          <w:szCs w:val="28"/>
        </w:rPr>
        <w:t xml:space="preserve">», </w:t>
      </w:r>
      <w:r w:rsidRPr="00ED573F">
        <w:rPr>
          <w:b w:val="0"/>
          <w:szCs w:val="28"/>
        </w:rPr>
        <w:t>«</w:t>
      </w:r>
      <w:r w:rsidRPr="00ED573F">
        <w:rPr>
          <w:szCs w:val="28"/>
        </w:rPr>
        <w:t>ВВЕДЕНИЕ</w:t>
      </w:r>
      <w:r w:rsidRPr="00ED573F">
        <w:rPr>
          <w:b w:val="0"/>
          <w:szCs w:val="28"/>
        </w:rPr>
        <w:t>», «</w:t>
      </w:r>
      <w:r w:rsidRPr="00ED573F">
        <w:rPr>
          <w:szCs w:val="28"/>
        </w:rPr>
        <w:t>ЗАКЛЮЧЕНИЕ</w:t>
      </w:r>
      <w:r w:rsidRPr="00ED573F">
        <w:rPr>
          <w:b w:val="0"/>
          <w:szCs w:val="28"/>
        </w:rPr>
        <w:t>», «</w:t>
      </w:r>
      <w:r w:rsidRPr="00ED573F">
        <w:rPr>
          <w:szCs w:val="28"/>
        </w:rPr>
        <w:t>СПИСОК ИСТОЧ</w:t>
      </w:r>
      <w:r w:rsidRPr="00ED573F">
        <w:rPr>
          <w:szCs w:val="28"/>
        </w:rPr>
        <w:softHyphen/>
        <w:t>НИКОВ И ЛИТЕРАТУРЫ</w:t>
      </w:r>
      <w:r w:rsidRPr="00ED573F">
        <w:rPr>
          <w:b w:val="0"/>
          <w:szCs w:val="28"/>
        </w:rPr>
        <w:t xml:space="preserve">», являющиеся заголовками, печатаются </w:t>
      </w:r>
      <w:r w:rsidR="006E0B9C" w:rsidRPr="00ED573F">
        <w:rPr>
          <w:b w:val="0"/>
          <w:szCs w:val="28"/>
        </w:rPr>
        <w:t xml:space="preserve">в тексте работы </w:t>
      </w:r>
      <w:r w:rsidRPr="00ED573F">
        <w:rPr>
          <w:caps/>
          <w:szCs w:val="28"/>
        </w:rPr>
        <w:t>прописными буквами</w:t>
      </w:r>
      <w:r w:rsidRPr="00ED573F">
        <w:rPr>
          <w:b w:val="0"/>
          <w:szCs w:val="28"/>
        </w:rPr>
        <w:t xml:space="preserve">, а названия параграфов (подзаголовки) – строчными буквами и выделяются </w:t>
      </w:r>
      <w:r w:rsidRPr="00ED573F">
        <w:rPr>
          <w:szCs w:val="28"/>
        </w:rPr>
        <w:t>полужирным шрифтом.</w:t>
      </w:r>
    </w:p>
    <w:p w:rsidR="00D40D20" w:rsidRPr="00806B24" w:rsidRDefault="00D40D20" w:rsidP="0006589E">
      <w:pPr>
        <w:pStyle w:val="aa"/>
        <w:spacing w:line="360" w:lineRule="auto"/>
        <w:ind w:firstLine="709"/>
        <w:jc w:val="both"/>
        <w:rPr>
          <w:b w:val="0"/>
          <w:szCs w:val="28"/>
        </w:rPr>
      </w:pPr>
      <w:r w:rsidRPr="00806B24">
        <w:rPr>
          <w:b w:val="0"/>
          <w:szCs w:val="28"/>
        </w:rPr>
        <w:t xml:space="preserve">В тексте </w:t>
      </w:r>
      <w:r w:rsidR="00DD582D" w:rsidRPr="00DD582D">
        <w:rPr>
          <w:b w:val="0"/>
          <w:szCs w:val="28"/>
        </w:rPr>
        <w:t xml:space="preserve">выпускной квалификационной работы </w:t>
      </w:r>
      <w:r w:rsidR="00320C26">
        <w:rPr>
          <w:b w:val="0"/>
          <w:szCs w:val="28"/>
        </w:rPr>
        <w:t xml:space="preserve">оглавление, </w:t>
      </w:r>
      <w:r w:rsidR="0049092E">
        <w:rPr>
          <w:b w:val="0"/>
          <w:szCs w:val="28"/>
        </w:rPr>
        <w:t>в</w:t>
      </w:r>
      <w:r w:rsidRPr="00806B24">
        <w:rPr>
          <w:b w:val="0"/>
          <w:szCs w:val="28"/>
        </w:rPr>
        <w:t xml:space="preserve">ведение, </w:t>
      </w:r>
      <w:r w:rsidR="0049092E">
        <w:rPr>
          <w:b w:val="0"/>
          <w:szCs w:val="28"/>
        </w:rPr>
        <w:t xml:space="preserve">каждая </w:t>
      </w:r>
      <w:r w:rsidR="009B0766" w:rsidRPr="00806B24">
        <w:rPr>
          <w:b w:val="0"/>
          <w:szCs w:val="28"/>
        </w:rPr>
        <w:t xml:space="preserve">новая глава, </w:t>
      </w:r>
      <w:r w:rsidR="0049092E">
        <w:rPr>
          <w:b w:val="0"/>
          <w:szCs w:val="28"/>
        </w:rPr>
        <w:t>з</w:t>
      </w:r>
      <w:r w:rsidRPr="00806B24">
        <w:rPr>
          <w:b w:val="0"/>
          <w:szCs w:val="28"/>
        </w:rPr>
        <w:t>аключение</w:t>
      </w:r>
      <w:r w:rsidR="0049092E">
        <w:rPr>
          <w:b w:val="0"/>
          <w:szCs w:val="28"/>
        </w:rPr>
        <w:t>, с</w:t>
      </w:r>
      <w:r w:rsidRPr="00806B24">
        <w:rPr>
          <w:b w:val="0"/>
          <w:szCs w:val="28"/>
        </w:rPr>
        <w:t>писок источников</w:t>
      </w:r>
      <w:r w:rsidR="0049092E">
        <w:rPr>
          <w:b w:val="0"/>
          <w:szCs w:val="28"/>
        </w:rPr>
        <w:t xml:space="preserve"> и литературы</w:t>
      </w:r>
      <w:r w:rsidR="008F7DA1">
        <w:rPr>
          <w:b w:val="0"/>
          <w:szCs w:val="28"/>
        </w:rPr>
        <w:t>,</w:t>
      </w:r>
      <w:r w:rsidRPr="00806B24">
        <w:rPr>
          <w:b w:val="0"/>
          <w:szCs w:val="28"/>
        </w:rPr>
        <w:t xml:space="preserve"> </w:t>
      </w:r>
      <w:r w:rsidR="008F7DA1">
        <w:rPr>
          <w:b w:val="0"/>
          <w:szCs w:val="28"/>
        </w:rPr>
        <w:t>а также</w:t>
      </w:r>
      <w:r w:rsidR="008F7DA1" w:rsidRPr="00806B24">
        <w:rPr>
          <w:b w:val="0"/>
          <w:szCs w:val="28"/>
        </w:rPr>
        <w:t xml:space="preserve"> </w:t>
      </w:r>
      <w:r w:rsidR="008F7DA1">
        <w:rPr>
          <w:b w:val="0"/>
          <w:szCs w:val="28"/>
        </w:rPr>
        <w:t xml:space="preserve">приложения </w:t>
      </w:r>
      <w:r w:rsidRPr="00806B24">
        <w:rPr>
          <w:b w:val="0"/>
          <w:szCs w:val="28"/>
        </w:rPr>
        <w:t>печатаются (начинаются) с новой страницы.</w:t>
      </w:r>
    </w:p>
    <w:p w:rsidR="00D40D20" w:rsidRPr="00806B24" w:rsidRDefault="00D40D20" w:rsidP="00806B24">
      <w:pPr>
        <w:pStyle w:val="aa"/>
        <w:spacing w:line="360" w:lineRule="auto"/>
        <w:ind w:firstLine="709"/>
        <w:jc w:val="both"/>
        <w:rPr>
          <w:b w:val="0"/>
          <w:szCs w:val="28"/>
        </w:rPr>
      </w:pPr>
      <w:r w:rsidRPr="00806B24">
        <w:rPr>
          <w:b w:val="0"/>
          <w:szCs w:val="28"/>
        </w:rPr>
        <w:t>Абзацный отступ</w:t>
      </w:r>
      <w:r w:rsidR="00D71000">
        <w:rPr>
          <w:b w:val="0"/>
          <w:szCs w:val="28"/>
        </w:rPr>
        <w:t xml:space="preserve"> («красная строка»)</w:t>
      </w:r>
      <w:r w:rsidRPr="00806B24">
        <w:rPr>
          <w:b w:val="0"/>
          <w:szCs w:val="28"/>
        </w:rPr>
        <w:t xml:space="preserve"> должен соответствовать 1,2</w:t>
      </w:r>
      <w:r w:rsidR="00715F07">
        <w:rPr>
          <w:b w:val="0"/>
          <w:szCs w:val="28"/>
        </w:rPr>
        <w:t xml:space="preserve">5 </w:t>
      </w:r>
      <w:r w:rsidRPr="00806B24">
        <w:rPr>
          <w:b w:val="0"/>
          <w:szCs w:val="28"/>
        </w:rPr>
        <w:t xml:space="preserve">см </w:t>
      </w:r>
      <w:r w:rsidR="00DD582D">
        <w:rPr>
          <w:b w:val="0"/>
          <w:szCs w:val="28"/>
        </w:rPr>
        <w:t xml:space="preserve"> </w:t>
      </w:r>
      <w:r w:rsidR="0049092E">
        <w:rPr>
          <w:b w:val="0"/>
          <w:szCs w:val="28"/>
        </w:rPr>
        <w:t xml:space="preserve">(5 знаков) </w:t>
      </w:r>
      <w:r w:rsidRPr="00806B24">
        <w:rPr>
          <w:b w:val="0"/>
          <w:szCs w:val="28"/>
        </w:rPr>
        <w:t>и быть одинаковым по всей работе</w:t>
      </w:r>
      <w:r w:rsidR="008F7DA1">
        <w:rPr>
          <w:b w:val="0"/>
          <w:szCs w:val="28"/>
        </w:rPr>
        <w:t xml:space="preserve">, начиная с </w:t>
      </w:r>
      <w:r w:rsidR="00C47DBF">
        <w:rPr>
          <w:b w:val="0"/>
          <w:szCs w:val="28"/>
        </w:rPr>
        <w:t>введения</w:t>
      </w:r>
      <w:r w:rsidR="008F7DA1">
        <w:rPr>
          <w:b w:val="0"/>
          <w:szCs w:val="28"/>
        </w:rPr>
        <w:t xml:space="preserve"> и заканчивая списком источников и литературы</w:t>
      </w:r>
      <w:r w:rsidRPr="00806B24">
        <w:rPr>
          <w:b w:val="0"/>
          <w:szCs w:val="28"/>
        </w:rPr>
        <w:t>.</w:t>
      </w:r>
    </w:p>
    <w:p w:rsidR="00566A7D" w:rsidRPr="00135930" w:rsidRDefault="00566A7D" w:rsidP="00566A7D">
      <w:pPr>
        <w:pStyle w:val="aa"/>
        <w:spacing w:line="360" w:lineRule="auto"/>
        <w:ind w:firstLine="709"/>
        <w:jc w:val="both"/>
        <w:rPr>
          <w:b w:val="0"/>
          <w:szCs w:val="28"/>
        </w:rPr>
      </w:pPr>
      <w:r w:rsidRPr="00806B24">
        <w:rPr>
          <w:b w:val="0"/>
          <w:szCs w:val="28"/>
        </w:rPr>
        <w:t xml:space="preserve">Главы </w:t>
      </w:r>
      <w:r w:rsidR="00DD582D" w:rsidRPr="00DD582D">
        <w:rPr>
          <w:b w:val="0"/>
          <w:szCs w:val="28"/>
        </w:rPr>
        <w:t xml:space="preserve">выпускной квалификационной работы </w:t>
      </w:r>
      <w:r w:rsidRPr="00806B24">
        <w:rPr>
          <w:b w:val="0"/>
          <w:szCs w:val="28"/>
        </w:rPr>
        <w:t xml:space="preserve">нумеруются </w:t>
      </w:r>
      <w:r>
        <w:rPr>
          <w:b w:val="0"/>
          <w:szCs w:val="28"/>
        </w:rPr>
        <w:t>арабскими</w:t>
      </w:r>
      <w:r w:rsidRPr="00806B24">
        <w:rPr>
          <w:b w:val="0"/>
          <w:szCs w:val="28"/>
        </w:rPr>
        <w:t xml:space="preserve"> цифрами. Номер главы состоит из слова </w:t>
      </w:r>
      <w:r>
        <w:rPr>
          <w:b w:val="0"/>
          <w:szCs w:val="28"/>
        </w:rPr>
        <w:t>«Г</w:t>
      </w:r>
      <w:r w:rsidRPr="00806B24">
        <w:rPr>
          <w:b w:val="0"/>
          <w:szCs w:val="28"/>
        </w:rPr>
        <w:t>лава</w:t>
      </w:r>
      <w:r>
        <w:rPr>
          <w:b w:val="0"/>
          <w:szCs w:val="28"/>
        </w:rPr>
        <w:t>»</w:t>
      </w:r>
      <w:r w:rsidRPr="00806B24">
        <w:rPr>
          <w:b w:val="0"/>
          <w:szCs w:val="28"/>
        </w:rPr>
        <w:t xml:space="preserve"> и числа: </w:t>
      </w:r>
      <w:r>
        <w:rPr>
          <w:b w:val="0"/>
          <w:szCs w:val="28"/>
        </w:rPr>
        <w:t>1</w:t>
      </w:r>
      <w:r w:rsidRPr="00806B24">
        <w:rPr>
          <w:b w:val="0"/>
          <w:szCs w:val="28"/>
        </w:rPr>
        <w:t xml:space="preserve">, </w:t>
      </w:r>
      <w:r>
        <w:rPr>
          <w:b w:val="0"/>
          <w:szCs w:val="28"/>
        </w:rPr>
        <w:t>2, 3</w:t>
      </w:r>
      <w:r w:rsidR="00A94DD7" w:rsidRPr="00135930">
        <w:rPr>
          <w:b w:val="0"/>
          <w:szCs w:val="28"/>
        </w:rPr>
        <w:t xml:space="preserve">, </w:t>
      </w:r>
      <w:r w:rsidR="005B3CA0" w:rsidRPr="00135930">
        <w:rPr>
          <w:b w:val="0"/>
          <w:szCs w:val="28"/>
        </w:rPr>
        <w:t>н</w:t>
      </w:r>
      <w:r w:rsidRPr="00135930">
        <w:rPr>
          <w:b w:val="0"/>
          <w:szCs w:val="28"/>
        </w:rPr>
        <w:t xml:space="preserve">апример: </w:t>
      </w:r>
      <w:r w:rsidRPr="00515B1A">
        <w:rPr>
          <w:szCs w:val="28"/>
        </w:rPr>
        <w:t>«Глава 3».</w:t>
      </w:r>
    </w:p>
    <w:p w:rsidR="00566A7D" w:rsidRPr="00135930" w:rsidRDefault="00566A7D" w:rsidP="00566A7D">
      <w:pPr>
        <w:pStyle w:val="aa"/>
        <w:spacing w:line="360" w:lineRule="auto"/>
        <w:ind w:firstLine="709"/>
        <w:jc w:val="both"/>
        <w:rPr>
          <w:b w:val="0"/>
          <w:szCs w:val="28"/>
        </w:rPr>
      </w:pPr>
      <w:r w:rsidRPr="00806B24">
        <w:rPr>
          <w:b w:val="0"/>
          <w:szCs w:val="28"/>
        </w:rPr>
        <w:t xml:space="preserve">Параграфы нумеруются </w:t>
      </w:r>
      <w:r>
        <w:rPr>
          <w:b w:val="0"/>
          <w:szCs w:val="28"/>
        </w:rPr>
        <w:t xml:space="preserve">также </w:t>
      </w:r>
      <w:r w:rsidRPr="00806B24">
        <w:rPr>
          <w:b w:val="0"/>
          <w:szCs w:val="28"/>
        </w:rPr>
        <w:t>арабскими цифрами. П</w:t>
      </w:r>
      <w:r w:rsidR="000C455F">
        <w:rPr>
          <w:b w:val="0"/>
          <w:szCs w:val="28"/>
        </w:rPr>
        <w:t>е</w:t>
      </w:r>
      <w:r w:rsidRPr="00806B24">
        <w:rPr>
          <w:b w:val="0"/>
          <w:szCs w:val="28"/>
        </w:rPr>
        <w:t>р</w:t>
      </w:r>
      <w:r w:rsidR="000C455F">
        <w:rPr>
          <w:b w:val="0"/>
          <w:szCs w:val="28"/>
        </w:rPr>
        <w:t>в</w:t>
      </w:r>
      <w:r w:rsidRPr="00806B24">
        <w:rPr>
          <w:b w:val="0"/>
          <w:szCs w:val="28"/>
        </w:rPr>
        <w:t>о</w:t>
      </w:r>
      <w:r w:rsidR="000C455F">
        <w:rPr>
          <w:b w:val="0"/>
          <w:szCs w:val="28"/>
        </w:rPr>
        <w:t xml:space="preserve">й цифрой </w:t>
      </w:r>
      <w:r w:rsidR="000C455F" w:rsidRPr="00135930">
        <w:rPr>
          <w:b w:val="0"/>
          <w:szCs w:val="28"/>
        </w:rPr>
        <w:t xml:space="preserve">является номер главы, второй – номер </w:t>
      </w:r>
      <w:r w:rsidRPr="00135930">
        <w:rPr>
          <w:b w:val="0"/>
          <w:szCs w:val="28"/>
        </w:rPr>
        <w:t>параграфа</w:t>
      </w:r>
      <w:r w:rsidR="00682B5E" w:rsidRPr="00135930">
        <w:rPr>
          <w:b w:val="0"/>
          <w:szCs w:val="28"/>
        </w:rPr>
        <w:t xml:space="preserve">, </w:t>
      </w:r>
      <w:r w:rsidR="005B3CA0" w:rsidRPr="00135930">
        <w:rPr>
          <w:b w:val="0"/>
          <w:szCs w:val="28"/>
        </w:rPr>
        <w:t>н</w:t>
      </w:r>
      <w:r w:rsidRPr="00135930">
        <w:rPr>
          <w:b w:val="0"/>
          <w:szCs w:val="28"/>
        </w:rPr>
        <w:t xml:space="preserve">апример: </w:t>
      </w:r>
      <w:r w:rsidRPr="00515B1A">
        <w:rPr>
          <w:szCs w:val="28"/>
        </w:rPr>
        <w:t>«</w:t>
      </w:r>
      <w:r w:rsidR="000C455F" w:rsidRPr="00515B1A">
        <w:rPr>
          <w:szCs w:val="28"/>
        </w:rPr>
        <w:t>1.</w:t>
      </w:r>
      <w:r w:rsidRPr="00515B1A">
        <w:rPr>
          <w:szCs w:val="28"/>
        </w:rPr>
        <w:t>2»</w:t>
      </w:r>
      <w:r w:rsidR="000C455F" w:rsidRPr="00515B1A">
        <w:rPr>
          <w:szCs w:val="28"/>
        </w:rPr>
        <w:t>, «2.1»</w:t>
      </w:r>
      <w:r w:rsidRPr="00515B1A">
        <w:rPr>
          <w:szCs w:val="28"/>
        </w:rPr>
        <w:t>.</w:t>
      </w:r>
    </w:p>
    <w:p w:rsidR="00135930" w:rsidRPr="00135930" w:rsidRDefault="00135930" w:rsidP="00135930">
      <w:pPr>
        <w:spacing w:line="360" w:lineRule="auto"/>
        <w:ind w:firstLine="709"/>
        <w:jc w:val="both"/>
        <w:rPr>
          <w:bCs/>
          <w:sz w:val="28"/>
          <w:szCs w:val="28"/>
        </w:rPr>
      </w:pPr>
      <w:r w:rsidRPr="00135930">
        <w:rPr>
          <w:bCs/>
          <w:spacing w:val="-4"/>
          <w:sz w:val="28"/>
          <w:szCs w:val="28"/>
        </w:rPr>
        <w:t>Внутри параграфа допускаются свои подзаголовки или перечисления, которые нумеруются</w:t>
      </w:r>
      <w:r w:rsidRPr="00135930">
        <w:rPr>
          <w:bCs/>
          <w:sz w:val="28"/>
          <w:szCs w:val="28"/>
        </w:rPr>
        <w:t xml:space="preserve"> </w:t>
      </w:r>
      <w:r w:rsidRPr="00135930">
        <w:rPr>
          <w:bCs/>
          <w:spacing w:val="-4"/>
          <w:sz w:val="28"/>
          <w:szCs w:val="28"/>
        </w:rPr>
        <w:t>арабскими цифрами или буквами</w:t>
      </w:r>
      <w:r w:rsidR="00515B1A">
        <w:rPr>
          <w:bCs/>
          <w:spacing w:val="-4"/>
          <w:sz w:val="28"/>
          <w:szCs w:val="28"/>
        </w:rPr>
        <w:t xml:space="preserve">, </w:t>
      </w:r>
      <w:r w:rsidRPr="00135930">
        <w:rPr>
          <w:bCs/>
          <w:spacing w:val="-4"/>
          <w:sz w:val="28"/>
          <w:szCs w:val="28"/>
        </w:rPr>
        <w:t xml:space="preserve">например: </w:t>
      </w:r>
      <w:r w:rsidR="00515B1A" w:rsidRPr="00515B1A">
        <w:rPr>
          <w:b/>
          <w:bCs/>
          <w:spacing w:val="-4"/>
          <w:sz w:val="28"/>
          <w:szCs w:val="28"/>
        </w:rPr>
        <w:t>1. 2. 3.</w:t>
      </w:r>
      <w:r w:rsidR="00515B1A">
        <w:rPr>
          <w:bCs/>
          <w:spacing w:val="-4"/>
          <w:sz w:val="28"/>
          <w:szCs w:val="28"/>
        </w:rPr>
        <w:t xml:space="preserve"> и т.д. </w:t>
      </w:r>
      <w:r w:rsidRPr="00515B1A">
        <w:rPr>
          <w:b/>
          <w:bCs/>
          <w:spacing w:val="-4"/>
          <w:sz w:val="28"/>
          <w:szCs w:val="28"/>
        </w:rPr>
        <w:t>1)</w:t>
      </w:r>
      <w:r w:rsidR="00515B1A">
        <w:rPr>
          <w:b/>
          <w:bCs/>
          <w:spacing w:val="-4"/>
          <w:sz w:val="28"/>
          <w:szCs w:val="28"/>
        </w:rPr>
        <w:t>;</w:t>
      </w:r>
      <w:r w:rsidRPr="00515B1A">
        <w:rPr>
          <w:b/>
          <w:bCs/>
          <w:spacing w:val="-4"/>
          <w:sz w:val="28"/>
          <w:szCs w:val="28"/>
        </w:rPr>
        <w:t xml:space="preserve"> 2)</w:t>
      </w:r>
      <w:r w:rsidR="00515B1A">
        <w:rPr>
          <w:b/>
          <w:bCs/>
          <w:spacing w:val="-4"/>
          <w:sz w:val="28"/>
          <w:szCs w:val="28"/>
        </w:rPr>
        <w:t>;</w:t>
      </w:r>
      <w:r w:rsidRPr="00515B1A">
        <w:rPr>
          <w:b/>
          <w:bCs/>
          <w:spacing w:val="-4"/>
          <w:sz w:val="28"/>
          <w:szCs w:val="28"/>
        </w:rPr>
        <w:t xml:space="preserve"> 3)</w:t>
      </w:r>
      <w:r w:rsidRPr="00135930">
        <w:rPr>
          <w:bCs/>
          <w:spacing w:val="-4"/>
          <w:sz w:val="28"/>
          <w:szCs w:val="28"/>
        </w:rPr>
        <w:t xml:space="preserve"> и т.д. или </w:t>
      </w:r>
      <w:r w:rsidRPr="00515B1A">
        <w:rPr>
          <w:b/>
          <w:bCs/>
          <w:spacing w:val="-4"/>
          <w:sz w:val="28"/>
          <w:szCs w:val="28"/>
        </w:rPr>
        <w:t>а)</w:t>
      </w:r>
      <w:r w:rsidR="00515B1A">
        <w:rPr>
          <w:b/>
          <w:bCs/>
          <w:spacing w:val="-4"/>
          <w:sz w:val="28"/>
          <w:szCs w:val="28"/>
        </w:rPr>
        <w:t>;</w:t>
      </w:r>
      <w:r w:rsidRPr="00515B1A">
        <w:rPr>
          <w:b/>
          <w:bCs/>
          <w:spacing w:val="-4"/>
          <w:sz w:val="28"/>
          <w:szCs w:val="28"/>
        </w:rPr>
        <w:t xml:space="preserve"> б)</w:t>
      </w:r>
      <w:r w:rsidR="00515B1A">
        <w:rPr>
          <w:b/>
          <w:bCs/>
          <w:spacing w:val="-4"/>
          <w:sz w:val="28"/>
          <w:szCs w:val="28"/>
        </w:rPr>
        <w:t>;</w:t>
      </w:r>
      <w:r w:rsidRPr="00515B1A">
        <w:rPr>
          <w:b/>
          <w:bCs/>
          <w:spacing w:val="-4"/>
          <w:sz w:val="28"/>
          <w:szCs w:val="28"/>
        </w:rPr>
        <w:t xml:space="preserve"> в)</w:t>
      </w:r>
      <w:r w:rsidRPr="00135930">
        <w:rPr>
          <w:bCs/>
          <w:spacing w:val="-4"/>
          <w:sz w:val="28"/>
          <w:szCs w:val="28"/>
        </w:rPr>
        <w:t xml:space="preserve"> и т.д.</w:t>
      </w:r>
    </w:p>
    <w:p w:rsidR="00135930" w:rsidRPr="00EE0F74" w:rsidRDefault="00135930" w:rsidP="00135930">
      <w:pPr>
        <w:spacing w:line="360" w:lineRule="auto"/>
        <w:ind w:firstLine="709"/>
        <w:jc w:val="both"/>
        <w:rPr>
          <w:b/>
          <w:bCs/>
          <w:sz w:val="28"/>
          <w:szCs w:val="28"/>
        </w:rPr>
      </w:pPr>
      <w:r w:rsidRPr="00EE0F74">
        <w:rPr>
          <w:b/>
          <w:bCs/>
          <w:sz w:val="28"/>
          <w:szCs w:val="28"/>
        </w:rPr>
        <w:t xml:space="preserve">Переносы слов в заголовке (подзаголовке) и тексте не делают! </w:t>
      </w:r>
    </w:p>
    <w:p w:rsidR="00135930" w:rsidRPr="00EE0F74" w:rsidRDefault="00135930" w:rsidP="00135930">
      <w:pPr>
        <w:spacing w:line="360" w:lineRule="auto"/>
        <w:ind w:firstLine="709"/>
        <w:jc w:val="both"/>
        <w:rPr>
          <w:b/>
          <w:bCs/>
          <w:sz w:val="28"/>
          <w:szCs w:val="28"/>
        </w:rPr>
      </w:pPr>
      <w:r w:rsidRPr="00EE0F74">
        <w:rPr>
          <w:b/>
          <w:bCs/>
          <w:sz w:val="28"/>
          <w:szCs w:val="28"/>
        </w:rPr>
        <w:t xml:space="preserve">Точка в конце заголовка (подзаголовка) не ставится! </w:t>
      </w:r>
    </w:p>
    <w:p w:rsidR="00847EFC" w:rsidRPr="00EE0F74" w:rsidRDefault="00847EFC" w:rsidP="00847EFC">
      <w:pPr>
        <w:pStyle w:val="aa"/>
        <w:spacing w:line="360" w:lineRule="auto"/>
        <w:ind w:firstLine="709"/>
        <w:jc w:val="both"/>
        <w:rPr>
          <w:szCs w:val="28"/>
        </w:rPr>
      </w:pPr>
      <w:r w:rsidRPr="00EE0F74">
        <w:rPr>
          <w:szCs w:val="28"/>
          <w:u w:val="single"/>
        </w:rPr>
        <w:t>Подч</w:t>
      </w:r>
      <w:r w:rsidR="00ED573F" w:rsidRPr="00EE0F74">
        <w:rPr>
          <w:szCs w:val="28"/>
          <w:u w:val="single"/>
        </w:rPr>
        <w:t>ё</w:t>
      </w:r>
      <w:r w:rsidRPr="00EE0F74">
        <w:rPr>
          <w:szCs w:val="28"/>
          <w:u w:val="single"/>
        </w:rPr>
        <w:t>ркивание</w:t>
      </w:r>
      <w:r w:rsidRPr="00EE0F74">
        <w:rPr>
          <w:szCs w:val="28"/>
        </w:rPr>
        <w:t xml:space="preserve"> заголовков (подзаголовков) не допускается! </w:t>
      </w:r>
    </w:p>
    <w:p w:rsidR="00135930" w:rsidRPr="00135930" w:rsidRDefault="00135930" w:rsidP="00135930">
      <w:pPr>
        <w:spacing w:line="360" w:lineRule="auto"/>
        <w:ind w:firstLine="709"/>
        <w:jc w:val="both"/>
        <w:rPr>
          <w:bCs/>
          <w:sz w:val="28"/>
          <w:szCs w:val="28"/>
        </w:rPr>
      </w:pPr>
      <w:r w:rsidRPr="00135930">
        <w:rPr>
          <w:bCs/>
          <w:sz w:val="28"/>
          <w:szCs w:val="28"/>
        </w:rPr>
        <w:t>Нельзя заканчивать строку заголовка предлогом, союзом или наречием – их переносят на следую</w:t>
      </w:r>
      <w:r w:rsidRPr="00135930">
        <w:rPr>
          <w:bCs/>
          <w:sz w:val="28"/>
          <w:szCs w:val="28"/>
        </w:rPr>
        <w:softHyphen/>
        <w:t>щую строку. Большой заголовок (подзаголовок) делят по смыслу на несколь</w:t>
      </w:r>
      <w:r w:rsidRPr="00135930">
        <w:rPr>
          <w:bCs/>
          <w:sz w:val="28"/>
          <w:szCs w:val="28"/>
        </w:rPr>
        <w:softHyphen/>
        <w:t>ко строк. Если заголовок (подзаголовок) состоит из двух предложений, их разделяют точкой.</w:t>
      </w:r>
    </w:p>
    <w:p w:rsidR="00135930" w:rsidRPr="00135930" w:rsidRDefault="00135930" w:rsidP="00135930">
      <w:pPr>
        <w:spacing w:line="360" w:lineRule="auto"/>
        <w:ind w:firstLine="709"/>
        <w:jc w:val="both"/>
        <w:rPr>
          <w:bCs/>
          <w:sz w:val="28"/>
          <w:szCs w:val="28"/>
        </w:rPr>
      </w:pPr>
      <w:r w:rsidRPr="00135930">
        <w:rPr>
          <w:bCs/>
          <w:sz w:val="28"/>
          <w:szCs w:val="28"/>
        </w:rPr>
        <w:t>Заголовок, состоящий из двух и более строк, печатается через один междустрочный интервал.</w:t>
      </w:r>
    </w:p>
    <w:p w:rsidR="00D40D20" w:rsidRDefault="00D40D20" w:rsidP="00DD582D">
      <w:pPr>
        <w:pStyle w:val="aa"/>
        <w:spacing w:line="360" w:lineRule="auto"/>
        <w:ind w:firstLine="709"/>
        <w:jc w:val="both"/>
        <w:rPr>
          <w:b w:val="0"/>
          <w:szCs w:val="28"/>
        </w:rPr>
      </w:pPr>
      <w:r w:rsidRPr="00806B24">
        <w:rPr>
          <w:b w:val="0"/>
          <w:szCs w:val="28"/>
        </w:rPr>
        <w:t xml:space="preserve">Заголовки (подзаголовки) </w:t>
      </w:r>
      <w:r w:rsidR="001A0081">
        <w:rPr>
          <w:b w:val="0"/>
          <w:szCs w:val="28"/>
        </w:rPr>
        <w:t xml:space="preserve">выравниваются </w:t>
      </w:r>
      <w:r w:rsidR="003E4432">
        <w:rPr>
          <w:b w:val="0"/>
          <w:szCs w:val="28"/>
        </w:rPr>
        <w:t>п</w:t>
      </w:r>
      <w:r w:rsidR="001A0081">
        <w:rPr>
          <w:b w:val="0"/>
          <w:szCs w:val="28"/>
        </w:rPr>
        <w:t>о центр</w:t>
      </w:r>
      <w:r w:rsidR="003E4432">
        <w:rPr>
          <w:b w:val="0"/>
          <w:szCs w:val="28"/>
        </w:rPr>
        <w:t>у</w:t>
      </w:r>
      <w:r w:rsidR="001A0081">
        <w:rPr>
          <w:b w:val="0"/>
          <w:szCs w:val="28"/>
        </w:rPr>
        <w:t xml:space="preserve"> и </w:t>
      </w:r>
      <w:r w:rsidRPr="00806B24">
        <w:rPr>
          <w:b w:val="0"/>
          <w:szCs w:val="28"/>
        </w:rPr>
        <w:t>располагаются посередине текста</w:t>
      </w:r>
      <w:r w:rsidR="00127C04">
        <w:rPr>
          <w:b w:val="0"/>
          <w:szCs w:val="28"/>
        </w:rPr>
        <w:t>,</w:t>
      </w:r>
      <w:r w:rsidRPr="00806B24">
        <w:rPr>
          <w:b w:val="0"/>
          <w:szCs w:val="28"/>
        </w:rPr>
        <w:t xml:space="preserve"> </w:t>
      </w:r>
      <w:r w:rsidR="00127C04">
        <w:rPr>
          <w:b w:val="0"/>
          <w:szCs w:val="28"/>
        </w:rPr>
        <w:t>н</w:t>
      </w:r>
      <w:r w:rsidRPr="00A81013">
        <w:rPr>
          <w:b w:val="0"/>
          <w:szCs w:val="28"/>
        </w:rPr>
        <w:t>апример:</w:t>
      </w:r>
    </w:p>
    <w:p w:rsidR="00847EFC" w:rsidRDefault="00847EFC" w:rsidP="00135930">
      <w:pPr>
        <w:pStyle w:val="aa"/>
        <w:rPr>
          <w:szCs w:val="28"/>
        </w:rPr>
      </w:pPr>
    </w:p>
    <w:p w:rsidR="00D40D20" w:rsidRDefault="00D40D20" w:rsidP="00135930">
      <w:pPr>
        <w:pStyle w:val="aa"/>
        <w:rPr>
          <w:szCs w:val="28"/>
        </w:rPr>
      </w:pPr>
      <w:r w:rsidRPr="00806B24">
        <w:rPr>
          <w:szCs w:val="28"/>
        </w:rPr>
        <w:t xml:space="preserve">Глава </w:t>
      </w:r>
      <w:r w:rsidR="0076718C">
        <w:rPr>
          <w:szCs w:val="28"/>
        </w:rPr>
        <w:t>1</w:t>
      </w:r>
      <w:r w:rsidRPr="00806B24">
        <w:rPr>
          <w:szCs w:val="28"/>
        </w:rPr>
        <w:t>. ПР</w:t>
      </w:r>
      <w:r w:rsidR="003A09C8">
        <w:rPr>
          <w:szCs w:val="28"/>
        </w:rPr>
        <w:t>ЕСТУПЛЕНИЯ ПРОТИВ ЛИЧНОСТИ</w:t>
      </w:r>
      <w:r w:rsidR="00322029">
        <w:rPr>
          <w:szCs w:val="28"/>
        </w:rPr>
        <w:t>.</w:t>
      </w:r>
    </w:p>
    <w:p w:rsidR="00322029" w:rsidRDefault="00322029" w:rsidP="00135930">
      <w:pPr>
        <w:pStyle w:val="aa"/>
        <w:rPr>
          <w:szCs w:val="28"/>
        </w:rPr>
      </w:pPr>
      <w:r>
        <w:rPr>
          <w:szCs w:val="28"/>
        </w:rPr>
        <w:t>ОБЩИЕ ВОПРОСЫ КВАЛИФИКАЦИИ</w:t>
      </w:r>
    </w:p>
    <w:p w:rsidR="006924A5" w:rsidRPr="00806B24" w:rsidRDefault="006924A5" w:rsidP="00DD582D">
      <w:pPr>
        <w:pStyle w:val="aa"/>
        <w:spacing w:line="360" w:lineRule="auto"/>
        <w:rPr>
          <w:szCs w:val="28"/>
        </w:rPr>
      </w:pPr>
    </w:p>
    <w:p w:rsidR="008D6A08" w:rsidRPr="008D6A0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 xml:space="preserve">Если числовой интервал представлен цифрами, которые следуют одна за другой, используется дефис, например, </w:t>
      </w:r>
      <w:r w:rsidRPr="008D6A08">
        <w:rPr>
          <w:rFonts w:eastAsia="Calibri"/>
          <w:b/>
          <w:sz w:val="28"/>
          <w:szCs w:val="28"/>
          <w:shd w:val="clear" w:color="auto" w:fill="FFFFFF"/>
          <w:lang w:eastAsia="en-US"/>
        </w:rPr>
        <w:t>1-2 дня, 5-6 вариантов.</w:t>
      </w:r>
      <w:r w:rsidRPr="008D6A08">
        <w:rPr>
          <w:rFonts w:eastAsia="Calibri"/>
          <w:sz w:val="28"/>
          <w:szCs w:val="28"/>
          <w:shd w:val="clear" w:color="auto" w:fill="FFFFFF"/>
          <w:lang w:eastAsia="en-US"/>
        </w:rPr>
        <w:t xml:space="preserve"> Правило гласит, что дефис между числительными пишется в том случае, если между ними по смыслу можно поставить союз «или»: один или два дня. </w:t>
      </w:r>
    </w:p>
    <w:p w:rsidR="008D6A08" w:rsidRPr="008D6A0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 xml:space="preserve">Если же числовой интервал предполагает пропуск хотя бы одной цифры или показателя, используем тире (без пробелов): </w:t>
      </w:r>
      <w:r w:rsidRPr="008D6A08">
        <w:rPr>
          <w:rFonts w:eastAsia="Calibri"/>
          <w:b/>
          <w:sz w:val="28"/>
          <w:szCs w:val="28"/>
          <w:shd w:val="clear" w:color="auto" w:fill="FFFFFF"/>
          <w:lang w:eastAsia="en-US"/>
        </w:rPr>
        <w:t>1–3 дня, 10–15 процентов.</w:t>
      </w:r>
      <w:r w:rsidRPr="008D6A08">
        <w:rPr>
          <w:rFonts w:eastAsia="Calibri"/>
          <w:sz w:val="28"/>
          <w:szCs w:val="28"/>
          <w:shd w:val="clear" w:color="auto" w:fill="FFFFFF"/>
          <w:lang w:eastAsia="en-US"/>
        </w:rPr>
        <w:t xml:space="preserve"> В данном случае союз «или» по смыслу не подходит, т. к. имеется в виду интервал, который можно представить предлогами «с… по», «с… до», «от… до»: от одного до трёх дней. Так же поступаем и с дробными числительными: </w:t>
      </w:r>
      <w:r w:rsidRPr="008D6A08">
        <w:rPr>
          <w:rFonts w:eastAsia="Calibri"/>
          <w:b/>
          <w:sz w:val="28"/>
          <w:szCs w:val="28"/>
          <w:shd w:val="clear" w:color="auto" w:fill="FFFFFF"/>
          <w:lang w:eastAsia="en-US"/>
        </w:rPr>
        <w:t>в 1,5–1,7 раза.</w:t>
      </w:r>
      <w:r w:rsidRPr="008D6A08">
        <w:rPr>
          <w:rFonts w:eastAsia="Calibri"/>
          <w:sz w:val="28"/>
          <w:szCs w:val="28"/>
          <w:shd w:val="clear" w:color="auto" w:fill="FFFFFF"/>
          <w:lang w:eastAsia="en-US"/>
        </w:rPr>
        <w:t xml:space="preserve"> </w:t>
      </w:r>
    </w:p>
    <w:p w:rsidR="008D6A08" w:rsidRPr="008D6A0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 xml:space="preserve">Еще один вариант: интервал значений представлен словами (что встречается гораздо реже). Тогда мы используем те же знаки, что и для чисел: тире с пробелами, например, </w:t>
      </w:r>
      <w:r w:rsidRPr="008D6A08">
        <w:rPr>
          <w:rFonts w:eastAsia="Calibri"/>
          <w:b/>
          <w:sz w:val="28"/>
          <w:szCs w:val="28"/>
          <w:shd w:val="clear" w:color="auto" w:fill="FFFFFF"/>
          <w:lang w:eastAsia="en-US"/>
        </w:rPr>
        <w:t>тридцать – тридцать пять человек</w:t>
      </w:r>
      <w:r w:rsidRPr="008D6A08">
        <w:rPr>
          <w:rFonts w:eastAsia="Calibri"/>
          <w:sz w:val="28"/>
          <w:szCs w:val="28"/>
          <w:shd w:val="clear" w:color="auto" w:fill="FFFFFF"/>
          <w:lang w:eastAsia="en-US"/>
        </w:rPr>
        <w:t>; дефис – во фразах типа</w:t>
      </w:r>
      <w:r w:rsidR="00D4125D">
        <w:rPr>
          <w:rFonts w:eastAsia="Calibri"/>
          <w:sz w:val="28"/>
          <w:szCs w:val="28"/>
          <w:shd w:val="clear" w:color="auto" w:fill="FFFFFF"/>
          <w:lang w:eastAsia="en-US"/>
        </w:rPr>
        <w:t>:</w:t>
      </w:r>
      <w:r w:rsidRPr="008D6A08">
        <w:rPr>
          <w:rFonts w:eastAsia="Calibri"/>
          <w:sz w:val="28"/>
          <w:szCs w:val="28"/>
          <w:shd w:val="clear" w:color="auto" w:fill="FFFFFF"/>
          <w:lang w:eastAsia="en-US"/>
        </w:rPr>
        <w:t xml:space="preserve"> </w:t>
      </w:r>
      <w:r w:rsidRPr="008D6A08">
        <w:rPr>
          <w:rFonts w:eastAsia="Calibri"/>
          <w:b/>
          <w:sz w:val="28"/>
          <w:szCs w:val="28"/>
          <w:shd w:val="clear" w:color="auto" w:fill="FFFFFF"/>
          <w:lang w:eastAsia="en-US"/>
        </w:rPr>
        <w:t>один-два, три-четыре</w:t>
      </w:r>
      <w:r w:rsidRPr="008D6A08">
        <w:rPr>
          <w:rFonts w:eastAsia="Calibri"/>
          <w:sz w:val="28"/>
          <w:szCs w:val="28"/>
          <w:shd w:val="clear" w:color="auto" w:fill="FFFFFF"/>
          <w:lang w:eastAsia="en-US"/>
        </w:rPr>
        <w:t xml:space="preserve">. </w:t>
      </w:r>
    </w:p>
    <w:p w:rsidR="008D6A08" w:rsidRPr="008D6A0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 xml:space="preserve">Используются тире и дефисы и в датах. Через тире и без пробелов должен быть записан временной интервал типа </w:t>
      </w:r>
      <w:r w:rsidRPr="008D6A08">
        <w:rPr>
          <w:rFonts w:eastAsia="Calibri"/>
          <w:b/>
          <w:sz w:val="28"/>
          <w:szCs w:val="28"/>
          <w:shd w:val="clear" w:color="auto" w:fill="FFFFFF"/>
          <w:lang w:eastAsia="en-US"/>
        </w:rPr>
        <w:t>20</w:t>
      </w:r>
      <w:r w:rsidR="00D4125D" w:rsidRPr="00D4125D">
        <w:rPr>
          <w:rFonts w:eastAsia="Calibri"/>
          <w:b/>
          <w:sz w:val="28"/>
          <w:szCs w:val="28"/>
          <w:shd w:val="clear" w:color="auto" w:fill="FFFFFF"/>
          <w:lang w:eastAsia="en-US"/>
        </w:rPr>
        <w:t>2</w:t>
      </w:r>
      <w:r w:rsidRPr="008D6A08">
        <w:rPr>
          <w:rFonts w:eastAsia="Calibri"/>
          <w:b/>
          <w:sz w:val="28"/>
          <w:szCs w:val="28"/>
          <w:shd w:val="clear" w:color="auto" w:fill="FFFFFF"/>
          <w:lang w:eastAsia="en-US"/>
        </w:rPr>
        <w:t>0–20</w:t>
      </w:r>
      <w:r w:rsidR="00D4125D" w:rsidRPr="00D4125D">
        <w:rPr>
          <w:rFonts w:eastAsia="Calibri"/>
          <w:b/>
          <w:sz w:val="28"/>
          <w:szCs w:val="28"/>
          <w:shd w:val="clear" w:color="auto" w:fill="FFFFFF"/>
          <w:lang w:eastAsia="en-US"/>
        </w:rPr>
        <w:t>23</w:t>
      </w:r>
      <w:r w:rsidRPr="008D6A08">
        <w:rPr>
          <w:rFonts w:eastAsia="Calibri"/>
          <w:b/>
          <w:sz w:val="28"/>
          <w:szCs w:val="28"/>
          <w:shd w:val="clear" w:color="auto" w:fill="FFFFFF"/>
          <w:lang w:eastAsia="en-US"/>
        </w:rPr>
        <w:t xml:space="preserve"> гг.</w:t>
      </w:r>
      <w:r w:rsidRPr="008D6A08">
        <w:rPr>
          <w:rFonts w:eastAsia="Calibri"/>
          <w:sz w:val="28"/>
          <w:szCs w:val="28"/>
          <w:shd w:val="clear" w:color="auto" w:fill="FFFFFF"/>
          <w:lang w:eastAsia="en-US"/>
        </w:rPr>
        <w:t xml:space="preserve"> и через дефис </w:t>
      </w:r>
      <w:r w:rsidRPr="008D6A08">
        <w:rPr>
          <w:rFonts w:eastAsia="Calibri"/>
          <w:b/>
          <w:sz w:val="28"/>
          <w:szCs w:val="28"/>
          <w:shd w:val="clear" w:color="auto" w:fill="FFFFFF"/>
          <w:lang w:eastAsia="en-US"/>
        </w:rPr>
        <w:t>20</w:t>
      </w:r>
      <w:r w:rsidR="00D4125D" w:rsidRPr="00D4125D">
        <w:rPr>
          <w:rFonts w:eastAsia="Calibri"/>
          <w:b/>
          <w:sz w:val="28"/>
          <w:szCs w:val="28"/>
          <w:shd w:val="clear" w:color="auto" w:fill="FFFFFF"/>
          <w:lang w:eastAsia="en-US"/>
        </w:rPr>
        <w:t>22</w:t>
      </w:r>
      <w:r w:rsidRPr="008D6A08">
        <w:rPr>
          <w:rFonts w:eastAsia="Calibri"/>
          <w:b/>
          <w:sz w:val="28"/>
          <w:szCs w:val="28"/>
          <w:shd w:val="clear" w:color="auto" w:fill="FFFFFF"/>
          <w:lang w:eastAsia="en-US"/>
        </w:rPr>
        <w:t>-20</w:t>
      </w:r>
      <w:r w:rsidR="00D4125D" w:rsidRPr="00D4125D">
        <w:rPr>
          <w:rFonts w:eastAsia="Calibri"/>
          <w:b/>
          <w:sz w:val="28"/>
          <w:szCs w:val="28"/>
          <w:shd w:val="clear" w:color="auto" w:fill="FFFFFF"/>
          <w:lang w:eastAsia="en-US"/>
        </w:rPr>
        <w:t>23</w:t>
      </w:r>
      <w:r w:rsidRPr="008D6A08">
        <w:rPr>
          <w:rFonts w:eastAsia="Calibri"/>
          <w:b/>
          <w:sz w:val="28"/>
          <w:szCs w:val="28"/>
          <w:shd w:val="clear" w:color="auto" w:fill="FFFFFF"/>
          <w:lang w:eastAsia="en-US"/>
        </w:rPr>
        <w:t xml:space="preserve"> гг.</w:t>
      </w:r>
      <w:r w:rsidRPr="008D6A08">
        <w:rPr>
          <w:rFonts w:eastAsia="Calibri"/>
          <w:sz w:val="28"/>
          <w:szCs w:val="28"/>
          <w:shd w:val="clear" w:color="auto" w:fill="FFFFFF"/>
          <w:lang w:eastAsia="en-US"/>
        </w:rPr>
        <w:t xml:space="preserve">, потому что в первом случае во временном отрезке пропущено несколько лет, а во втором годы следуют один за другим. </w:t>
      </w:r>
    </w:p>
    <w:p w:rsidR="008D6A08" w:rsidRPr="008D6A0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 xml:space="preserve">Попутно заметим, что написание даты типа 2010–14 не принято, а слово «года» уместно заменять сокращением </w:t>
      </w:r>
      <w:r w:rsidRPr="008D6A08">
        <w:rPr>
          <w:rFonts w:eastAsia="Calibri"/>
          <w:b/>
          <w:sz w:val="28"/>
          <w:szCs w:val="28"/>
          <w:shd w:val="clear" w:color="auto" w:fill="FFFFFF"/>
          <w:lang w:eastAsia="en-US"/>
        </w:rPr>
        <w:t>«гг.».</w:t>
      </w:r>
      <w:r w:rsidRPr="008D6A08">
        <w:rPr>
          <w:rFonts w:eastAsia="Calibri"/>
          <w:sz w:val="28"/>
          <w:szCs w:val="28"/>
          <w:shd w:val="clear" w:color="auto" w:fill="FFFFFF"/>
          <w:lang w:eastAsia="en-US"/>
        </w:rPr>
        <w:t xml:space="preserve"> Одновременное использование и тире, и дефиса будет оправданным в написаниях типа </w:t>
      </w:r>
      <w:r w:rsidR="00D4125D" w:rsidRPr="00D4125D">
        <w:rPr>
          <w:rFonts w:eastAsia="Calibri"/>
          <w:b/>
          <w:sz w:val="28"/>
          <w:szCs w:val="28"/>
          <w:shd w:val="clear" w:color="auto" w:fill="FFFFFF"/>
          <w:lang w:eastAsia="en-US"/>
        </w:rPr>
        <w:t>19</w:t>
      </w:r>
      <w:r w:rsidRPr="008D6A08">
        <w:rPr>
          <w:rFonts w:eastAsia="Calibri"/>
          <w:b/>
          <w:sz w:val="28"/>
          <w:szCs w:val="28"/>
          <w:shd w:val="clear" w:color="auto" w:fill="FFFFFF"/>
          <w:lang w:eastAsia="en-US"/>
        </w:rPr>
        <w:t>70–</w:t>
      </w:r>
      <w:r w:rsidR="00D4125D" w:rsidRPr="00D4125D">
        <w:rPr>
          <w:rFonts w:eastAsia="Calibri"/>
          <w:b/>
          <w:sz w:val="28"/>
          <w:szCs w:val="28"/>
          <w:shd w:val="clear" w:color="auto" w:fill="FFFFFF"/>
          <w:lang w:eastAsia="en-US"/>
        </w:rPr>
        <w:t>19</w:t>
      </w:r>
      <w:r w:rsidRPr="008D6A08">
        <w:rPr>
          <w:rFonts w:eastAsia="Calibri"/>
          <w:b/>
          <w:sz w:val="28"/>
          <w:szCs w:val="28"/>
          <w:shd w:val="clear" w:color="auto" w:fill="FFFFFF"/>
          <w:lang w:eastAsia="en-US"/>
        </w:rPr>
        <w:t>80-е годы.</w:t>
      </w:r>
      <w:r w:rsidRPr="008D6A08">
        <w:rPr>
          <w:rFonts w:eastAsia="Calibri"/>
          <w:sz w:val="28"/>
          <w:szCs w:val="28"/>
          <w:shd w:val="clear" w:color="auto" w:fill="FFFFFF"/>
          <w:lang w:eastAsia="en-US"/>
        </w:rPr>
        <w:t xml:space="preserve"> Обратите внимание, что окончание </w:t>
      </w:r>
      <w:r w:rsidRPr="00ED573F">
        <w:rPr>
          <w:rFonts w:eastAsia="Calibri"/>
          <w:b/>
          <w:sz w:val="28"/>
          <w:szCs w:val="28"/>
          <w:shd w:val="clear" w:color="auto" w:fill="FFFFFF"/>
          <w:lang w:eastAsia="en-US"/>
        </w:rPr>
        <w:t>(-е)</w:t>
      </w:r>
      <w:r w:rsidRPr="008D6A08">
        <w:rPr>
          <w:rFonts w:eastAsia="Calibri"/>
          <w:sz w:val="28"/>
          <w:szCs w:val="28"/>
          <w:shd w:val="clear" w:color="auto" w:fill="FFFFFF"/>
          <w:lang w:eastAsia="en-US"/>
        </w:rPr>
        <w:t xml:space="preserve"> пишется только у последнего числительного, поскольку окончания обоих числительных совпадают</w:t>
      </w:r>
      <w:r w:rsidR="00D4125D">
        <w:rPr>
          <w:rFonts w:eastAsia="Calibri"/>
          <w:sz w:val="28"/>
          <w:szCs w:val="28"/>
          <w:shd w:val="clear" w:color="auto" w:fill="FFFFFF"/>
          <w:lang w:eastAsia="en-US"/>
        </w:rPr>
        <w:t>.</w:t>
      </w:r>
      <w:r w:rsidRPr="008D6A08">
        <w:rPr>
          <w:rFonts w:eastAsia="Calibri"/>
          <w:sz w:val="28"/>
          <w:szCs w:val="28"/>
          <w:shd w:val="clear" w:color="auto" w:fill="FFFFFF"/>
          <w:lang w:eastAsia="en-US"/>
        </w:rPr>
        <w:t xml:space="preserve"> </w:t>
      </w:r>
    </w:p>
    <w:p w:rsidR="0026516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Если первую часть слова мы пишем цифрой (50), то после дефиса оста</w:t>
      </w:r>
      <w:r w:rsidR="00D4125D">
        <w:rPr>
          <w:rFonts w:eastAsia="Calibri"/>
          <w:sz w:val="28"/>
          <w:szCs w:val="28"/>
          <w:shd w:val="clear" w:color="auto" w:fill="FFFFFF"/>
          <w:lang w:eastAsia="en-US"/>
        </w:rPr>
        <w:t>ё</w:t>
      </w:r>
      <w:r w:rsidRPr="008D6A08">
        <w:rPr>
          <w:rFonts w:eastAsia="Calibri"/>
          <w:sz w:val="28"/>
          <w:szCs w:val="28"/>
          <w:shd w:val="clear" w:color="auto" w:fill="FFFFFF"/>
          <w:lang w:eastAsia="en-US"/>
        </w:rPr>
        <w:t xml:space="preserve">тся слово (-летний), </w:t>
      </w:r>
      <w:r w:rsidR="00265168">
        <w:rPr>
          <w:rFonts w:eastAsia="Calibri"/>
          <w:sz w:val="28"/>
          <w:szCs w:val="28"/>
          <w:shd w:val="clear" w:color="auto" w:fill="FFFFFF"/>
          <w:lang w:eastAsia="en-US"/>
        </w:rPr>
        <w:t>например</w:t>
      </w:r>
      <w:r w:rsidR="00D4125D">
        <w:rPr>
          <w:rFonts w:eastAsia="Calibri"/>
          <w:sz w:val="28"/>
          <w:szCs w:val="28"/>
          <w:shd w:val="clear" w:color="auto" w:fill="FFFFFF"/>
          <w:lang w:eastAsia="en-US"/>
        </w:rPr>
        <w:t xml:space="preserve">: </w:t>
      </w:r>
      <w:r w:rsidRPr="008D6A08">
        <w:rPr>
          <w:rFonts w:eastAsia="Calibri"/>
          <w:b/>
          <w:sz w:val="28"/>
          <w:szCs w:val="28"/>
          <w:shd w:val="clear" w:color="auto" w:fill="FFFFFF"/>
          <w:lang w:eastAsia="en-US"/>
        </w:rPr>
        <w:t>50-летний</w:t>
      </w:r>
      <w:r w:rsidRPr="008D6A08">
        <w:rPr>
          <w:rFonts w:eastAsia="Calibri"/>
          <w:sz w:val="28"/>
          <w:szCs w:val="28"/>
          <w:shd w:val="clear" w:color="auto" w:fill="FFFFFF"/>
          <w:lang w:eastAsia="en-US"/>
        </w:rPr>
        <w:t xml:space="preserve">, </w:t>
      </w:r>
      <w:r w:rsidRPr="008D6A08">
        <w:rPr>
          <w:rFonts w:eastAsia="Calibri"/>
          <w:b/>
          <w:sz w:val="28"/>
          <w:szCs w:val="28"/>
          <w:shd w:val="clear" w:color="auto" w:fill="FFFFFF"/>
          <w:lang w:eastAsia="en-US"/>
        </w:rPr>
        <w:t>25-процентный</w:t>
      </w:r>
      <w:r w:rsidR="00265168">
        <w:rPr>
          <w:rFonts w:eastAsia="Calibri"/>
          <w:sz w:val="28"/>
          <w:szCs w:val="28"/>
          <w:shd w:val="clear" w:color="auto" w:fill="FFFFFF"/>
          <w:lang w:eastAsia="en-US"/>
        </w:rPr>
        <w:t xml:space="preserve"> и т. п. </w:t>
      </w:r>
    </w:p>
    <w:p w:rsidR="008D6A08" w:rsidRPr="008D6A08" w:rsidRDefault="008D6A08" w:rsidP="008D6A08">
      <w:pPr>
        <w:spacing w:line="360" w:lineRule="auto"/>
        <w:ind w:firstLine="709"/>
        <w:jc w:val="both"/>
        <w:rPr>
          <w:rFonts w:eastAsia="Calibri"/>
          <w:sz w:val="28"/>
          <w:szCs w:val="28"/>
          <w:shd w:val="clear" w:color="auto" w:fill="FFFFFF"/>
          <w:lang w:eastAsia="en-US"/>
        </w:rPr>
      </w:pPr>
      <w:r w:rsidRPr="008D6A08">
        <w:rPr>
          <w:rFonts w:eastAsia="Calibri"/>
          <w:sz w:val="28"/>
          <w:szCs w:val="28"/>
          <w:shd w:val="clear" w:color="auto" w:fill="FFFFFF"/>
          <w:lang w:eastAsia="en-US"/>
        </w:rPr>
        <w:t xml:space="preserve">Лучше избегать написаний типа 1-местный или 2-разовый: </w:t>
      </w:r>
      <w:r w:rsidRPr="008D6A08">
        <w:rPr>
          <w:rFonts w:eastAsia="Calibri"/>
          <w:b/>
          <w:sz w:val="28"/>
          <w:szCs w:val="28"/>
          <w:shd w:val="clear" w:color="auto" w:fill="FFFFFF"/>
          <w:lang w:eastAsia="en-US"/>
        </w:rPr>
        <w:t>числа до 10 лучше писать словами</w:t>
      </w:r>
      <w:r w:rsidRPr="008D6A08">
        <w:rPr>
          <w:rFonts w:eastAsia="Calibri"/>
          <w:sz w:val="28"/>
          <w:szCs w:val="28"/>
          <w:shd w:val="clear" w:color="auto" w:fill="FFFFFF"/>
          <w:lang w:eastAsia="en-US"/>
        </w:rPr>
        <w:t xml:space="preserve"> (одноместный, двухразовый). </w:t>
      </w:r>
    </w:p>
    <w:p w:rsidR="008D6A08" w:rsidRPr="008D6A08" w:rsidRDefault="008D6A08" w:rsidP="008D6A08">
      <w:pPr>
        <w:spacing w:line="360" w:lineRule="auto"/>
        <w:ind w:firstLine="709"/>
        <w:jc w:val="both"/>
        <w:rPr>
          <w:rFonts w:eastAsia="Calibri"/>
          <w:sz w:val="28"/>
          <w:szCs w:val="28"/>
          <w:lang w:eastAsia="en-US"/>
        </w:rPr>
      </w:pPr>
      <w:r w:rsidRPr="008D6A08">
        <w:rPr>
          <w:rFonts w:eastAsia="Calibri"/>
          <w:sz w:val="28"/>
          <w:szCs w:val="28"/>
          <w:shd w:val="clear" w:color="auto" w:fill="FFFFFF"/>
          <w:lang w:eastAsia="en-US"/>
        </w:rPr>
        <w:t xml:space="preserve">Распространённой ошибкой является появление «г.» после даты, написанной числовым способом (правильно: </w:t>
      </w:r>
      <w:r w:rsidRPr="00ED573F">
        <w:rPr>
          <w:rFonts w:eastAsia="Calibri"/>
          <w:b/>
          <w:sz w:val="28"/>
          <w:szCs w:val="28"/>
          <w:shd w:val="clear" w:color="auto" w:fill="FFFFFF"/>
          <w:lang w:eastAsia="en-US"/>
        </w:rPr>
        <w:t>01.0</w:t>
      </w:r>
      <w:r w:rsidR="00ED573F" w:rsidRPr="00ED573F">
        <w:rPr>
          <w:rFonts w:eastAsia="Calibri"/>
          <w:b/>
          <w:sz w:val="28"/>
          <w:szCs w:val="28"/>
          <w:shd w:val="clear" w:color="auto" w:fill="FFFFFF"/>
          <w:lang w:eastAsia="en-US"/>
        </w:rPr>
        <w:t>4</w:t>
      </w:r>
      <w:r w:rsidRPr="00ED573F">
        <w:rPr>
          <w:rFonts w:eastAsia="Calibri"/>
          <w:b/>
          <w:sz w:val="28"/>
          <w:szCs w:val="28"/>
          <w:shd w:val="clear" w:color="auto" w:fill="FFFFFF"/>
          <w:lang w:eastAsia="en-US"/>
        </w:rPr>
        <w:t>.20</w:t>
      </w:r>
      <w:r w:rsidR="00ED573F" w:rsidRPr="00ED573F">
        <w:rPr>
          <w:rFonts w:eastAsia="Calibri"/>
          <w:b/>
          <w:sz w:val="28"/>
          <w:szCs w:val="28"/>
          <w:shd w:val="clear" w:color="auto" w:fill="FFFFFF"/>
          <w:lang w:eastAsia="en-US"/>
        </w:rPr>
        <w:t>23</w:t>
      </w:r>
      <w:r w:rsidRPr="008D6A08">
        <w:rPr>
          <w:rFonts w:eastAsia="Calibri"/>
          <w:sz w:val="28"/>
          <w:szCs w:val="28"/>
          <w:shd w:val="clear" w:color="auto" w:fill="FFFFFF"/>
          <w:lang w:eastAsia="en-US"/>
        </w:rPr>
        <w:t>, неправильно: 01.0</w:t>
      </w:r>
      <w:r w:rsidR="00ED573F">
        <w:rPr>
          <w:rFonts w:eastAsia="Calibri"/>
          <w:sz w:val="28"/>
          <w:szCs w:val="28"/>
          <w:shd w:val="clear" w:color="auto" w:fill="FFFFFF"/>
          <w:lang w:eastAsia="en-US"/>
        </w:rPr>
        <w:t>4</w:t>
      </w:r>
      <w:r w:rsidRPr="008D6A08">
        <w:rPr>
          <w:rFonts w:eastAsia="Calibri"/>
          <w:sz w:val="28"/>
          <w:szCs w:val="28"/>
          <w:shd w:val="clear" w:color="auto" w:fill="FFFFFF"/>
          <w:lang w:eastAsia="en-US"/>
        </w:rPr>
        <w:t>.20</w:t>
      </w:r>
      <w:r w:rsidR="00ED573F">
        <w:rPr>
          <w:rFonts w:eastAsia="Calibri"/>
          <w:sz w:val="28"/>
          <w:szCs w:val="28"/>
          <w:shd w:val="clear" w:color="auto" w:fill="FFFFFF"/>
          <w:lang w:eastAsia="en-US"/>
        </w:rPr>
        <w:t>23</w:t>
      </w:r>
      <w:r w:rsidRPr="008D6A08">
        <w:rPr>
          <w:rFonts w:eastAsia="Calibri"/>
          <w:sz w:val="28"/>
          <w:szCs w:val="28"/>
          <w:shd w:val="clear" w:color="auto" w:fill="FFFFFF"/>
          <w:lang w:eastAsia="en-US"/>
        </w:rPr>
        <w:t xml:space="preserve"> г., ведь здесь год является составной частью указания конкретной даты).</w:t>
      </w:r>
    </w:p>
    <w:p w:rsidR="001F5785" w:rsidRPr="004F43E2" w:rsidRDefault="00D40D20" w:rsidP="00DD582D">
      <w:pPr>
        <w:pStyle w:val="aa"/>
        <w:spacing w:line="360" w:lineRule="auto"/>
        <w:ind w:firstLine="720"/>
        <w:jc w:val="both"/>
        <w:rPr>
          <w:b w:val="0"/>
          <w:bCs w:val="0"/>
          <w:szCs w:val="28"/>
        </w:rPr>
      </w:pPr>
      <w:r w:rsidRPr="00806B24">
        <w:rPr>
          <w:b w:val="0"/>
          <w:szCs w:val="28"/>
        </w:rPr>
        <w:t xml:space="preserve">В </w:t>
      </w:r>
      <w:r w:rsidR="00DD582D" w:rsidRPr="00DD582D">
        <w:rPr>
          <w:b w:val="0"/>
          <w:szCs w:val="28"/>
        </w:rPr>
        <w:t>выпускной квалификационной работ</w:t>
      </w:r>
      <w:r w:rsidR="00DD582D">
        <w:rPr>
          <w:b w:val="0"/>
          <w:szCs w:val="28"/>
        </w:rPr>
        <w:t>е</w:t>
      </w:r>
      <w:r w:rsidR="00DD582D" w:rsidRPr="00DD582D">
        <w:rPr>
          <w:b w:val="0"/>
          <w:szCs w:val="28"/>
        </w:rPr>
        <w:t xml:space="preserve"> </w:t>
      </w:r>
      <w:r w:rsidRPr="00806B24">
        <w:rPr>
          <w:b w:val="0"/>
          <w:szCs w:val="28"/>
        </w:rPr>
        <w:t>могут использоваться внутритекстовые ссылки и ссылки в форме подстрочных сносок.</w:t>
      </w:r>
      <w:r w:rsidR="001F5785" w:rsidRPr="001F5785">
        <w:rPr>
          <w:b w:val="0"/>
          <w:bCs w:val="0"/>
          <w:szCs w:val="28"/>
        </w:rPr>
        <w:t xml:space="preserve"> </w:t>
      </w:r>
      <w:r w:rsidR="001F5785">
        <w:rPr>
          <w:b w:val="0"/>
          <w:bCs w:val="0"/>
          <w:szCs w:val="28"/>
        </w:rPr>
        <w:t xml:space="preserve">Ссылки оформляются в соответствии с требованиями </w:t>
      </w:r>
      <w:r w:rsidR="00D814C6">
        <w:rPr>
          <w:b w:val="0"/>
          <w:bCs w:val="0"/>
          <w:szCs w:val="28"/>
        </w:rPr>
        <w:t xml:space="preserve">национального стандарта Российской Федерации </w:t>
      </w:r>
      <w:r w:rsidR="001F5785" w:rsidRPr="00470B8D">
        <w:rPr>
          <w:bCs w:val="0"/>
          <w:szCs w:val="28"/>
        </w:rPr>
        <w:t xml:space="preserve">ГОСТ Р 7.0.5–2008. Система стандартов </w:t>
      </w:r>
      <w:r w:rsidR="001F5785" w:rsidRPr="00DD582D">
        <w:rPr>
          <w:bCs w:val="0"/>
          <w:spacing w:val="-4"/>
          <w:szCs w:val="28"/>
        </w:rPr>
        <w:t>по информации, библиотечному и издательскому делу. Библиографическая</w:t>
      </w:r>
      <w:r w:rsidR="001F5785" w:rsidRPr="00470B8D">
        <w:rPr>
          <w:bCs w:val="0"/>
          <w:szCs w:val="28"/>
        </w:rPr>
        <w:t xml:space="preserve"> ссылка. Общие требования и правила составления</w:t>
      </w:r>
      <w:r w:rsidR="001F5785">
        <w:rPr>
          <w:b w:val="0"/>
          <w:bCs w:val="0"/>
          <w:szCs w:val="28"/>
        </w:rPr>
        <w:t>, введ</w:t>
      </w:r>
      <w:r w:rsidR="009C09C8">
        <w:rPr>
          <w:b w:val="0"/>
          <w:bCs w:val="0"/>
          <w:szCs w:val="28"/>
        </w:rPr>
        <w:t>ё</w:t>
      </w:r>
      <w:r w:rsidR="001F5785">
        <w:rPr>
          <w:b w:val="0"/>
          <w:bCs w:val="0"/>
          <w:szCs w:val="28"/>
        </w:rPr>
        <w:t xml:space="preserve">нным в действие с 1 </w:t>
      </w:r>
      <w:r w:rsidR="00D814C6">
        <w:rPr>
          <w:b w:val="0"/>
          <w:bCs w:val="0"/>
          <w:szCs w:val="28"/>
        </w:rPr>
        <w:t>января</w:t>
      </w:r>
      <w:r w:rsidR="001F5785">
        <w:rPr>
          <w:b w:val="0"/>
          <w:bCs w:val="0"/>
          <w:szCs w:val="28"/>
        </w:rPr>
        <w:t xml:space="preserve"> 200</w:t>
      </w:r>
      <w:r w:rsidR="00D814C6">
        <w:rPr>
          <w:b w:val="0"/>
          <w:bCs w:val="0"/>
          <w:szCs w:val="28"/>
        </w:rPr>
        <w:t>9</w:t>
      </w:r>
      <w:r w:rsidR="001F5785">
        <w:rPr>
          <w:b w:val="0"/>
          <w:bCs w:val="0"/>
          <w:szCs w:val="28"/>
        </w:rPr>
        <w:t xml:space="preserve"> г. </w:t>
      </w:r>
    </w:p>
    <w:p w:rsidR="00566A7D" w:rsidRDefault="00566A7D" w:rsidP="00566A7D">
      <w:pPr>
        <w:pStyle w:val="aa"/>
        <w:spacing w:line="360" w:lineRule="auto"/>
        <w:ind w:firstLine="709"/>
        <w:jc w:val="both"/>
        <w:rPr>
          <w:b w:val="0"/>
          <w:szCs w:val="28"/>
        </w:rPr>
      </w:pPr>
      <w:r w:rsidRPr="00806B24">
        <w:rPr>
          <w:b w:val="0"/>
          <w:szCs w:val="28"/>
        </w:rPr>
        <w:t xml:space="preserve">Во </w:t>
      </w:r>
      <w:r w:rsidRPr="000C7020">
        <w:rPr>
          <w:szCs w:val="28"/>
        </w:rPr>
        <w:t xml:space="preserve">внутритекстовых </w:t>
      </w:r>
      <w:r w:rsidRPr="005B5CB9">
        <w:rPr>
          <w:szCs w:val="28"/>
        </w:rPr>
        <w:t>ссылках</w:t>
      </w:r>
      <w:r w:rsidRPr="00806B24">
        <w:rPr>
          <w:b w:val="0"/>
          <w:szCs w:val="28"/>
        </w:rPr>
        <w:t xml:space="preserve"> на источник информации после упоминания о н</w:t>
      </w:r>
      <w:r w:rsidR="005B5CB9">
        <w:rPr>
          <w:b w:val="0"/>
          <w:szCs w:val="28"/>
        </w:rPr>
        <w:t>ё</w:t>
      </w:r>
      <w:r w:rsidRPr="00806B24">
        <w:rPr>
          <w:b w:val="0"/>
          <w:szCs w:val="28"/>
        </w:rPr>
        <w:t>м проставляются круглые скоб</w:t>
      </w:r>
      <w:r w:rsidRPr="00806B24">
        <w:rPr>
          <w:b w:val="0"/>
          <w:szCs w:val="28"/>
        </w:rPr>
        <w:softHyphen/>
        <w:t>ки, в которых указываются</w:t>
      </w:r>
      <w:r>
        <w:rPr>
          <w:b w:val="0"/>
          <w:szCs w:val="28"/>
        </w:rPr>
        <w:t xml:space="preserve"> соответствующие статьи кодексов или законов, например: </w:t>
      </w:r>
    </w:p>
    <w:p w:rsidR="00566A7D" w:rsidRDefault="00566A7D" w:rsidP="00566A7D">
      <w:pPr>
        <w:pStyle w:val="aa"/>
        <w:spacing w:line="360" w:lineRule="auto"/>
        <w:jc w:val="both"/>
        <w:rPr>
          <w:b w:val="0"/>
          <w:szCs w:val="28"/>
        </w:rPr>
      </w:pPr>
      <w:r>
        <w:rPr>
          <w:b w:val="0"/>
          <w:szCs w:val="28"/>
        </w:rPr>
        <w:t xml:space="preserve">         «Конституция РФ закрепляет фундаментальный принцип презумпции невиновности (ст. 49)»;</w:t>
      </w:r>
    </w:p>
    <w:p w:rsidR="00566A7D" w:rsidRDefault="00566A7D" w:rsidP="00566A7D">
      <w:pPr>
        <w:pStyle w:val="aa"/>
        <w:spacing w:line="360" w:lineRule="auto"/>
        <w:ind w:firstLine="709"/>
        <w:jc w:val="both"/>
        <w:rPr>
          <w:b w:val="0"/>
          <w:szCs w:val="28"/>
        </w:rPr>
      </w:pPr>
      <w:r>
        <w:rPr>
          <w:b w:val="0"/>
          <w:szCs w:val="28"/>
        </w:rPr>
        <w:t>«Действующий уголовный закон содержит исчерпывающий перечень видов наказания (ст. 44 УК РФ)».</w:t>
      </w:r>
    </w:p>
    <w:p w:rsidR="00D40D20" w:rsidRPr="00806B24" w:rsidRDefault="00D40D20" w:rsidP="00806B24">
      <w:pPr>
        <w:pStyle w:val="aa"/>
        <w:spacing w:line="360" w:lineRule="auto"/>
        <w:ind w:firstLine="709"/>
        <w:jc w:val="both"/>
        <w:rPr>
          <w:b w:val="0"/>
          <w:szCs w:val="28"/>
        </w:rPr>
      </w:pPr>
      <w:r w:rsidRPr="000C7020">
        <w:rPr>
          <w:szCs w:val="28"/>
        </w:rPr>
        <w:t>Подстрочные</w:t>
      </w:r>
      <w:r w:rsidRPr="00806B24">
        <w:rPr>
          <w:b w:val="0"/>
          <w:szCs w:val="28"/>
        </w:rPr>
        <w:t xml:space="preserve"> </w:t>
      </w:r>
      <w:r w:rsidRPr="005B5CB9">
        <w:rPr>
          <w:szCs w:val="28"/>
        </w:rPr>
        <w:t>сноски</w:t>
      </w:r>
      <w:r w:rsidRPr="00806B24">
        <w:rPr>
          <w:b w:val="0"/>
          <w:szCs w:val="28"/>
        </w:rPr>
        <w:t xml:space="preserve"> оформляются внизу страницы, на которой расположен текст</w:t>
      </w:r>
      <w:r w:rsidR="00566A7D">
        <w:rPr>
          <w:b w:val="0"/>
          <w:szCs w:val="28"/>
        </w:rPr>
        <w:t xml:space="preserve"> или</w:t>
      </w:r>
      <w:r w:rsidRPr="00806B24">
        <w:rPr>
          <w:b w:val="0"/>
          <w:szCs w:val="28"/>
        </w:rPr>
        <w:t xml:space="preserve"> цитата. Для этого в конце текста (цитаты) ставится цифра, обозначающая порядковый номер сноски на данной странице.</w:t>
      </w:r>
    </w:p>
    <w:p w:rsidR="00BD3F56" w:rsidRPr="00BD3F56" w:rsidRDefault="00BD3F56" w:rsidP="00BD3F56">
      <w:pPr>
        <w:spacing w:line="360" w:lineRule="auto"/>
        <w:ind w:firstLine="709"/>
        <w:jc w:val="both"/>
        <w:rPr>
          <w:bCs/>
          <w:sz w:val="28"/>
          <w:szCs w:val="28"/>
        </w:rPr>
      </w:pPr>
      <w:r w:rsidRPr="00BD3F56">
        <w:rPr>
          <w:bCs/>
          <w:sz w:val="28"/>
          <w:szCs w:val="28"/>
        </w:rPr>
        <w:t>Нумерация сносок выставляется на компьютере автоматически.</w:t>
      </w:r>
    </w:p>
    <w:p w:rsidR="00BD3F56" w:rsidRPr="00BD3F56" w:rsidRDefault="00BD3F56" w:rsidP="00BD3F56">
      <w:pPr>
        <w:spacing w:line="360" w:lineRule="auto"/>
        <w:ind w:firstLine="709"/>
        <w:jc w:val="both"/>
        <w:rPr>
          <w:bCs/>
          <w:sz w:val="28"/>
          <w:szCs w:val="28"/>
        </w:rPr>
      </w:pPr>
      <w:r w:rsidRPr="00BD3F56">
        <w:rPr>
          <w:bCs/>
          <w:sz w:val="28"/>
          <w:szCs w:val="28"/>
        </w:rPr>
        <w:t>Пробел между последним словом текста (цитаты) и знаком сноски не дела</w:t>
      </w:r>
      <w:r w:rsidRPr="00BD3F56">
        <w:rPr>
          <w:bCs/>
          <w:sz w:val="28"/>
          <w:szCs w:val="28"/>
        </w:rPr>
        <w:softHyphen/>
        <w:t xml:space="preserve">ют. </w:t>
      </w:r>
    </w:p>
    <w:p w:rsidR="00BD3F56" w:rsidRPr="00BD3F56" w:rsidRDefault="00BD3F56" w:rsidP="00BD3F56">
      <w:pPr>
        <w:spacing w:line="360" w:lineRule="auto"/>
        <w:ind w:firstLine="709"/>
        <w:jc w:val="both"/>
        <w:rPr>
          <w:rFonts w:eastAsia="Calibri"/>
          <w:sz w:val="28"/>
          <w:szCs w:val="28"/>
          <w:lang w:eastAsia="en-US"/>
        </w:rPr>
      </w:pPr>
      <w:r w:rsidRPr="00BD3F56">
        <w:rPr>
          <w:rFonts w:eastAsia="Calibri"/>
          <w:sz w:val="28"/>
          <w:szCs w:val="28"/>
          <w:lang w:eastAsia="en-US"/>
        </w:rPr>
        <w:t>Знак сноски ставится до запятой, точки с запятой, двоеточия, тире, точки (если точка не относится к сокращению):</w:t>
      </w:r>
    </w:p>
    <w:p w:rsidR="00BD3F56" w:rsidRPr="00BD3F56" w:rsidRDefault="00BD3F56" w:rsidP="00BD3F56">
      <w:pPr>
        <w:spacing w:line="360" w:lineRule="auto"/>
        <w:ind w:firstLine="709"/>
        <w:jc w:val="both"/>
        <w:rPr>
          <w:rFonts w:eastAsia="Calibri"/>
          <w:b/>
          <w:sz w:val="28"/>
          <w:szCs w:val="28"/>
          <w:lang w:eastAsia="en-US"/>
        </w:rPr>
      </w:pPr>
      <w:r w:rsidRPr="00BD3F56">
        <w:rPr>
          <w:rFonts w:eastAsia="Calibri"/>
          <w:b/>
          <w:sz w:val="28"/>
          <w:szCs w:val="28"/>
          <w:lang w:eastAsia="en-US"/>
        </w:rPr>
        <w:t>слово</w:t>
      </w:r>
      <w:r w:rsidRPr="00BD3F56">
        <w:rPr>
          <w:rFonts w:eastAsia="Calibri"/>
          <w:b/>
          <w:sz w:val="28"/>
          <w:szCs w:val="28"/>
          <w:vertAlign w:val="superscript"/>
          <w:lang w:eastAsia="en-US"/>
        </w:rPr>
        <w:t>1</w:t>
      </w:r>
      <w:r w:rsidRPr="00BD3F56">
        <w:rPr>
          <w:rFonts w:eastAsia="Calibri"/>
          <w:b/>
          <w:sz w:val="28"/>
          <w:szCs w:val="28"/>
          <w:lang w:eastAsia="en-US"/>
        </w:rPr>
        <w:t>, слово</w:t>
      </w:r>
      <w:r w:rsidRPr="00BD3F56">
        <w:rPr>
          <w:rFonts w:eastAsia="Calibri"/>
          <w:b/>
          <w:sz w:val="28"/>
          <w:szCs w:val="28"/>
          <w:vertAlign w:val="superscript"/>
          <w:lang w:eastAsia="en-US"/>
        </w:rPr>
        <w:t>2</w:t>
      </w:r>
      <w:r w:rsidRPr="00BD3F56">
        <w:rPr>
          <w:rFonts w:eastAsia="Calibri"/>
          <w:b/>
          <w:sz w:val="28"/>
          <w:szCs w:val="28"/>
          <w:lang w:eastAsia="en-US"/>
        </w:rPr>
        <w:t>; слово</w:t>
      </w:r>
      <w:r w:rsidRPr="00BD3F56">
        <w:rPr>
          <w:rFonts w:eastAsia="Calibri"/>
          <w:b/>
          <w:sz w:val="28"/>
          <w:szCs w:val="28"/>
          <w:vertAlign w:val="superscript"/>
          <w:lang w:eastAsia="en-US"/>
        </w:rPr>
        <w:t>3</w:t>
      </w:r>
      <w:r w:rsidRPr="00BD3F56">
        <w:rPr>
          <w:rFonts w:eastAsia="Calibri"/>
          <w:b/>
          <w:sz w:val="28"/>
          <w:szCs w:val="28"/>
          <w:lang w:eastAsia="en-US"/>
        </w:rPr>
        <w:t>: слово</w:t>
      </w:r>
      <w:r w:rsidRPr="00BD3F56">
        <w:rPr>
          <w:rFonts w:eastAsia="Calibri"/>
          <w:b/>
          <w:sz w:val="28"/>
          <w:szCs w:val="28"/>
          <w:vertAlign w:val="superscript"/>
          <w:lang w:eastAsia="en-US"/>
        </w:rPr>
        <w:t>4</w:t>
      </w:r>
      <w:r w:rsidRPr="00BD3F56">
        <w:rPr>
          <w:rFonts w:eastAsia="Calibri"/>
          <w:b/>
          <w:sz w:val="28"/>
          <w:szCs w:val="28"/>
          <w:lang w:eastAsia="en-US"/>
        </w:rPr>
        <w:t xml:space="preserve"> </w:t>
      </w:r>
      <w:r w:rsidR="009C09C8">
        <w:rPr>
          <w:rFonts w:eastAsia="Calibri"/>
          <w:b/>
          <w:sz w:val="28"/>
          <w:szCs w:val="28"/>
          <w:lang w:eastAsia="en-US"/>
        </w:rPr>
        <w:t xml:space="preserve"> – </w:t>
      </w:r>
      <w:r w:rsidRPr="00BD3F56">
        <w:rPr>
          <w:rFonts w:eastAsia="Calibri"/>
          <w:b/>
          <w:sz w:val="28"/>
          <w:szCs w:val="28"/>
          <w:lang w:eastAsia="en-US"/>
        </w:rPr>
        <w:t> слово</w:t>
      </w:r>
      <w:r w:rsidRPr="00BD3F56">
        <w:rPr>
          <w:rFonts w:eastAsia="Calibri"/>
          <w:b/>
          <w:sz w:val="28"/>
          <w:szCs w:val="28"/>
          <w:vertAlign w:val="superscript"/>
          <w:lang w:eastAsia="en-US"/>
        </w:rPr>
        <w:t>5</w:t>
      </w:r>
      <w:r w:rsidRPr="00BD3F56">
        <w:rPr>
          <w:rFonts w:eastAsia="Calibri"/>
          <w:b/>
          <w:sz w:val="28"/>
          <w:szCs w:val="28"/>
          <w:lang w:eastAsia="en-US"/>
        </w:rPr>
        <w:t>. </w:t>
      </w:r>
      <w:r w:rsidRPr="00765441">
        <w:rPr>
          <w:rFonts w:eastAsia="Calibri"/>
          <w:sz w:val="28"/>
          <w:szCs w:val="28"/>
          <w:lang w:eastAsia="en-US"/>
        </w:rPr>
        <w:t>но:</w:t>
      </w:r>
      <w:r w:rsidRPr="00BD3F56">
        <w:rPr>
          <w:rFonts w:eastAsia="Calibri"/>
          <w:b/>
          <w:sz w:val="28"/>
          <w:szCs w:val="28"/>
          <w:lang w:eastAsia="en-US"/>
        </w:rPr>
        <w:t xml:space="preserve"> в 1985 г.</w:t>
      </w:r>
      <w:r w:rsidRPr="00BD3F56">
        <w:rPr>
          <w:rFonts w:eastAsia="Calibri"/>
          <w:b/>
          <w:sz w:val="28"/>
          <w:szCs w:val="28"/>
          <w:vertAlign w:val="superscript"/>
          <w:lang w:eastAsia="en-US"/>
        </w:rPr>
        <w:t>6</w:t>
      </w:r>
    </w:p>
    <w:p w:rsidR="00BD3F56" w:rsidRPr="00BD3F56" w:rsidRDefault="00BD3F56" w:rsidP="00BD3F56">
      <w:pPr>
        <w:spacing w:line="360" w:lineRule="auto"/>
        <w:ind w:firstLine="709"/>
        <w:jc w:val="both"/>
        <w:rPr>
          <w:rFonts w:eastAsia="Calibri"/>
          <w:sz w:val="28"/>
          <w:szCs w:val="28"/>
          <w:lang w:eastAsia="en-US"/>
        </w:rPr>
      </w:pPr>
      <w:r w:rsidRPr="00BD3F56">
        <w:rPr>
          <w:rFonts w:eastAsia="Calibri"/>
          <w:sz w:val="28"/>
          <w:szCs w:val="28"/>
          <w:lang w:eastAsia="en-US"/>
        </w:rPr>
        <w:t xml:space="preserve">В остальных случаях знак сноски ставится после знака препинания: </w:t>
      </w:r>
      <w:r w:rsidRPr="00BD3F56">
        <w:rPr>
          <w:rFonts w:eastAsia="Calibri"/>
          <w:spacing w:val="-4"/>
          <w:sz w:val="28"/>
          <w:szCs w:val="28"/>
          <w:lang w:eastAsia="en-US"/>
        </w:rPr>
        <w:t>вопросительного и восклицательного знаков, многоточия, после закрывающей</w:t>
      </w:r>
      <w:r w:rsidRPr="00BD3F56">
        <w:rPr>
          <w:rFonts w:eastAsia="Calibri"/>
          <w:sz w:val="28"/>
          <w:szCs w:val="28"/>
          <w:lang w:eastAsia="en-US"/>
        </w:rPr>
        <w:t xml:space="preserve"> кавычки перед закрывающей точкой:</w:t>
      </w:r>
    </w:p>
    <w:p w:rsidR="00BD3F56" w:rsidRPr="00BD3F56" w:rsidRDefault="00BD3F56" w:rsidP="00BD3F56">
      <w:pPr>
        <w:spacing w:line="360" w:lineRule="auto"/>
        <w:ind w:firstLine="709"/>
        <w:jc w:val="both"/>
        <w:rPr>
          <w:rFonts w:eastAsia="Calibri"/>
          <w:b/>
          <w:sz w:val="28"/>
          <w:szCs w:val="28"/>
          <w:lang w:eastAsia="en-US"/>
        </w:rPr>
      </w:pPr>
      <w:r w:rsidRPr="00BD3F56">
        <w:rPr>
          <w:rFonts w:eastAsia="Calibri"/>
          <w:b/>
          <w:sz w:val="28"/>
          <w:szCs w:val="28"/>
          <w:lang w:eastAsia="en-US"/>
        </w:rPr>
        <w:t>слово?</w:t>
      </w:r>
      <w:r w:rsidRPr="00BD3F56">
        <w:rPr>
          <w:rFonts w:eastAsia="Calibri"/>
          <w:b/>
          <w:sz w:val="28"/>
          <w:szCs w:val="28"/>
          <w:vertAlign w:val="superscript"/>
          <w:lang w:eastAsia="en-US"/>
        </w:rPr>
        <w:t>1</w:t>
      </w:r>
      <w:r w:rsidRPr="00BD3F56">
        <w:rPr>
          <w:rFonts w:eastAsia="Calibri"/>
          <w:b/>
          <w:sz w:val="28"/>
          <w:szCs w:val="28"/>
          <w:lang w:eastAsia="en-US"/>
        </w:rPr>
        <w:t> слово!</w:t>
      </w:r>
      <w:r w:rsidRPr="00BD3F56">
        <w:rPr>
          <w:rFonts w:eastAsia="Calibri"/>
          <w:b/>
          <w:sz w:val="28"/>
          <w:szCs w:val="28"/>
          <w:vertAlign w:val="superscript"/>
          <w:lang w:eastAsia="en-US"/>
        </w:rPr>
        <w:t>2</w:t>
      </w:r>
      <w:r w:rsidRPr="00BD3F56">
        <w:rPr>
          <w:rFonts w:eastAsia="Calibri"/>
          <w:b/>
          <w:sz w:val="28"/>
          <w:szCs w:val="28"/>
          <w:lang w:eastAsia="en-US"/>
        </w:rPr>
        <w:t> слово…</w:t>
      </w:r>
      <w:r w:rsidRPr="00BD3F56">
        <w:rPr>
          <w:rFonts w:eastAsia="Calibri"/>
          <w:b/>
          <w:sz w:val="28"/>
          <w:szCs w:val="28"/>
          <w:vertAlign w:val="superscript"/>
          <w:lang w:eastAsia="en-US"/>
        </w:rPr>
        <w:t>3</w:t>
      </w:r>
      <w:r w:rsidRPr="00BD3F56">
        <w:rPr>
          <w:rFonts w:eastAsia="Calibri"/>
          <w:b/>
          <w:sz w:val="28"/>
          <w:szCs w:val="28"/>
          <w:lang w:eastAsia="en-US"/>
        </w:rPr>
        <w:t> слово»</w:t>
      </w:r>
      <w:r w:rsidRPr="00BD3F56">
        <w:rPr>
          <w:rFonts w:eastAsia="Calibri"/>
          <w:b/>
          <w:sz w:val="28"/>
          <w:szCs w:val="28"/>
          <w:vertAlign w:val="superscript"/>
          <w:lang w:eastAsia="en-US"/>
        </w:rPr>
        <w:t>4</w:t>
      </w:r>
      <w:r w:rsidRPr="00BD3F56">
        <w:rPr>
          <w:rFonts w:eastAsia="Calibri"/>
          <w:b/>
          <w:sz w:val="28"/>
          <w:szCs w:val="28"/>
          <w:lang w:eastAsia="en-US"/>
        </w:rPr>
        <w:t>.</w:t>
      </w:r>
    </w:p>
    <w:p w:rsidR="00BD3F56" w:rsidRPr="00BD3F56" w:rsidRDefault="00BD3F56" w:rsidP="00BD3F56">
      <w:pPr>
        <w:spacing w:line="360" w:lineRule="auto"/>
        <w:ind w:firstLine="709"/>
        <w:jc w:val="both"/>
        <w:rPr>
          <w:rFonts w:eastAsia="Calibri"/>
          <w:sz w:val="28"/>
          <w:szCs w:val="28"/>
          <w:lang w:eastAsia="en-US"/>
        </w:rPr>
      </w:pPr>
      <w:r w:rsidRPr="00BD3F56">
        <w:rPr>
          <w:rFonts w:eastAsia="Calibri"/>
          <w:sz w:val="28"/>
          <w:szCs w:val="28"/>
          <w:lang w:eastAsia="en-US"/>
        </w:rPr>
        <w:t>Знак сноски ставится перед закрывающей скобкой (кавычками), если примечание относится к последнему слову (словосочетанию) в скобках (кавычках), и после них, если примечание относится ко всему тексту в скобках (кавычках) или большему объёму текста:</w:t>
      </w:r>
    </w:p>
    <w:p w:rsidR="00BD3F56" w:rsidRPr="002E778A" w:rsidRDefault="00BD3F56" w:rsidP="00BD3F56">
      <w:pPr>
        <w:spacing w:line="360" w:lineRule="auto"/>
        <w:ind w:firstLine="709"/>
        <w:jc w:val="both"/>
        <w:rPr>
          <w:rFonts w:eastAsia="Calibri"/>
          <w:b/>
          <w:sz w:val="28"/>
          <w:szCs w:val="28"/>
          <w:lang w:eastAsia="en-US"/>
        </w:rPr>
      </w:pPr>
      <w:r w:rsidRPr="00BD3F56">
        <w:rPr>
          <w:rFonts w:eastAsia="Calibri"/>
          <w:b/>
          <w:sz w:val="28"/>
          <w:szCs w:val="28"/>
          <w:lang w:eastAsia="en-US"/>
        </w:rPr>
        <w:t>слово</w:t>
      </w:r>
      <w:r w:rsidRPr="00BD3F56">
        <w:rPr>
          <w:rFonts w:eastAsia="Calibri"/>
          <w:b/>
          <w:sz w:val="28"/>
          <w:szCs w:val="28"/>
          <w:vertAlign w:val="superscript"/>
          <w:lang w:eastAsia="en-US"/>
        </w:rPr>
        <w:t>1</w:t>
      </w:r>
      <w:r w:rsidRPr="00BD3F56">
        <w:rPr>
          <w:rFonts w:eastAsia="Calibri"/>
          <w:b/>
          <w:sz w:val="28"/>
          <w:szCs w:val="28"/>
          <w:lang w:eastAsia="en-US"/>
        </w:rPr>
        <w:t>) слово</w:t>
      </w:r>
      <w:r w:rsidRPr="00BD3F56">
        <w:rPr>
          <w:rFonts w:eastAsia="Calibri"/>
          <w:b/>
          <w:sz w:val="28"/>
          <w:szCs w:val="28"/>
          <w:vertAlign w:val="superscript"/>
          <w:lang w:eastAsia="en-US"/>
        </w:rPr>
        <w:t>2</w:t>
      </w:r>
      <w:r w:rsidRPr="00BD3F56">
        <w:rPr>
          <w:rFonts w:eastAsia="Calibri"/>
          <w:b/>
          <w:sz w:val="28"/>
          <w:szCs w:val="28"/>
          <w:lang w:eastAsia="en-US"/>
        </w:rPr>
        <w:t>» </w:t>
      </w:r>
      <w:r w:rsidRPr="00765441">
        <w:rPr>
          <w:rFonts w:eastAsia="Calibri"/>
          <w:sz w:val="28"/>
          <w:szCs w:val="28"/>
          <w:lang w:eastAsia="en-US"/>
        </w:rPr>
        <w:t>или:</w:t>
      </w:r>
      <w:r w:rsidRPr="00BD3F56">
        <w:rPr>
          <w:rFonts w:eastAsia="Calibri"/>
          <w:b/>
          <w:sz w:val="28"/>
          <w:szCs w:val="28"/>
          <w:lang w:eastAsia="en-US"/>
        </w:rPr>
        <w:t xml:space="preserve"> </w:t>
      </w:r>
      <w:r w:rsidR="009C09C8">
        <w:rPr>
          <w:rFonts w:eastAsia="Calibri"/>
          <w:b/>
          <w:sz w:val="28"/>
          <w:szCs w:val="28"/>
          <w:lang w:eastAsia="en-US"/>
        </w:rPr>
        <w:t xml:space="preserve"> </w:t>
      </w:r>
      <w:r w:rsidRPr="00BD3F56">
        <w:rPr>
          <w:rFonts w:eastAsia="Calibri"/>
          <w:b/>
          <w:sz w:val="28"/>
          <w:szCs w:val="28"/>
          <w:lang w:eastAsia="en-US"/>
        </w:rPr>
        <w:t>много текста)</w:t>
      </w:r>
      <w:r w:rsidRPr="00BD3F56">
        <w:rPr>
          <w:rFonts w:eastAsia="Calibri"/>
          <w:b/>
          <w:sz w:val="28"/>
          <w:szCs w:val="28"/>
          <w:vertAlign w:val="superscript"/>
          <w:lang w:eastAsia="en-US"/>
        </w:rPr>
        <w:t>3</w:t>
      </w:r>
      <w:r w:rsidR="002E778A">
        <w:rPr>
          <w:rFonts w:eastAsia="Calibri"/>
          <w:b/>
          <w:sz w:val="28"/>
          <w:szCs w:val="28"/>
          <w:lang w:eastAsia="en-US"/>
        </w:rPr>
        <w:t>.</w:t>
      </w:r>
      <w:r w:rsidRPr="00BD3F56">
        <w:rPr>
          <w:rFonts w:eastAsia="Calibri"/>
          <w:b/>
          <w:sz w:val="28"/>
          <w:szCs w:val="28"/>
          <w:lang w:eastAsia="en-US"/>
        </w:rPr>
        <w:t> много текста»</w:t>
      </w:r>
      <w:r w:rsidRPr="00BD3F56">
        <w:rPr>
          <w:rFonts w:eastAsia="Calibri"/>
          <w:b/>
          <w:sz w:val="28"/>
          <w:szCs w:val="28"/>
          <w:vertAlign w:val="superscript"/>
          <w:lang w:eastAsia="en-US"/>
        </w:rPr>
        <w:t>4</w:t>
      </w:r>
      <w:r w:rsidR="002E778A">
        <w:rPr>
          <w:rFonts w:eastAsia="Calibri"/>
          <w:b/>
          <w:sz w:val="28"/>
          <w:szCs w:val="28"/>
          <w:lang w:eastAsia="en-US"/>
        </w:rPr>
        <w:t>.</w:t>
      </w:r>
    </w:p>
    <w:p w:rsidR="00D40D20" w:rsidRPr="00806B24" w:rsidRDefault="00D40D20" w:rsidP="00806B24">
      <w:pPr>
        <w:pStyle w:val="aa"/>
        <w:spacing w:line="360" w:lineRule="auto"/>
        <w:ind w:firstLine="709"/>
        <w:jc w:val="both"/>
        <w:rPr>
          <w:b w:val="0"/>
          <w:szCs w:val="28"/>
        </w:rPr>
      </w:pPr>
      <w:r w:rsidRPr="00806B24">
        <w:rPr>
          <w:b w:val="0"/>
          <w:szCs w:val="28"/>
        </w:rPr>
        <w:t>Если на одной и той же странице цитируется од</w:t>
      </w:r>
      <w:r w:rsidR="002E778A">
        <w:rPr>
          <w:b w:val="0"/>
          <w:szCs w:val="28"/>
        </w:rPr>
        <w:t>и</w:t>
      </w:r>
      <w:r w:rsidRPr="00806B24">
        <w:rPr>
          <w:b w:val="0"/>
          <w:szCs w:val="28"/>
        </w:rPr>
        <w:t>н и т</w:t>
      </w:r>
      <w:r w:rsidR="002E778A">
        <w:rPr>
          <w:b w:val="0"/>
          <w:szCs w:val="28"/>
        </w:rPr>
        <w:t>от</w:t>
      </w:r>
      <w:r w:rsidRPr="00806B24">
        <w:rPr>
          <w:b w:val="0"/>
          <w:szCs w:val="28"/>
        </w:rPr>
        <w:t xml:space="preserve"> же и</w:t>
      </w:r>
      <w:r w:rsidR="002E778A">
        <w:rPr>
          <w:b w:val="0"/>
          <w:szCs w:val="28"/>
        </w:rPr>
        <w:t>сточник</w:t>
      </w:r>
      <w:r w:rsidRPr="00806B24">
        <w:rPr>
          <w:b w:val="0"/>
          <w:szCs w:val="28"/>
        </w:rPr>
        <w:t xml:space="preserve">, во второй </w:t>
      </w:r>
      <w:r w:rsidR="005B5CB9">
        <w:rPr>
          <w:b w:val="0"/>
          <w:szCs w:val="28"/>
        </w:rPr>
        <w:t xml:space="preserve">и последующей </w:t>
      </w:r>
      <w:r w:rsidRPr="00806B24">
        <w:rPr>
          <w:b w:val="0"/>
          <w:szCs w:val="28"/>
        </w:rPr>
        <w:t>сноск</w:t>
      </w:r>
      <w:r w:rsidR="005B5CB9">
        <w:rPr>
          <w:b w:val="0"/>
          <w:szCs w:val="28"/>
        </w:rPr>
        <w:t>ах</w:t>
      </w:r>
      <w:r w:rsidRPr="00806B24">
        <w:rPr>
          <w:b w:val="0"/>
          <w:szCs w:val="28"/>
        </w:rPr>
        <w:t xml:space="preserve"> можно не повторять полностью е</w:t>
      </w:r>
      <w:r w:rsidR="002E778A">
        <w:rPr>
          <w:b w:val="0"/>
          <w:szCs w:val="28"/>
        </w:rPr>
        <w:t>го</w:t>
      </w:r>
      <w:r w:rsidRPr="00806B24">
        <w:rPr>
          <w:b w:val="0"/>
          <w:szCs w:val="28"/>
        </w:rPr>
        <w:t xml:space="preserve"> название, а огра</w:t>
      </w:r>
      <w:r w:rsidRPr="00806B24">
        <w:rPr>
          <w:b w:val="0"/>
          <w:szCs w:val="28"/>
        </w:rPr>
        <w:softHyphen/>
        <w:t>ничиться следующим</w:t>
      </w:r>
      <w:r w:rsidR="005B5CB9">
        <w:rPr>
          <w:b w:val="0"/>
          <w:szCs w:val="28"/>
        </w:rPr>
        <w:t xml:space="preserve"> – «</w:t>
      </w:r>
      <w:r w:rsidR="005B5CB9" w:rsidRPr="00BD3F56">
        <w:rPr>
          <w:szCs w:val="28"/>
        </w:rPr>
        <w:t>Там же.»</w:t>
      </w:r>
      <w:r w:rsidR="005B5CB9">
        <w:rPr>
          <w:b w:val="0"/>
          <w:szCs w:val="28"/>
        </w:rPr>
        <w:t xml:space="preserve"> с указанием номера страницы</w:t>
      </w:r>
      <w:r w:rsidR="00524666">
        <w:rPr>
          <w:rStyle w:val="a9"/>
          <w:b w:val="0"/>
          <w:szCs w:val="28"/>
        </w:rPr>
        <w:footnoteReference w:id="1"/>
      </w:r>
      <w:r w:rsidR="00455D05">
        <w:rPr>
          <w:b w:val="0"/>
          <w:szCs w:val="28"/>
        </w:rPr>
        <w:t>.</w:t>
      </w:r>
    </w:p>
    <w:p w:rsidR="00566A7D" w:rsidRPr="00806B24" w:rsidRDefault="00566A7D" w:rsidP="00566A7D">
      <w:pPr>
        <w:pStyle w:val="aa"/>
        <w:spacing w:line="360" w:lineRule="auto"/>
        <w:ind w:firstLine="709"/>
        <w:jc w:val="both"/>
        <w:rPr>
          <w:b w:val="0"/>
          <w:szCs w:val="28"/>
        </w:rPr>
      </w:pPr>
      <w:r w:rsidRPr="00806B24">
        <w:rPr>
          <w:b w:val="0"/>
          <w:szCs w:val="28"/>
        </w:rPr>
        <w:t>Если т</w:t>
      </w:r>
      <w:r w:rsidR="00646564">
        <w:rPr>
          <w:b w:val="0"/>
          <w:szCs w:val="28"/>
        </w:rPr>
        <w:t>от</w:t>
      </w:r>
      <w:r w:rsidRPr="00806B24">
        <w:rPr>
          <w:b w:val="0"/>
          <w:szCs w:val="28"/>
        </w:rPr>
        <w:t xml:space="preserve"> же </w:t>
      </w:r>
      <w:r w:rsidR="00646564">
        <w:rPr>
          <w:b w:val="0"/>
          <w:szCs w:val="28"/>
        </w:rPr>
        <w:t>источник</w:t>
      </w:r>
      <w:r w:rsidRPr="00806B24">
        <w:rPr>
          <w:b w:val="0"/>
          <w:szCs w:val="28"/>
        </w:rPr>
        <w:t xml:space="preserve"> цитируется в следующий раз на другой страни</w:t>
      </w:r>
      <w:r w:rsidRPr="00806B24">
        <w:rPr>
          <w:b w:val="0"/>
          <w:szCs w:val="28"/>
        </w:rPr>
        <w:softHyphen/>
        <w:t>це, то указыва</w:t>
      </w:r>
      <w:r>
        <w:rPr>
          <w:b w:val="0"/>
          <w:szCs w:val="28"/>
        </w:rPr>
        <w:t>ю</w:t>
      </w:r>
      <w:r w:rsidRPr="00806B24">
        <w:rPr>
          <w:b w:val="0"/>
          <w:szCs w:val="28"/>
        </w:rPr>
        <w:t xml:space="preserve">тся </w:t>
      </w:r>
      <w:r>
        <w:rPr>
          <w:b w:val="0"/>
          <w:szCs w:val="28"/>
        </w:rPr>
        <w:t>фамилия и инициалы</w:t>
      </w:r>
      <w:r w:rsidRPr="00806B24">
        <w:rPr>
          <w:b w:val="0"/>
          <w:szCs w:val="28"/>
        </w:rPr>
        <w:t xml:space="preserve"> автор</w:t>
      </w:r>
      <w:r>
        <w:rPr>
          <w:b w:val="0"/>
          <w:szCs w:val="28"/>
        </w:rPr>
        <w:t>а</w:t>
      </w:r>
      <w:r w:rsidRPr="00806B24">
        <w:rPr>
          <w:b w:val="0"/>
          <w:szCs w:val="28"/>
        </w:rPr>
        <w:t>, а вместо назва</w:t>
      </w:r>
      <w:r>
        <w:rPr>
          <w:b w:val="0"/>
          <w:szCs w:val="28"/>
        </w:rPr>
        <w:t>ния и выходных данных пи</w:t>
      </w:r>
      <w:r>
        <w:rPr>
          <w:b w:val="0"/>
          <w:szCs w:val="28"/>
        </w:rPr>
        <w:softHyphen/>
        <w:t>шется: «</w:t>
      </w:r>
      <w:r w:rsidRPr="00BD3F56">
        <w:rPr>
          <w:szCs w:val="28"/>
        </w:rPr>
        <w:t>Указ. соч.»</w:t>
      </w:r>
      <w:r>
        <w:rPr>
          <w:b w:val="0"/>
          <w:szCs w:val="28"/>
        </w:rPr>
        <w:t xml:space="preserve"> и страница, на которой размещена цитата</w:t>
      </w:r>
      <w:r w:rsidR="00524666">
        <w:rPr>
          <w:rStyle w:val="a9"/>
          <w:b w:val="0"/>
          <w:szCs w:val="28"/>
        </w:rPr>
        <w:footnoteReference w:id="2"/>
      </w:r>
      <w:r w:rsidRPr="00806B24">
        <w:rPr>
          <w:b w:val="0"/>
          <w:szCs w:val="28"/>
        </w:rPr>
        <w:t xml:space="preserve">.  </w:t>
      </w:r>
    </w:p>
    <w:p w:rsidR="00164C6F" w:rsidRDefault="00D40D20" w:rsidP="00566A7D">
      <w:pPr>
        <w:pStyle w:val="aa"/>
        <w:spacing w:line="360" w:lineRule="auto"/>
        <w:ind w:firstLine="709"/>
        <w:jc w:val="both"/>
        <w:rPr>
          <w:b w:val="0"/>
          <w:szCs w:val="28"/>
        </w:rPr>
      </w:pPr>
      <w:r w:rsidRPr="00806B24">
        <w:rPr>
          <w:b w:val="0"/>
          <w:szCs w:val="28"/>
        </w:rPr>
        <w:t xml:space="preserve">Все сноски печатают на той странице, к которой они относятся. Разрывать сноски и переносить их на </w:t>
      </w:r>
      <w:r w:rsidR="005B5CB9">
        <w:rPr>
          <w:b w:val="0"/>
          <w:szCs w:val="28"/>
        </w:rPr>
        <w:t xml:space="preserve">другую </w:t>
      </w:r>
      <w:r w:rsidRPr="00806B24">
        <w:rPr>
          <w:b w:val="0"/>
          <w:szCs w:val="28"/>
        </w:rPr>
        <w:t xml:space="preserve">страницу не рекомендуется. </w:t>
      </w:r>
    </w:p>
    <w:p w:rsidR="006D6482" w:rsidRDefault="006D6482" w:rsidP="006D6482">
      <w:pPr>
        <w:pStyle w:val="aa"/>
        <w:spacing w:line="360" w:lineRule="auto"/>
        <w:ind w:firstLine="709"/>
        <w:jc w:val="both"/>
        <w:rPr>
          <w:b w:val="0"/>
          <w:szCs w:val="28"/>
        </w:rPr>
      </w:pPr>
      <w:r>
        <w:rPr>
          <w:b w:val="0"/>
          <w:szCs w:val="28"/>
        </w:rPr>
        <w:t xml:space="preserve">Нумерация сносок должна быть не сплошной по всему тексту работы, а постраничной, то есть </w:t>
      </w:r>
      <w:r w:rsidRPr="0022139E">
        <w:rPr>
          <w:szCs w:val="28"/>
        </w:rPr>
        <w:t>начинаться с первой</w:t>
      </w:r>
      <w:r w:rsidRPr="006E0B9C">
        <w:rPr>
          <w:b w:val="0"/>
          <w:szCs w:val="28"/>
          <w:vertAlign w:val="superscript"/>
        </w:rPr>
        <w:t>1</w:t>
      </w:r>
      <w:r w:rsidRPr="0022139E">
        <w:rPr>
          <w:szCs w:val="28"/>
        </w:rPr>
        <w:t xml:space="preserve"> на каждой странице.</w:t>
      </w:r>
      <w:r>
        <w:rPr>
          <w:b w:val="0"/>
          <w:szCs w:val="28"/>
        </w:rPr>
        <w:t xml:space="preserve"> Для этого на компьютере необходимо выставить соответствующую опцию («</w:t>
      </w:r>
      <w:r w:rsidRPr="00F5434A">
        <w:rPr>
          <w:b w:val="0"/>
          <w:i/>
          <w:szCs w:val="28"/>
        </w:rPr>
        <w:t>нумерация: на каждой странице</w:t>
      </w:r>
      <w:r>
        <w:rPr>
          <w:b w:val="0"/>
          <w:szCs w:val="28"/>
        </w:rPr>
        <w:t>»).</w:t>
      </w:r>
    </w:p>
    <w:p w:rsidR="006D6482" w:rsidRDefault="006D6482" w:rsidP="006D6482">
      <w:pPr>
        <w:pStyle w:val="aa"/>
        <w:spacing w:line="360" w:lineRule="auto"/>
        <w:ind w:firstLine="709"/>
        <w:jc w:val="both"/>
        <w:rPr>
          <w:b w:val="0"/>
          <w:szCs w:val="28"/>
        </w:rPr>
      </w:pPr>
      <w:r>
        <w:rPr>
          <w:b w:val="0"/>
          <w:szCs w:val="28"/>
        </w:rPr>
        <w:t>В подстрочных сносках о</w:t>
      </w:r>
      <w:r w:rsidRPr="0022139E">
        <w:rPr>
          <w:b w:val="0"/>
          <w:szCs w:val="28"/>
        </w:rPr>
        <w:t xml:space="preserve">писание </w:t>
      </w:r>
      <w:r w:rsidRPr="0022139E">
        <w:rPr>
          <w:szCs w:val="28"/>
        </w:rPr>
        <w:t>книги (учебника, монографии, справочника и т.д.</w:t>
      </w:r>
      <w:r w:rsidRPr="0022139E">
        <w:rPr>
          <w:b w:val="0"/>
          <w:szCs w:val="28"/>
        </w:rPr>
        <w:t xml:space="preserve">) должно включать следующие сведения: </w:t>
      </w:r>
      <w:r>
        <w:rPr>
          <w:b w:val="0"/>
          <w:szCs w:val="28"/>
        </w:rPr>
        <w:t>Ф</w:t>
      </w:r>
      <w:r w:rsidRPr="0022139E">
        <w:rPr>
          <w:b w:val="0"/>
          <w:szCs w:val="28"/>
        </w:rPr>
        <w:t>амилию</w:t>
      </w:r>
      <w:r>
        <w:rPr>
          <w:b w:val="0"/>
          <w:szCs w:val="28"/>
        </w:rPr>
        <w:t xml:space="preserve"> (пробел)</w:t>
      </w:r>
      <w:r w:rsidRPr="0022139E">
        <w:rPr>
          <w:b w:val="0"/>
          <w:szCs w:val="28"/>
        </w:rPr>
        <w:t xml:space="preserve"> </w:t>
      </w:r>
      <w:r>
        <w:rPr>
          <w:b w:val="0"/>
          <w:szCs w:val="28"/>
        </w:rPr>
        <w:t>И</w:t>
      </w:r>
      <w:r w:rsidRPr="0022139E">
        <w:rPr>
          <w:b w:val="0"/>
          <w:szCs w:val="28"/>
        </w:rPr>
        <w:t>нициалы автора</w:t>
      </w:r>
      <w:r w:rsidR="00646564">
        <w:rPr>
          <w:b w:val="0"/>
          <w:szCs w:val="28"/>
        </w:rPr>
        <w:t>.</w:t>
      </w:r>
      <w:r>
        <w:rPr>
          <w:b w:val="0"/>
          <w:szCs w:val="28"/>
        </w:rPr>
        <w:t xml:space="preserve"> (пробел)</w:t>
      </w:r>
      <w:r w:rsidRPr="0022139E">
        <w:rPr>
          <w:b w:val="0"/>
          <w:szCs w:val="28"/>
        </w:rPr>
        <w:t xml:space="preserve"> </w:t>
      </w:r>
      <w:r>
        <w:rPr>
          <w:b w:val="0"/>
          <w:szCs w:val="28"/>
        </w:rPr>
        <w:t>Н</w:t>
      </w:r>
      <w:r w:rsidRPr="0022139E">
        <w:rPr>
          <w:b w:val="0"/>
          <w:szCs w:val="28"/>
        </w:rPr>
        <w:t>а</w:t>
      </w:r>
      <w:r>
        <w:rPr>
          <w:b w:val="0"/>
          <w:szCs w:val="28"/>
        </w:rPr>
        <w:t>зв</w:t>
      </w:r>
      <w:r w:rsidRPr="0022139E">
        <w:rPr>
          <w:b w:val="0"/>
          <w:szCs w:val="28"/>
        </w:rPr>
        <w:t>а</w:t>
      </w:r>
      <w:r>
        <w:rPr>
          <w:b w:val="0"/>
          <w:szCs w:val="28"/>
        </w:rPr>
        <w:t>н</w:t>
      </w:r>
      <w:r w:rsidRPr="0022139E">
        <w:rPr>
          <w:b w:val="0"/>
          <w:szCs w:val="28"/>
        </w:rPr>
        <w:t>ие книги</w:t>
      </w:r>
      <w:r>
        <w:rPr>
          <w:b w:val="0"/>
          <w:szCs w:val="28"/>
        </w:rPr>
        <w:t xml:space="preserve"> без кавычек</w:t>
      </w:r>
      <w:r w:rsidR="00646564">
        <w:rPr>
          <w:b w:val="0"/>
          <w:szCs w:val="28"/>
        </w:rPr>
        <w:t>.</w:t>
      </w:r>
      <w:r w:rsidRPr="0022139E">
        <w:rPr>
          <w:b w:val="0"/>
          <w:szCs w:val="28"/>
        </w:rPr>
        <w:t xml:space="preserve"> </w:t>
      </w:r>
      <w:r w:rsidRPr="00F93733">
        <w:rPr>
          <w:b w:val="0"/>
          <w:szCs w:val="28"/>
        </w:rPr>
        <w:t xml:space="preserve">(пробел) </w:t>
      </w:r>
      <w:r w:rsidRPr="0022139E">
        <w:rPr>
          <w:b w:val="0"/>
          <w:szCs w:val="28"/>
        </w:rPr>
        <w:t>далее через точку</w:t>
      </w:r>
      <w:r>
        <w:rPr>
          <w:b w:val="0"/>
          <w:szCs w:val="28"/>
        </w:rPr>
        <w:t xml:space="preserve"> </w:t>
      </w:r>
      <w:r w:rsidRPr="0093755D">
        <w:rPr>
          <w:b w:val="0"/>
          <w:szCs w:val="28"/>
        </w:rPr>
        <w:t xml:space="preserve">(пробел) </w:t>
      </w:r>
      <w:r w:rsidRPr="0022139E">
        <w:rPr>
          <w:b w:val="0"/>
          <w:szCs w:val="28"/>
        </w:rPr>
        <w:t>и тире</w:t>
      </w:r>
      <w:r>
        <w:rPr>
          <w:b w:val="0"/>
          <w:szCs w:val="28"/>
        </w:rPr>
        <w:t xml:space="preserve"> </w:t>
      </w:r>
      <w:r w:rsidRPr="0093755D">
        <w:rPr>
          <w:b w:val="0"/>
          <w:szCs w:val="28"/>
        </w:rPr>
        <w:t>(пробел)</w:t>
      </w:r>
      <w:r w:rsidRPr="0022139E">
        <w:rPr>
          <w:b w:val="0"/>
          <w:szCs w:val="28"/>
        </w:rPr>
        <w:t xml:space="preserve">. – </w:t>
      </w:r>
      <w:r>
        <w:rPr>
          <w:b w:val="0"/>
          <w:szCs w:val="28"/>
        </w:rPr>
        <w:t>М</w:t>
      </w:r>
      <w:r w:rsidRPr="0022139E">
        <w:rPr>
          <w:b w:val="0"/>
          <w:szCs w:val="28"/>
        </w:rPr>
        <w:t>есто издания, двоеточие</w:t>
      </w:r>
      <w:r w:rsidR="002E778A">
        <w:rPr>
          <w:b w:val="0"/>
          <w:szCs w:val="28"/>
        </w:rPr>
        <w:t xml:space="preserve"> </w:t>
      </w:r>
      <w:r w:rsidRPr="0022139E">
        <w:rPr>
          <w:b w:val="0"/>
          <w:szCs w:val="28"/>
        </w:rPr>
        <w:t xml:space="preserve">: </w:t>
      </w:r>
      <w:r w:rsidRPr="00F93733">
        <w:rPr>
          <w:b w:val="0"/>
          <w:szCs w:val="28"/>
        </w:rPr>
        <w:t xml:space="preserve">(пробел) </w:t>
      </w:r>
      <w:r>
        <w:rPr>
          <w:b w:val="0"/>
          <w:szCs w:val="28"/>
        </w:rPr>
        <w:t>Н</w:t>
      </w:r>
      <w:r w:rsidRPr="0022139E">
        <w:rPr>
          <w:b w:val="0"/>
          <w:szCs w:val="28"/>
        </w:rPr>
        <w:t>азвание издательства</w:t>
      </w:r>
      <w:r>
        <w:rPr>
          <w:b w:val="0"/>
          <w:szCs w:val="28"/>
        </w:rPr>
        <w:t xml:space="preserve"> </w:t>
      </w:r>
      <w:r w:rsidRPr="0022139E">
        <w:rPr>
          <w:b w:val="0"/>
          <w:szCs w:val="28"/>
        </w:rPr>
        <w:t>без кавычек</w:t>
      </w:r>
      <w:r>
        <w:rPr>
          <w:b w:val="0"/>
          <w:szCs w:val="28"/>
        </w:rPr>
        <w:t>;</w:t>
      </w:r>
      <w:r w:rsidRPr="00F93733">
        <w:rPr>
          <w:b w:val="0"/>
          <w:szCs w:val="28"/>
        </w:rPr>
        <w:t xml:space="preserve"> </w:t>
      </w:r>
      <w:r w:rsidRPr="0022139E">
        <w:rPr>
          <w:b w:val="0"/>
          <w:szCs w:val="28"/>
        </w:rPr>
        <w:t xml:space="preserve">через запятую, </w:t>
      </w:r>
      <w:r w:rsidRPr="00F93733">
        <w:rPr>
          <w:b w:val="0"/>
          <w:szCs w:val="28"/>
        </w:rPr>
        <w:t xml:space="preserve">(пробел) </w:t>
      </w:r>
      <w:r w:rsidRPr="0022139E">
        <w:rPr>
          <w:b w:val="0"/>
          <w:szCs w:val="28"/>
        </w:rPr>
        <w:t>год издания</w:t>
      </w:r>
      <w:r>
        <w:rPr>
          <w:b w:val="0"/>
          <w:szCs w:val="28"/>
        </w:rPr>
        <w:t>;</w:t>
      </w:r>
      <w:r w:rsidRPr="00F93733">
        <w:rPr>
          <w:bCs w:val="0"/>
          <w:sz w:val="24"/>
          <w:szCs w:val="28"/>
        </w:rPr>
        <w:t xml:space="preserve"> </w:t>
      </w:r>
      <w:r w:rsidRPr="0022139E">
        <w:rPr>
          <w:b w:val="0"/>
          <w:szCs w:val="28"/>
        </w:rPr>
        <w:t>через точку</w:t>
      </w:r>
      <w:r>
        <w:rPr>
          <w:b w:val="0"/>
          <w:szCs w:val="28"/>
        </w:rPr>
        <w:t xml:space="preserve"> </w:t>
      </w:r>
      <w:r w:rsidRPr="0093755D">
        <w:rPr>
          <w:b w:val="0"/>
          <w:szCs w:val="28"/>
        </w:rPr>
        <w:t xml:space="preserve">(пробел) </w:t>
      </w:r>
      <w:r w:rsidRPr="0022139E">
        <w:rPr>
          <w:b w:val="0"/>
          <w:szCs w:val="28"/>
        </w:rPr>
        <w:t>и тире</w:t>
      </w:r>
      <w:r w:rsidRPr="0093755D">
        <w:rPr>
          <w:b w:val="0"/>
          <w:szCs w:val="28"/>
        </w:rPr>
        <w:t xml:space="preserve"> (пробел)</w:t>
      </w:r>
      <w:r w:rsidRPr="0022139E">
        <w:rPr>
          <w:b w:val="0"/>
          <w:szCs w:val="28"/>
        </w:rPr>
        <w:t xml:space="preserve">. – </w:t>
      </w:r>
      <w:r>
        <w:rPr>
          <w:b w:val="0"/>
          <w:szCs w:val="28"/>
        </w:rPr>
        <w:t xml:space="preserve">прописная (большая) буква </w:t>
      </w:r>
      <w:r w:rsidRPr="0022139E">
        <w:rPr>
          <w:szCs w:val="28"/>
        </w:rPr>
        <w:t>С.</w:t>
      </w:r>
      <w:r>
        <w:rPr>
          <w:b w:val="0"/>
          <w:szCs w:val="28"/>
        </w:rPr>
        <w:t xml:space="preserve"> с точкой, </w:t>
      </w:r>
      <w:r w:rsidRPr="00F93733">
        <w:rPr>
          <w:b w:val="0"/>
          <w:szCs w:val="28"/>
        </w:rPr>
        <w:t xml:space="preserve">(пробел) </w:t>
      </w:r>
      <w:r>
        <w:rPr>
          <w:b w:val="0"/>
          <w:szCs w:val="28"/>
        </w:rPr>
        <w:t>номер страниц(ы), точка.</w:t>
      </w:r>
      <w:r w:rsidRPr="00B63B05">
        <w:rPr>
          <w:b w:val="0"/>
          <w:szCs w:val="28"/>
        </w:rPr>
        <w:t xml:space="preserve"> </w:t>
      </w:r>
      <w:r>
        <w:rPr>
          <w:b w:val="0"/>
          <w:szCs w:val="28"/>
        </w:rPr>
        <w:t xml:space="preserve">Если цитируется несколько страниц, то между ними ставится </w:t>
      </w:r>
      <w:r w:rsidR="002E778A" w:rsidRPr="002E778A">
        <w:rPr>
          <w:b w:val="0"/>
          <w:szCs w:val="28"/>
        </w:rPr>
        <w:t>–</w:t>
      </w:r>
      <w:r w:rsidR="00F5434A" w:rsidRPr="00F5434A">
        <w:rPr>
          <w:b w:val="0"/>
          <w:szCs w:val="28"/>
        </w:rPr>
        <w:t xml:space="preserve"> </w:t>
      </w:r>
      <w:r w:rsidR="002E778A">
        <w:rPr>
          <w:b w:val="0"/>
          <w:szCs w:val="28"/>
        </w:rPr>
        <w:t>тир</w:t>
      </w:r>
      <w:r w:rsidR="00F5434A" w:rsidRPr="00F5434A">
        <w:rPr>
          <w:b w:val="0"/>
          <w:szCs w:val="28"/>
        </w:rPr>
        <w:t>е</w:t>
      </w:r>
      <w:r>
        <w:rPr>
          <w:rStyle w:val="a9"/>
          <w:b w:val="0"/>
          <w:szCs w:val="28"/>
        </w:rPr>
        <w:footnoteReference w:id="3"/>
      </w:r>
      <w:r w:rsidRPr="0022139E">
        <w:rPr>
          <w:b w:val="0"/>
          <w:szCs w:val="28"/>
        </w:rPr>
        <w:t>.</w:t>
      </w:r>
      <w:r w:rsidRPr="00F93733">
        <w:rPr>
          <w:b w:val="0"/>
          <w:szCs w:val="28"/>
        </w:rPr>
        <w:t xml:space="preserve"> </w:t>
      </w:r>
    </w:p>
    <w:p w:rsidR="006D6482" w:rsidRPr="002710AA" w:rsidRDefault="006D6482" w:rsidP="006D6482">
      <w:pPr>
        <w:pStyle w:val="aa"/>
        <w:spacing w:line="360" w:lineRule="auto"/>
        <w:ind w:firstLine="709"/>
        <w:jc w:val="both"/>
        <w:rPr>
          <w:b w:val="0"/>
          <w:szCs w:val="28"/>
        </w:rPr>
      </w:pPr>
      <w:r w:rsidRPr="002710AA">
        <w:rPr>
          <w:szCs w:val="28"/>
        </w:rPr>
        <w:t>Тире</w:t>
      </w:r>
      <w:r w:rsidRPr="002710AA">
        <w:rPr>
          <w:b w:val="0"/>
          <w:szCs w:val="28"/>
        </w:rPr>
        <w:t xml:space="preserve"> между областями библиографического описания </w:t>
      </w:r>
      <w:r w:rsidRPr="0033231C">
        <w:rPr>
          <w:i/>
          <w:szCs w:val="28"/>
        </w:rPr>
        <w:t>можно не ставить</w:t>
      </w:r>
      <w:r w:rsidRPr="002710AA">
        <w:rPr>
          <w:rStyle w:val="a9"/>
          <w:b w:val="0"/>
          <w:szCs w:val="28"/>
        </w:rPr>
        <w:footnoteReference w:id="4"/>
      </w:r>
      <w:r w:rsidRPr="002710AA">
        <w:rPr>
          <w:b w:val="0"/>
          <w:szCs w:val="28"/>
        </w:rPr>
        <w:t>.</w:t>
      </w:r>
    </w:p>
    <w:p w:rsidR="006D6482" w:rsidRPr="0022139E" w:rsidRDefault="006D6482" w:rsidP="006D6482">
      <w:pPr>
        <w:pStyle w:val="aa"/>
        <w:spacing w:line="360" w:lineRule="auto"/>
        <w:ind w:firstLine="709"/>
        <w:jc w:val="both"/>
        <w:rPr>
          <w:b w:val="0"/>
          <w:szCs w:val="28"/>
        </w:rPr>
      </w:pPr>
      <w:r w:rsidRPr="00564718">
        <w:rPr>
          <w:szCs w:val="28"/>
        </w:rPr>
        <w:t>Сноска на статью</w:t>
      </w:r>
      <w:r w:rsidRPr="0022139E">
        <w:rPr>
          <w:b w:val="0"/>
          <w:szCs w:val="28"/>
        </w:rPr>
        <w:t xml:space="preserve"> из периодического издания должн</w:t>
      </w:r>
      <w:r>
        <w:rPr>
          <w:b w:val="0"/>
          <w:szCs w:val="28"/>
        </w:rPr>
        <w:t>а</w:t>
      </w:r>
      <w:r w:rsidRPr="0022139E">
        <w:rPr>
          <w:b w:val="0"/>
          <w:szCs w:val="28"/>
        </w:rPr>
        <w:t xml:space="preserve"> включать: </w:t>
      </w:r>
      <w:r>
        <w:rPr>
          <w:b w:val="0"/>
          <w:szCs w:val="28"/>
        </w:rPr>
        <w:t>Ф</w:t>
      </w:r>
      <w:r w:rsidRPr="00564718">
        <w:rPr>
          <w:b w:val="0"/>
          <w:szCs w:val="28"/>
        </w:rPr>
        <w:t xml:space="preserve">амилию (пробел) </w:t>
      </w:r>
      <w:r>
        <w:rPr>
          <w:b w:val="0"/>
          <w:szCs w:val="28"/>
        </w:rPr>
        <w:t>И</w:t>
      </w:r>
      <w:r w:rsidRPr="00564718">
        <w:rPr>
          <w:b w:val="0"/>
          <w:szCs w:val="28"/>
        </w:rPr>
        <w:t>нициал</w:t>
      </w:r>
      <w:r>
        <w:rPr>
          <w:b w:val="0"/>
          <w:szCs w:val="28"/>
        </w:rPr>
        <w:t>(</w:t>
      </w:r>
      <w:r w:rsidRPr="00564718">
        <w:rPr>
          <w:b w:val="0"/>
          <w:szCs w:val="28"/>
        </w:rPr>
        <w:t>ы</w:t>
      </w:r>
      <w:r>
        <w:rPr>
          <w:b w:val="0"/>
          <w:szCs w:val="28"/>
        </w:rPr>
        <w:t>)</w:t>
      </w:r>
      <w:r w:rsidRPr="00564718">
        <w:rPr>
          <w:b w:val="0"/>
          <w:szCs w:val="28"/>
        </w:rPr>
        <w:t xml:space="preserve"> автора</w:t>
      </w:r>
      <w:r w:rsidR="00646564">
        <w:rPr>
          <w:b w:val="0"/>
          <w:szCs w:val="28"/>
        </w:rPr>
        <w:t>.</w:t>
      </w:r>
      <w:r w:rsidRPr="00564718">
        <w:rPr>
          <w:b w:val="0"/>
          <w:szCs w:val="28"/>
        </w:rPr>
        <w:t xml:space="preserve"> (пробел) </w:t>
      </w:r>
      <w:r>
        <w:rPr>
          <w:b w:val="0"/>
          <w:szCs w:val="28"/>
        </w:rPr>
        <w:t>Н</w:t>
      </w:r>
      <w:r w:rsidRPr="0022139E">
        <w:rPr>
          <w:b w:val="0"/>
          <w:szCs w:val="28"/>
        </w:rPr>
        <w:t>а</w:t>
      </w:r>
      <w:r>
        <w:rPr>
          <w:b w:val="0"/>
          <w:szCs w:val="28"/>
        </w:rPr>
        <w:t>зван</w:t>
      </w:r>
      <w:r w:rsidRPr="0022139E">
        <w:rPr>
          <w:b w:val="0"/>
          <w:szCs w:val="28"/>
        </w:rPr>
        <w:t>ие статьи</w:t>
      </w:r>
      <w:r w:rsidRPr="00564718">
        <w:rPr>
          <w:b w:val="0"/>
          <w:szCs w:val="28"/>
        </w:rPr>
        <w:t xml:space="preserve"> без кавычек</w:t>
      </w:r>
      <w:r w:rsidR="00646564">
        <w:rPr>
          <w:b w:val="0"/>
          <w:szCs w:val="28"/>
        </w:rPr>
        <w:t>.</w:t>
      </w:r>
      <w:r w:rsidRPr="00564718">
        <w:rPr>
          <w:b w:val="0"/>
          <w:szCs w:val="28"/>
        </w:rPr>
        <w:t xml:space="preserve"> (пробел) </w:t>
      </w:r>
      <w:r w:rsidRPr="0022139E">
        <w:rPr>
          <w:b w:val="0"/>
          <w:szCs w:val="28"/>
        </w:rPr>
        <w:t xml:space="preserve">далее через две косые черты // </w:t>
      </w:r>
      <w:r>
        <w:rPr>
          <w:b w:val="0"/>
          <w:szCs w:val="28"/>
        </w:rPr>
        <w:t>Н</w:t>
      </w:r>
      <w:r w:rsidRPr="0022139E">
        <w:rPr>
          <w:b w:val="0"/>
          <w:szCs w:val="28"/>
        </w:rPr>
        <w:t>аименование издания (журнала) через точку</w:t>
      </w:r>
      <w:r>
        <w:rPr>
          <w:b w:val="0"/>
          <w:szCs w:val="28"/>
        </w:rPr>
        <w:t xml:space="preserve"> </w:t>
      </w:r>
      <w:r w:rsidRPr="0093755D">
        <w:rPr>
          <w:b w:val="0"/>
          <w:szCs w:val="28"/>
        </w:rPr>
        <w:t xml:space="preserve">(пробел) </w:t>
      </w:r>
      <w:r w:rsidRPr="0022139E">
        <w:rPr>
          <w:b w:val="0"/>
          <w:szCs w:val="28"/>
        </w:rPr>
        <w:t>и тире</w:t>
      </w:r>
      <w:r>
        <w:rPr>
          <w:b w:val="0"/>
          <w:szCs w:val="28"/>
        </w:rPr>
        <w:t xml:space="preserve"> </w:t>
      </w:r>
      <w:r w:rsidRPr="0093755D">
        <w:rPr>
          <w:b w:val="0"/>
          <w:szCs w:val="28"/>
        </w:rPr>
        <w:t>(пробел)</w:t>
      </w:r>
      <w:r w:rsidRPr="0022139E">
        <w:rPr>
          <w:b w:val="0"/>
          <w:szCs w:val="28"/>
        </w:rPr>
        <w:t>. –  год выпуска</w:t>
      </w:r>
      <w:r>
        <w:rPr>
          <w:b w:val="0"/>
          <w:szCs w:val="28"/>
        </w:rPr>
        <w:t xml:space="preserve"> </w:t>
      </w:r>
      <w:r w:rsidRPr="00564718">
        <w:rPr>
          <w:b w:val="0"/>
          <w:szCs w:val="28"/>
        </w:rPr>
        <w:t>(пробел)</w:t>
      </w:r>
      <w:r w:rsidR="007F7A9B">
        <w:rPr>
          <w:b w:val="0"/>
          <w:szCs w:val="28"/>
        </w:rPr>
        <w:t>.</w:t>
      </w:r>
      <w:r w:rsidRPr="0022139E">
        <w:rPr>
          <w:b w:val="0"/>
          <w:szCs w:val="28"/>
        </w:rPr>
        <w:t xml:space="preserve"> через точку и тире. –  номер издания</w:t>
      </w:r>
      <w:r w:rsidRPr="00564718">
        <w:rPr>
          <w:b w:val="0"/>
          <w:bCs w:val="0"/>
          <w:sz w:val="24"/>
          <w:szCs w:val="28"/>
        </w:rPr>
        <w:t xml:space="preserve"> </w:t>
      </w:r>
      <w:r w:rsidRPr="00564718">
        <w:rPr>
          <w:b w:val="0"/>
          <w:szCs w:val="28"/>
        </w:rPr>
        <w:t>(пробел)</w:t>
      </w:r>
      <w:r w:rsidR="007F7A9B">
        <w:rPr>
          <w:b w:val="0"/>
          <w:szCs w:val="28"/>
        </w:rPr>
        <w:t>.</w:t>
      </w:r>
      <w:r w:rsidRPr="00564718">
        <w:rPr>
          <w:b w:val="0"/>
          <w:szCs w:val="28"/>
        </w:rPr>
        <w:t xml:space="preserve">  через точку и тире. – прописная (большая) буква </w:t>
      </w:r>
      <w:r w:rsidRPr="007B721D">
        <w:rPr>
          <w:szCs w:val="28"/>
        </w:rPr>
        <w:t>С.</w:t>
      </w:r>
      <w:r w:rsidRPr="00564718">
        <w:rPr>
          <w:b w:val="0"/>
          <w:szCs w:val="28"/>
        </w:rPr>
        <w:t xml:space="preserve"> с точкой</w:t>
      </w:r>
      <w:r>
        <w:rPr>
          <w:b w:val="0"/>
          <w:szCs w:val="28"/>
        </w:rPr>
        <w:t>;</w:t>
      </w:r>
      <w:r w:rsidRPr="00564718">
        <w:rPr>
          <w:b w:val="0"/>
          <w:szCs w:val="28"/>
        </w:rPr>
        <w:t xml:space="preserve"> (пробел) номер страниц</w:t>
      </w:r>
      <w:r>
        <w:rPr>
          <w:b w:val="0"/>
          <w:szCs w:val="28"/>
        </w:rPr>
        <w:t>(</w:t>
      </w:r>
      <w:r w:rsidRPr="00564718">
        <w:rPr>
          <w:b w:val="0"/>
          <w:szCs w:val="28"/>
        </w:rPr>
        <w:t>ы</w:t>
      </w:r>
      <w:r>
        <w:rPr>
          <w:b w:val="0"/>
          <w:szCs w:val="28"/>
        </w:rPr>
        <w:t>)</w:t>
      </w:r>
      <w:r w:rsidRPr="00564718">
        <w:rPr>
          <w:b w:val="0"/>
          <w:szCs w:val="28"/>
        </w:rPr>
        <w:t>, точка</w:t>
      </w:r>
      <w:r w:rsidR="0033231C">
        <w:rPr>
          <w:b w:val="0"/>
          <w:szCs w:val="28"/>
        </w:rPr>
        <w:t xml:space="preserve">. </w:t>
      </w:r>
      <w:r w:rsidR="0033231C" w:rsidRPr="0033231C">
        <w:rPr>
          <w:b w:val="0"/>
          <w:szCs w:val="28"/>
        </w:rPr>
        <w:t xml:space="preserve">Если цитируется несколько страниц, то между ними ставится </w:t>
      </w:r>
      <w:r w:rsidR="00374E99" w:rsidRPr="00374E99">
        <w:rPr>
          <w:b w:val="0"/>
          <w:szCs w:val="28"/>
        </w:rPr>
        <w:t>–</w:t>
      </w:r>
      <w:r w:rsidR="0033231C" w:rsidRPr="0033231C">
        <w:rPr>
          <w:b w:val="0"/>
          <w:szCs w:val="28"/>
        </w:rPr>
        <w:t xml:space="preserve"> </w:t>
      </w:r>
      <w:r w:rsidR="00374E99">
        <w:rPr>
          <w:b w:val="0"/>
          <w:szCs w:val="28"/>
        </w:rPr>
        <w:t>тир</w:t>
      </w:r>
      <w:r w:rsidR="0033231C" w:rsidRPr="0033231C">
        <w:rPr>
          <w:b w:val="0"/>
          <w:szCs w:val="28"/>
        </w:rPr>
        <w:t>е</w:t>
      </w:r>
      <w:r>
        <w:rPr>
          <w:rStyle w:val="a9"/>
          <w:b w:val="0"/>
          <w:szCs w:val="28"/>
        </w:rPr>
        <w:footnoteReference w:id="5"/>
      </w:r>
      <w:r>
        <w:rPr>
          <w:b w:val="0"/>
          <w:szCs w:val="28"/>
        </w:rPr>
        <w:t>.</w:t>
      </w:r>
    </w:p>
    <w:p w:rsidR="00566A7D" w:rsidRPr="00806B24" w:rsidRDefault="00566A7D" w:rsidP="00566A7D">
      <w:pPr>
        <w:pStyle w:val="aa"/>
        <w:spacing w:line="360" w:lineRule="auto"/>
        <w:ind w:firstLine="709"/>
        <w:jc w:val="both"/>
        <w:rPr>
          <w:b w:val="0"/>
          <w:szCs w:val="28"/>
        </w:rPr>
      </w:pPr>
      <w:r w:rsidRPr="00806B24">
        <w:rPr>
          <w:b w:val="0"/>
          <w:szCs w:val="28"/>
        </w:rPr>
        <w:t xml:space="preserve">При </w:t>
      </w:r>
      <w:r w:rsidRPr="00455D05">
        <w:rPr>
          <w:szCs w:val="28"/>
        </w:rPr>
        <w:t xml:space="preserve">цитировании </w:t>
      </w:r>
      <w:r w:rsidRPr="00806B24">
        <w:rPr>
          <w:b w:val="0"/>
          <w:szCs w:val="28"/>
        </w:rPr>
        <w:t>необходимо соблюдать следующие правила.</w:t>
      </w:r>
    </w:p>
    <w:p w:rsidR="00566A7D" w:rsidRPr="00806B24" w:rsidRDefault="00566A7D" w:rsidP="00566A7D">
      <w:pPr>
        <w:pStyle w:val="aa"/>
        <w:spacing w:line="360" w:lineRule="auto"/>
        <w:ind w:firstLine="709"/>
        <w:jc w:val="both"/>
        <w:rPr>
          <w:b w:val="0"/>
          <w:szCs w:val="28"/>
        </w:rPr>
      </w:pPr>
      <w:r w:rsidRPr="00806B24">
        <w:rPr>
          <w:b w:val="0"/>
          <w:szCs w:val="28"/>
        </w:rPr>
        <w:t xml:space="preserve">1. Текст цитаты заключается в </w:t>
      </w:r>
      <w:r w:rsidR="002A3250" w:rsidRPr="00EF36B9">
        <w:rPr>
          <w:szCs w:val="28"/>
        </w:rPr>
        <w:t>«</w:t>
      </w:r>
      <w:r w:rsidRPr="00EF36B9">
        <w:rPr>
          <w:szCs w:val="28"/>
        </w:rPr>
        <w:t>кавычки</w:t>
      </w:r>
      <w:r w:rsidR="002A3250" w:rsidRPr="00EF36B9">
        <w:rPr>
          <w:szCs w:val="28"/>
        </w:rPr>
        <w:t>»</w:t>
      </w:r>
      <w:r w:rsidRPr="00806B24">
        <w:rPr>
          <w:b w:val="0"/>
          <w:szCs w:val="28"/>
        </w:rPr>
        <w:t xml:space="preserve"> и приводится в той грамматической форме, в какой он дан в источнике, с сохранением особенностей авторского написания.</w:t>
      </w:r>
    </w:p>
    <w:p w:rsidR="00566A7D" w:rsidRDefault="00566A7D" w:rsidP="00566A7D">
      <w:pPr>
        <w:pStyle w:val="aa"/>
        <w:spacing w:line="360" w:lineRule="auto"/>
        <w:ind w:firstLine="709"/>
        <w:jc w:val="both"/>
        <w:rPr>
          <w:b w:val="0"/>
          <w:szCs w:val="28"/>
        </w:rPr>
      </w:pPr>
      <w:r w:rsidRPr="00806B24">
        <w:rPr>
          <w:b w:val="0"/>
          <w:szCs w:val="28"/>
        </w:rPr>
        <w:t>2. Цитирование должно быть полным, без произвольного сокраще</w:t>
      </w:r>
      <w:r w:rsidRPr="00806B24">
        <w:rPr>
          <w:b w:val="0"/>
          <w:szCs w:val="28"/>
        </w:rPr>
        <w:softHyphen/>
        <w:t>ния цитируемого фрагмента и без искажения смысла. Пропуск слов, предложений, абзацев при цитировании допускается, если не вле</w:t>
      </w:r>
      <w:r w:rsidRPr="00806B24">
        <w:rPr>
          <w:b w:val="0"/>
          <w:szCs w:val="28"/>
        </w:rPr>
        <w:softHyphen/>
        <w:t>ч</w:t>
      </w:r>
      <w:r w:rsidR="00374E99">
        <w:rPr>
          <w:b w:val="0"/>
          <w:szCs w:val="28"/>
        </w:rPr>
        <w:t>ё</w:t>
      </w:r>
      <w:r w:rsidRPr="00806B24">
        <w:rPr>
          <w:b w:val="0"/>
          <w:szCs w:val="28"/>
        </w:rPr>
        <w:t>т искажение всего фрагмента, и обозначается многоточием, ко</w:t>
      </w:r>
      <w:r w:rsidRPr="00806B24">
        <w:rPr>
          <w:b w:val="0"/>
          <w:szCs w:val="28"/>
        </w:rPr>
        <w:softHyphen/>
        <w:t xml:space="preserve">торое ставится </w:t>
      </w:r>
      <w:r w:rsidRPr="00924115">
        <w:rPr>
          <w:b w:val="0"/>
          <w:szCs w:val="28"/>
        </w:rPr>
        <w:t>на место пропуска</w:t>
      </w:r>
      <w:r w:rsidR="00127C04">
        <w:rPr>
          <w:b w:val="0"/>
          <w:szCs w:val="28"/>
        </w:rPr>
        <w:t>,</w:t>
      </w:r>
      <w:r w:rsidRPr="00924115">
        <w:rPr>
          <w:b w:val="0"/>
          <w:szCs w:val="28"/>
        </w:rPr>
        <w:t xml:space="preserve"> </w:t>
      </w:r>
      <w:r w:rsidR="00127C04">
        <w:rPr>
          <w:b w:val="0"/>
          <w:szCs w:val="28"/>
        </w:rPr>
        <w:t>н</w:t>
      </w:r>
      <w:r w:rsidRPr="00924115">
        <w:rPr>
          <w:b w:val="0"/>
          <w:szCs w:val="28"/>
        </w:rPr>
        <w:t>апример:</w:t>
      </w:r>
    </w:p>
    <w:p w:rsidR="00566A7D" w:rsidRPr="00924115" w:rsidRDefault="00566A7D" w:rsidP="00566A7D">
      <w:pPr>
        <w:pStyle w:val="aa"/>
        <w:spacing w:line="360" w:lineRule="auto"/>
        <w:ind w:firstLine="709"/>
        <w:jc w:val="both"/>
        <w:rPr>
          <w:b w:val="0"/>
          <w:szCs w:val="28"/>
        </w:rPr>
      </w:pPr>
      <w:r>
        <w:rPr>
          <w:b w:val="0"/>
          <w:szCs w:val="28"/>
        </w:rPr>
        <w:t>«</w:t>
      </w:r>
      <w:r w:rsidRPr="00924115">
        <w:rPr>
          <w:b w:val="0"/>
          <w:szCs w:val="28"/>
        </w:rPr>
        <w:t>Наказание – средство самозащиты общества</w:t>
      </w:r>
      <w:r>
        <w:rPr>
          <w:b w:val="0"/>
          <w:szCs w:val="28"/>
        </w:rPr>
        <w:t>…»</w:t>
      </w:r>
      <w:r w:rsidRPr="00924115">
        <w:rPr>
          <w:b w:val="0"/>
          <w:szCs w:val="28"/>
        </w:rPr>
        <w:t>, –  писал К. Маркс.</w:t>
      </w:r>
    </w:p>
    <w:p w:rsidR="00566A7D" w:rsidRDefault="00566A7D" w:rsidP="00566A7D">
      <w:pPr>
        <w:pStyle w:val="aa"/>
        <w:spacing w:line="360" w:lineRule="auto"/>
        <w:ind w:firstLine="709"/>
        <w:jc w:val="both"/>
        <w:rPr>
          <w:b w:val="0"/>
          <w:szCs w:val="28"/>
        </w:rPr>
      </w:pPr>
      <w:r w:rsidRPr="00924115">
        <w:rPr>
          <w:b w:val="0"/>
          <w:szCs w:val="28"/>
        </w:rPr>
        <w:t xml:space="preserve">3. Если цитата включается в текст, то первое слово </w:t>
      </w:r>
      <w:r>
        <w:rPr>
          <w:b w:val="0"/>
          <w:szCs w:val="28"/>
        </w:rPr>
        <w:t xml:space="preserve">в цитате </w:t>
      </w:r>
      <w:r w:rsidRPr="00924115">
        <w:rPr>
          <w:b w:val="0"/>
          <w:szCs w:val="28"/>
        </w:rPr>
        <w:t>пишется со строчной буквы</w:t>
      </w:r>
      <w:r w:rsidR="00127C04">
        <w:rPr>
          <w:b w:val="0"/>
          <w:szCs w:val="28"/>
        </w:rPr>
        <w:t>,</w:t>
      </w:r>
      <w:r w:rsidRPr="00924115">
        <w:rPr>
          <w:b w:val="0"/>
          <w:szCs w:val="28"/>
        </w:rPr>
        <w:t xml:space="preserve"> </w:t>
      </w:r>
      <w:r w:rsidR="00127C04">
        <w:rPr>
          <w:b w:val="0"/>
          <w:szCs w:val="28"/>
        </w:rPr>
        <w:t>н</w:t>
      </w:r>
      <w:r w:rsidRPr="00924115">
        <w:rPr>
          <w:b w:val="0"/>
          <w:szCs w:val="28"/>
        </w:rPr>
        <w:t>апример:</w:t>
      </w:r>
    </w:p>
    <w:p w:rsidR="00566A7D" w:rsidRPr="00924115" w:rsidRDefault="00566A7D" w:rsidP="00566A7D">
      <w:pPr>
        <w:pStyle w:val="aa"/>
        <w:spacing w:line="360" w:lineRule="auto"/>
        <w:ind w:firstLine="709"/>
        <w:jc w:val="both"/>
        <w:rPr>
          <w:b w:val="0"/>
          <w:szCs w:val="28"/>
        </w:rPr>
      </w:pPr>
      <w:r w:rsidRPr="00924115">
        <w:rPr>
          <w:b w:val="0"/>
          <w:szCs w:val="28"/>
        </w:rPr>
        <w:t xml:space="preserve">Справедливо сказал К. Маркс, что </w:t>
      </w:r>
      <w:r>
        <w:rPr>
          <w:b w:val="0"/>
          <w:szCs w:val="28"/>
        </w:rPr>
        <w:t>«</w:t>
      </w:r>
      <w:r w:rsidRPr="00924115">
        <w:rPr>
          <w:b w:val="0"/>
          <w:szCs w:val="28"/>
        </w:rPr>
        <w:t>наказание – средство самозащиты общества против нарушения условий его существования, каковы бы ни были эти условия</w:t>
      </w:r>
      <w:r>
        <w:rPr>
          <w:b w:val="0"/>
          <w:szCs w:val="28"/>
        </w:rPr>
        <w:t>»</w:t>
      </w:r>
      <w:r w:rsidRPr="00924115">
        <w:rPr>
          <w:b w:val="0"/>
          <w:szCs w:val="28"/>
        </w:rPr>
        <w:t>.</w:t>
      </w:r>
    </w:p>
    <w:p w:rsidR="00EE0F74" w:rsidRDefault="00EE0F74" w:rsidP="00806B24">
      <w:pPr>
        <w:pStyle w:val="aa"/>
        <w:spacing w:line="360" w:lineRule="auto"/>
        <w:rPr>
          <w:bCs w:val="0"/>
          <w:szCs w:val="28"/>
        </w:rPr>
      </w:pPr>
    </w:p>
    <w:p w:rsidR="00D40D20" w:rsidRPr="00806B24" w:rsidRDefault="00EF36B9" w:rsidP="00806B24">
      <w:pPr>
        <w:pStyle w:val="aa"/>
        <w:spacing w:line="360" w:lineRule="auto"/>
        <w:rPr>
          <w:bCs w:val="0"/>
          <w:szCs w:val="28"/>
        </w:rPr>
      </w:pPr>
      <w:r>
        <w:rPr>
          <w:bCs w:val="0"/>
          <w:szCs w:val="28"/>
        </w:rPr>
        <w:t>2.</w:t>
      </w:r>
      <w:r w:rsidR="00D40D20" w:rsidRPr="00806B24">
        <w:rPr>
          <w:bCs w:val="0"/>
          <w:szCs w:val="28"/>
        </w:rPr>
        <w:t>3. Список источников</w:t>
      </w:r>
      <w:r w:rsidR="00FF2642">
        <w:rPr>
          <w:bCs w:val="0"/>
          <w:szCs w:val="28"/>
        </w:rPr>
        <w:t xml:space="preserve"> и литературы</w:t>
      </w:r>
    </w:p>
    <w:p w:rsidR="00D40D20" w:rsidRPr="00806B24" w:rsidRDefault="00D40D20" w:rsidP="00806B24">
      <w:pPr>
        <w:pStyle w:val="aa"/>
        <w:spacing w:line="360" w:lineRule="auto"/>
        <w:ind w:firstLine="709"/>
        <w:jc w:val="both"/>
        <w:rPr>
          <w:b w:val="0"/>
          <w:szCs w:val="28"/>
        </w:rPr>
      </w:pPr>
    </w:p>
    <w:p w:rsidR="004F43E2" w:rsidRPr="004F43E2" w:rsidRDefault="004F43E2" w:rsidP="004F43E2">
      <w:pPr>
        <w:pStyle w:val="aa"/>
        <w:spacing w:line="360" w:lineRule="auto"/>
        <w:ind w:firstLine="720"/>
        <w:jc w:val="both"/>
        <w:rPr>
          <w:b w:val="0"/>
          <w:bCs w:val="0"/>
          <w:szCs w:val="28"/>
        </w:rPr>
      </w:pPr>
      <w:r>
        <w:rPr>
          <w:b w:val="0"/>
          <w:bCs w:val="0"/>
          <w:szCs w:val="28"/>
        </w:rPr>
        <w:t xml:space="preserve">Библиография оформляется в соответствии с требованиями </w:t>
      </w:r>
      <w:r w:rsidR="007A7BDA" w:rsidRPr="007A7BDA">
        <w:rPr>
          <w:b w:val="0"/>
          <w:bCs w:val="0"/>
          <w:szCs w:val="28"/>
        </w:rPr>
        <w:t>Национальн</w:t>
      </w:r>
      <w:r w:rsidR="007A7BDA">
        <w:rPr>
          <w:b w:val="0"/>
          <w:bCs w:val="0"/>
          <w:szCs w:val="28"/>
        </w:rPr>
        <w:t>ого</w:t>
      </w:r>
      <w:r w:rsidR="007A7BDA" w:rsidRPr="007A7BDA">
        <w:rPr>
          <w:b w:val="0"/>
          <w:bCs w:val="0"/>
          <w:szCs w:val="28"/>
        </w:rPr>
        <w:t xml:space="preserve"> стандарт</w:t>
      </w:r>
      <w:r w:rsidR="007A7BDA">
        <w:rPr>
          <w:b w:val="0"/>
          <w:bCs w:val="0"/>
          <w:szCs w:val="28"/>
        </w:rPr>
        <w:t>а</w:t>
      </w:r>
      <w:r w:rsidR="007A7BDA" w:rsidRPr="007A7BDA">
        <w:rPr>
          <w:b w:val="0"/>
          <w:bCs w:val="0"/>
          <w:szCs w:val="28"/>
        </w:rPr>
        <w:t xml:space="preserve"> Российской Федерации </w:t>
      </w:r>
      <w:r w:rsidRPr="00470B8D">
        <w:rPr>
          <w:bCs w:val="0"/>
          <w:szCs w:val="28"/>
        </w:rPr>
        <w:t xml:space="preserve">ГОСТ </w:t>
      </w:r>
      <w:r w:rsidR="007A7BDA">
        <w:rPr>
          <w:bCs w:val="0"/>
          <w:szCs w:val="28"/>
        </w:rPr>
        <w:t xml:space="preserve">Р </w:t>
      </w:r>
      <w:r w:rsidRPr="00470B8D">
        <w:rPr>
          <w:bCs w:val="0"/>
          <w:szCs w:val="28"/>
        </w:rPr>
        <w:t>7.</w:t>
      </w:r>
      <w:r w:rsidR="007A7BDA">
        <w:rPr>
          <w:bCs w:val="0"/>
          <w:szCs w:val="28"/>
        </w:rPr>
        <w:t>0.</w:t>
      </w:r>
      <w:r w:rsidRPr="00470B8D">
        <w:rPr>
          <w:bCs w:val="0"/>
          <w:szCs w:val="28"/>
        </w:rPr>
        <w:t>1</w:t>
      </w:r>
      <w:r w:rsidR="007A7BDA">
        <w:rPr>
          <w:bCs w:val="0"/>
          <w:szCs w:val="28"/>
        </w:rPr>
        <w:t>00</w:t>
      </w:r>
      <w:r w:rsidRPr="00470B8D">
        <w:rPr>
          <w:bCs w:val="0"/>
          <w:szCs w:val="28"/>
        </w:rPr>
        <w:t>–20</w:t>
      </w:r>
      <w:r w:rsidR="007A7BDA">
        <w:rPr>
          <w:bCs w:val="0"/>
          <w:szCs w:val="28"/>
        </w:rPr>
        <w:t>18</w:t>
      </w:r>
      <w:r w:rsidRPr="00470B8D">
        <w:rPr>
          <w:bCs w:val="0"/>
          <w:szCs w:val="28"/>
        </w:rPr>
        <w:t xml:space="preserve">. </w:t>
      </w:r>
      <w:r w:rsidR="00D814C6" w:rsidRPr="00470B8D">
        <w:rPr>
          <w:bCs w:val="0"/>
          <w:szCs w:val="28"/>
        </w:rPr>
        <w:t xml:space="preserve">Система стандартов по информации, библиотечному и издательскому делу. </w:t>
      </w:r>
      <w:r w:rsidRPr="00470B8D">
        <w:rPr>
          <w:bCs w:val="0"/>
          <w:szCs w:val="28"/>
        </w:rPr>
        <w:t>Библиографическая запись. Библиографическое описание. Общие требования и правила составления</w:t>
      </w:r>
      <w:r>
        <w:rPr>
          <w:b w:val="0"/>
          <w:bCs w:val="0"/>
          <w:szCs w:val="28"/>
        </w:rPr>
        <w:t>, введенным в действие с 1 июля 20</w:t>
      </w:r>
      <w:r w:rsidR="007A7BDA">
        <w:rPr>
          <w:b w:val="0"/>
          <w:bCs w:val="0"/>
          <w:szCs w:val="28"/>
        </w:rPr>
        <w:t>19</w:t>
      </w:r>
      <w:r>
        <w:rPr>
          <w:b w:val="0"/>
          <w:bCs w:val="0"/>
          <w:szCs w:val="28"/>
        </w:rPr>
        <w:t xml:space="preserve"> г. </w:t>
      </w:r>
    </w:p>
    <w:p w:rsidR="00496559" w:rsidRPr="00496559" w:rsidRDefault="00496559" w:rsidP="00496559">
      <w:pPr>
        <w:pStyle w:val="aa"/>
        <w:spacing w:line="360" w:lineRule="auto"/>
        <w:ind w:firstLine="709"/>
        <w:jc w:val="both"/>
        <w:rPr>
          <w:b w:val="0"/>
          <w:szCs w:val="28"/>
        </w:rPr>
      </w:pPr>
      <w:r w:rsidRPr="00496559">
        <w:rPr>
          <w:b w:val="0"/>
          <w:szCs w:val="28"/>
        </w:rPr>
        <w:t xml:space="preserve">В библиографический список включаются только те </w:t>
      </w:r>
      <w:r>
        <w:rPr>
          <w:b w:val="0"/>
          <w:szCs w:val="28"/>
        </w:rPr>
        <w:t>источники</w:t>
      </w:r>
      <w:r w:rsidRPr="00496559">
        <w:rPr>
          <w:b w:val="0"/>
          <w:szCs w:val="28"/>
        </w:rPr>
        <w:t>, которые использовались при написании выпускной квалификационной работы</w:t>
      </w:r>
      <w:r>
        <w:rPr>
          <w:b w:val="0"/>
          <w:szCs w:val="28"/>
        </w:rPr>
        <w:t xml:space="preserve"> и указаны во </w:t>
      </w:r>
      <w:r w:rsidRPr="00496559">
        <w:rPr>
          <w:b w:val="0"/>
          <w:szCs w:val="28"/>
        </w:rPr>
        <w:t>внутритекстовы</w:t>
      </w:r>
      <w:r>
        <w:rPr>
          <w:b w:val="0"/>
          <w:szCs w:val="28"/>
        </w:rPr>
        <w:t>х</w:t>
      </w:r>
      <w:r w:rsidRPr="00496559">
        <w:rPr>
          <w:b w:val="0"/>
          <w:szCs w:val="28"/>
        </w:rPr>
        <w:t xml:space="preserve"> ссылк</w:t>
      </w:r>
      <w:r>
        <w:rPr>
          <w:b w:val="0"/>
          <w:szCs w:val="28"/>
        </w:rPr>
        <w:t>ах</w:t>
      </w:r>
      <w:r w:rsidRPr="00496559">
        <w:rPr>
          <w:b w:val="0"/>
          <w:szCs w:val="28"/>
        </w:rPr>
        <w:t xml:space="preserve"> и подстрочных сноск</w:t>
      </w:r>
      <w:r>
        <w:rPr>
          <w:b w:val="0"/>
          <w:szCs w:val="28"/>
        </w:rPr>
        <w:t>ах</w:t>
      </w:r>
      <w:r w:rsidRPr="00496559">
        <w:rPr>
          <w:b w:val="0"/>
          <w:szCs w:val="28"/>
        </w:rPr>
        <w:t>.</w:t>
      </w:r>
    </w:p>
    <w:p w:rsidR="00066C22" w:rsidRDefault="00496559" w:rsidP="00496559">
      <w:pPr>
        <w:pStyle w:val="aa"/>
        <w:spacing w:line="360" w:lineRule="auto"/>
        <w:ind w:firstLine="709"/>
        <w:jc w:val="both"/>
        <w:rPr>
          <w:b w:val="0"/>
          <w:szCs w:val="28"/>
        </w:rPr>
      </w:pPr>
      <w:r w:rsidRPr="00496559">
        <w:rPr>
          <w:b w:val="0"/>
          <w:szCs w:val="28"/>
        </w:rPr>
        <w:t>Нумерация источников и литературы сплошная, т</w:t>
      </w:r>
      <w:r w:rsidR="00374E99">
        <w:rPr>
          <w:b w:val="0"/>
          <w:szCs w:val="28"/>
        </w:rPr>
        <w:t xml:space="preserve">о </w:t>
      </w:r>
      <w:r w:rsidRPr="00496559">
        <w:rPr>
          <w:b w:val="0"/>
          <w:szCs w:val="28"/>
        </w:rPr>
        <w:t>е</w:t>
      </w:r>
      <w:r w:rsidR="00374E99">
        <w:rPr>
          <w:b w:val="0"/>
          <w:szCs w:val="28"/>
        </w:rPr>
        <w:t>сть</w:t>
      </w:r>
      <w:r w:rsidRPr="00496559">
        <w:rPr>
          <w:b w:val="0"/>
          <w:szCs w:val="28"/>
        </w:rPr>
        <w:t xml:space="preserve"> продолжается во всех разделах списка, а не начинается с единицы в каждом разделе.   </w:t>
      </w:r>
    </w:p>
    <w:p w:rsidR="00D40D20" w:rsidRPr="00806B24" w:rsidRDefault="00D40D20" w:rsidP="00806B24">
      <w:pPr>
        <w:pStyle w:val="aa"/>
        <w:spacing w:line="360" w:lineRule="auto"/>
        <w:ind w:firstLine="709"/>
        <w:jc w:val="both"/>
        <w:rPr>
          <w:b w:val="0"/>
          <w:szCs w:val="28"/>
        </w:rPr>
      </w:pPr>
      <w:r w:rsidRPr="00806B24">
        <w:rPr>
          <w:b w:val="0"/>
          <w:szCs w:val="28"/>
        </w:rPr>
        <w:t xml:space="preserve">Использованные в </w:t>
      </w:r>
      <w:r w:rsidR="00AA77D2" w:rsidRPr="00AA77D2">
        <w:rPr>
          <w:b w:val="0"/>
          <w:szCs w:val="28"/>
        </w:rPr>
        <w:t>выпускной квалификационной</w:t>
      </w:r>
      <w:r w:rsidRPr="00806B24">
        <w:rPr>
          <w:b w:val="0"/>
          <w:szCs w:val="28"/>
        </w:rPr>
        <w:t xml:space="preserve"> работе источники располагают в нескольких разделах в следующем порядке</w:t>
      </w:r>
      <w:r w:rsidR="00502D98" w:rsidRPr="00806B24">
        <w:rPr>
          <w:b w:val="0"/>
          <w:szCs w:val="28"/>
        </w:rPr>
        <w:t xml:space="preserve"> (</w:t>
      </w:r>
      <w:r w:rsidR="00502D98" w:rsidRPr="00806B24">
        <w:rPr>
          <w:szCs w:val="28"/>
        </w:rPr>
        <w:t xml:space="preserve">Приложение </w:t>
      </w:r>
      <w:r w:rsidR="00457EE9">
        <w:rPr>
          <w:szCs w:val="28"/>
        </w:rPr>
        <w:t>2</w:t>
      </w:r>
      <w:r w:rsidR="00502D98" w:rsidRPr="00806B24">
        <w:rPr>
          <w:b w:val="0"/>
          <w:szCs w:val="28"/>
        </w:rPr>
        <w:t>)</w:t>
      </w:r>
      <w:r w:rsidRPr="00806B24">
        <w:rPr>
          <w:b w:val="0"/>
          <w:szCs w:val="28"/>
        </w:rPr>
        <w:t>:</w:t>
      </w:r>
    </w:p>
    <w:p w:rsidR="006924A5" w:rsidRDefault="006924A5" w:rsidP="00806B24">
      <w:pPr>
        <w:pStyle w:val="aa"/>
        <w:spacing w:line="360" w:lineRule="auto"/>
        <w:rPr>
          <w:szCs w:val="28"/>
        </w:rPr>
      </w:pPr>
    </w:p>
    <w:p w:rsidR="00D40D20" w:rsidRDefault="00D40D20" w:rsidP="00806B24">
      <w:pPr>
        <w:pStyle w:val="aa"/>
        <w:spacing w:line="360" w:lineRule="auto"/>
        <w:rPr>
          <w:szCs w:val="28"/>
        </w:rPr>
      </w:pPr>
      <w:r w:rsidRPr="00001A6A">
        <w:rPr>
          <w:szCs w:val="28"/>
        </w:rPr>
        <w:t>Нормативн</w:t>
      </w:r>
      <w:r w:rsidR="009C6D7D">
        <w:rPr>
          <w:szCs w:val="28"/>
        </w:rPr>
        <w:t xml:space="preserve">ые </w:t>
      </w:r>
      <w:r w:rsidRPr="00001A6A">
        <w:rPr>
          <w:szCs w:val="28"/>
        </w:rPr>
        <w:t>правовые акты и материалы судебной практики</w:t>
      </w:r>
    </w:p>
    <w:p w:rsidR="006D6482" w:rsidRDefault="006D6482" w:rsidP="00565F73">
      <w:pPr>
        <w:pStyle w:val="aa"/>
        <w:spacing w:line="360" w:lineRule="auto"/>
        <w:ind w:firstLine="709"/>
        <w:jc w:val="both"/>
        <w:rPr>
          <w:b w:val="0"/>
          <w:szCs w:val="28"/>
        </w:rPr>
      </w:pPr>
    </w:p>
    <w:p w:rsidR="00DC00BB" w:rsidRDefault="00D40D20" w:rsidP="00565F73">
      <w:pPr>
        <w:pStyle w:val="aa"/>
        <w:spacing w:line="360" w:lineRule="auto"/>
        <w:ind w:firstLine="709"/>
        <w:jc w:val="both"/>
        <w:rPr>
          <w:b w:val="0"/>
          <w:szCs w:val="28"/>
        </w:rPr>
      </w:pPr>
      <w:r w:rsidRPr="00806B24">
        <w:rPr>
          <w:b w:val="0"/>
          <w:szCs w:val="28"/>
        </w:rPr>
        <w:t xml:space="preserve">Нормативные </w:t>
      </w:r>
      <w:r w:rsidR="00565F73">
        <w:rPr>
          <w:b w:val="0"/>
          <w:szCs w:val="28"/>
        </w:rPr>
        <w:t>правовые</w:t>
      </w:r>
      <w:r w:rsidRPr="00806B24">
        <w:rPr>
          <w:b w:val="0"/>
          <w:szCs w:val="28"/>
        </w:rPr>
        <w:t xml:space="preserve"> акты</w:t>
      </w:r>
      <w:r w:rsidR="00565F73" w:rsidRPr="00565F73">
        <w:rPr>
          <w:b w:val="0"/>
          <w:szCs w:val="28"/>
        </w:rPr>
        <w:t xml:space="preserve"> </w:t>
      </w:r>
      <w:r w:rsidR="0003147B">
        <w:rPr>
          <w:b w:val="0"/>
          <w:szCs w:val="28"/>
        </w:rPr>
        <w:t xml:space="preserve">и </w:t>
      </w:r>
      <w:r w:rsidR="0003147B" w:rsidRPr="0003147B">
        <w:rPr>
          <w:b w:val="0"/>
          <w:szCs w:val="28"/>
        </w:rPr>
        <w:t>материалы судебной практики</w:t>
      </w:r>
      <w:r w:rsidR="0003147B" w:rsidRPr="0003147B">
        <w:rPr>
          <w:szCs w:val="28"/>
        </w:rPr>
        <w:t xml:space="preserve"> </w:t>
      </w:r>
      <w:r w:rsidRPr="00806B24">
        <w:rPr>
          <w:b w:val="0"/>
          <w:szCs w:val="28"/>
        </w:rPr>
        <w:t xml:space="preserve">приводятся в следующей последовательности: </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Pr>
          <w:b w:val="0"/>
          <w:szCs w:val="28"/>
        </w:rPr>
        <w:t xml:space="preserve"> </w:t>
      </w:r>
      <w:r w:rsidR="00566A7D" w:rsidRPr="00806B24">
        <w:rPr>
          <w:b w:val="0"/>
          <w:szCs w:val="28"/>
        </w:rPr>
        <w:t>Конституция Российской Федерации</w:t>
      </w:r>
      <w:r w:rsidR="00566A7D">
        <w:rPr>
          <w:b w:val="0"/>
          <w:szCs w:val="28"/>
        </w:rPr>
        <w:t>;</w:t>
      </w:r>
      <w:r w:rsidR="00566A7D" w:rsidRPr="00806B24">
        <w:rPr>
          <w:b w:val="0"/>
          <w:szCs w:val="28"/>
        </w:rPr>
        <w:t xml:space="preserve"> </w:t>
      </w:r>
    </w:p>
    <w:p w:rsidR="00A14741" w:rsidRDefault="00A14741" w:rsidP="00566A7D">
      <w:pPr>
        <w:pStyle w:val="aa"/>
        <w:spacing w:line="360" w:lineRule="auto"/>
        <w:ind w:firstLine="709"/>
        <w:jc w:val="both"/>
        <w:rPr>
          <w:b w:val="0"/>
          <w:szCs w:val="28"/>
        </w:rPr>
      </w:pPr>
      <w:r w:rsidRPr="00A02AB0">
        <w:rPr>
          <w:b w:val="0"/>
          <w:spacing w:val="-2"/>
          <w:szCs w:val="28"/>
        </w:rPr>
        <w:t>– международные нормативные правовые акты (конвенции, декларации,</w:t>
      </w:r>
      <w:r w:rsidRPr="00A14741">
        <w:rPr>
          <w:b w:val="0"/>
          <w:szCs w:val="28"/>
        </w:rPr>
        <w:t xml:space="preserve"> уставы, статуты и т.п.);</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Pr>
          <w:b w:val="0"/>
          <w:szCs w:val="28"/>
        </w:rPr>
        <w:t xml:space="preserve"> </w:t>
      </w:r>
      <w:r w:rsidR="006D6482">
        <w:rPr>
          <w:b w:val="0"/>
          <w:szCs w:val="28"/>
        </w:rPr>
        <w:t>ф</w:t>
      </w:r>
      <w:r w:rsidR="00566A7D" w:rsidRPr="00806B24">
        <w:rPr>
          <w:b w:val="0"/>
          <w:szCs w:val="28"/>
        </w:rPr>
        <w:t>едеральные конституционные законы</w:t>
      </w:r>
      <w:r w:rsidR="00566A7D">
        <w:rPr>
          <w:b w:val="0"/>
          <w:szCs w:val="28"/>
        </w:rPr>
        <w:t>;</w:t>
      </w:r>
      <w:r w:rsidR="00566A7D" w:rsidRPr="00806B24">
        <w:rPr>
          <w:b w:val="0"/>
          <w:szCs w:val="28"/>
        </w:rPr>
        <w:t xml:space="preserve"> </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Pr>
          <w:b w:val="0"/>
          <w:szCs w:val="28"/>
        </w:rPr>
        <w:t xml:space="preserve"> </w:t>
      </w:r>
      <w:r w:rsidR="00566A7D" w:rsidRPr="00806B24">
        <w:rPr>
          <w:b w:val="0"/>
          <w:szCs w:val="28"/>
        </w:rPr>
        <w:t>кодифицированные акты (кодексы)</w:t>
      </w:r>
      <w:r w:rsidR="00566A7D">
        <w:rPr>
          <w:b w:val="0"/>
          <w:szCs w:val="28"/>
        </w:rPr>
        <w:t>;</w:t>
      </w:r>
      <w:r w:rsidR="00566A7D" w:rsidRPr="00806B24">
        <w:rPr>
          <w:b w:val="0"/>
          <w:szCs w:val="28"/>
        </w:rPr>
        <w:t xml:space="preserve"> </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Pr>
          <w:b w:val="0"/>
          <w:szCs w:val="28"/>
        </w:rPr>
        <w:t xml:space="preserve"> </w:t>
      </w:r>
      <w:r w:rsidR="006D6482">
        <w:rPr>
          <w:b w:val="0"/>
          <w:szCs w:val="28"/>
        </w:rPr>
        <w:t>ф</w:t>
      </w:r>
      <w:r w:rsidR="00566A7D" w:rsidRPr="00806B24">
        <w:rPr>
          <w:b w:val="0"/>
          <w:szCs w:val="28"/>
        </w:rPr>
        <w:t>едеральные за</w:t>
      </w:r>
      <w:r w:rsidR="00566A7D" w:rsidRPr="00806B24">
        <w:rPr>
          <w:b w:val="0"/>
          <w:szCs w:val="28"/>
        </w:rPr>
        <w:softHyphen/>
        <w:t>коны</w:t>
      </w:r>
      <w:r w:rsidR="00905715">
        <w:rPr>
          <w:b w:val="0"/>
          <w:szCs w:val="28"/>
        </w:rPr>
        <w:t xml:space="preserve">, </w:t>
      </w:r>
      <w:r w:rsidR="00C26CEF">
        <w:rPr>
          <w:b w:val="0"/>
          <w:szCs w:val="28"/>
        </w:rPr>
        <w:t>з</w:t>
      </w:r>
      <w:r>
        <w:rPr>
          <w:b w:val="0"/>
          <w:szCs w:val="28"/>
        </w:rPr>
        <w:t xml:space="preserve">аконы </w:t>
      </w:r>
      <w:r w:rsidR="00C26CEF" w:rsidRPr="00C26CEF">
        <w:rPr>
          <w:b w:val="0"/>
          <w:szCs w:val="28"/>
        </w:rPr>
        <w:t>Российской Федерации</w:t>
      </w:r>
      <w:r w:rsidR="00693E22">
        <w:rPr>
          <w:b w:val="0"/>
          <w:szCs w:val="28"/>
        </w:rPr>
        <w:t xml:space="preserve">, Основы законодательства </w:t>
      </w:r>
      <w:r w:rsidR="00693E22" w:rsidRPr="00C26CEF">
        <w:rPr>
          <w:b w:val="0"/>
          <w:szCs w:val="28"/>
        </w:rPr>
        <w:t>Российской Федерации</w:t>
      </w:r>
      <w:r w:rsidR="00566A7D">
        <w:rPr>
          <w:b w:val="0"/>
          <w:szCs w:val="28"/>
        </w:rPr>
        <w:t>;</w:t>
      </w:r>
      <w:r w:rsidR="00566A7D" w:rsidRPr="00806B24">
        <w:rPr>
          <w:b w:val="0"/>
          <w:szCs w:val="28"/>
        </w:rPr>
        <w:t xml:space="preserve"> </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Pr>
          <w:b w:val="0"/>
          <w:szCs w:val="28"/>
        </w:rPr>
        <w:t xml:space="preserve"> нормативные </w:t>
      </w:r>
      <w:r w:rsidR="00566A7D" w:rsidRPr="00806B24">
        <w:rPr>
          <w:b w:val="0"/>
          <w:szCs w:val="28"/>
        </w:rPr>
        <w:t xml:space="preserve">акты Президента </w:t>
      </w:r>
      <w:r w:rsidR="00693E22" w:rsidRPr="00693E22">
        <w:rPr>
          <w:b w:val="0"/>
          <w:szCs w:val="28"/>
        </w:rPr>
        <w:t>Российской Федерации</w:t>
      </w:r>
      <w:r w:rsidR="00566A7D" w:rsidRPr="00806B24">
        <w:rPr>
          <w:b w:val="0"/>
          <w:szCs w:val="28"/>
        </w:rPr>
        <w:t xml:space="preserve"> (указы, распоряжения)</w:t>
      </w:r>
      <w:r w:rsidR="00566A7D">
        <w:rPr>
          <w:b w:val="0"/>
          <w:szCs w:val="28"/>
        </w:rPr>
        <w:t>;</w:t>
      </w:r>
      <w:r w:rsidR="00566A7D" w:rsidRPr="00806B24">
        <w:rPr>
          <w:b w:val="0"/>
          <w:szCs w:val="28"/>
        </w:rPr>
        <w:t xml:space="preserve"> </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Pr>
          <w:b w:val="0"/>
          <w:szCs w:val="28"/>
        </w:rPr>
        <w:t xml:space="preserve"> нормативные </w:t>
      </w:r>
      <w:r>
        <w:rPr>
          <w:b w:val="0"/>
          <w:szCs w:val="28"/>
        </w:rPr>
        <w:t>правовые</w:t>
      </w:r>
      <w:r w:rsidRPr="00806B24">
        <w:rPr>
          <w:b w:val="0"/>
          <w:szCs w:val="28"/>
        </w:rPr>
        <w:t xml:space="preserve"> </w:t>
      </w:r>
      <w:r w:rsidR="00566A7D" w:rsidRPr="00806B24">
        <w:rPr>
          <w:b w:val="0"/>
          <w:szCs w:val="28"/>
        </w:rPr>
        <w:t xml:space="preserve">акты Правительства </w:t>
      </w:r>
      <w:r w:rsidR="00693E22" w:rsidRPr="00693E22">
        <w:rPr>
          <w:b w:val="0"/>
          <w:szCs w:val="28"/>
        </w:rPr>
        <w:t>Российской Федерации</w:t>
      </w:r>
      <w:r w:rsidR="00566A7D" w:rsidRPr="00806B24">
        <w:rPr>
          <w:b w:val="0"/>
          <w:szCs w:val="28"/>
        </w:rPr>
        <w:t xml:space="preserve"> (постановления, распоряжения)</w:t>
      </w:r>
      <w:r w:rsidR="00566A7D">
        <w:rPr>
          <w:b w:val="0"/>
          <w:szCs w:val="28"/>
        </w:rPr>
        <w:t>;</w:t>
      </w:r>
    </w:p>
    <w:p w:rsidR="00566A7D" w:rsidRDefault="00EA5EAC" w:rsidP="00566A7D">
      <w:pPr>
        <w:pStyle w:val="aa"/>
        <w:spacing w:line="360" w:lineRule="auto"/>
        <w:ind w:firstLine="709"/>
        <w:jc w:val="both"/>
        <w:rPr>
          <w:b w:val="0"/>
          <w:szCs w:val="28"/>
        </w:rPr>
      </w:pPr>
      <w:r w:rsidRPr="00693E22">
        <w:rPr>
          <w:b w:val="0"/>
          <w:spacing w:val="-1"/>
          <w:szCs w:val="28"/>
        </w:rPr>
        <w:t>–</w:t>
      </w:r>
      <w:r w:rsidR="00566A7D" w:rsidRPr="00806B24">
        <w:rPr>
          <w:b w:val="0"/>
          <w:szCs w:val="28"/>
        </w:rPr>
        <w:t xml:space="preserve"> </w:t>
      </w:r>
      <w:r w:rsidR="00566A7D">
        <w:rPr>
          <w:b w:val="0"/>
          <w:szCs w:val="28"/>
        </w:rPr>
        <w:t xml:space="preserve">нормативные </w:t>
      </w:r>
      <w:r w:rsidR="00566A7D" w:rsidRPr="00806B24">
        <w:rPr>
          <w:b w:val="0"/>
          <w:szCs w:val="28"/>
        </w:rPr>
        <w:t>акты</w:t>
      </w:r>
      <w:r w:rsidR="00566A7D">
        <w:rPr>
          <w:b w:val="0"/>
          <w:szCs w:val="28"/>
        </w:rPr>
        <w:t xml:space="preserve"> федеральных органов исполнительной власти</w:t>
      </w:r>
      <w:r w:rsidR="00566A7D" w:rsidRPr="00806B24">
        <w:rPr>
          <w:b w:val="0"/>
          <w:szCs w:val="28"/>
        </w:rPr>
        <w:t xml:space="preserve"> (приказы, распоряжения, инструкции)</w:t>
      </w:r>
      <w:r w:rsidR="00566A7D">
        <w:rPr>
          <w:b w:val="0"/>
          <w:szCs w:val="28"/>
        </w:rPr>
        <w:t>;</w:t>
      </w:r>
    </w:p>
    <w:p w:rsidR="005E61AE" w:rsidRPr="005E61AE" w:rsidRDefault="005E61AE" w:rsidP="005E61AE">
      <w:pPr>
        <w:spacing w:line="360" w:lineRule="auto"/>
        <w:ind w:firstLine="709"/>
        <w:jc w:val="both"/>
        <w:rPr>
          <w:bCs/>
          <w:spacing w:val="-1"/>
          <w:sz w:val="28"/>
          <w:szCs w:val="28"/>
        </w:rPr>
      </w:pPr>
      <w:r w:rsidRPr="005E61AE">
        <w:rPr>
          <w:bCs/>
          <w:spacing w:val="-1"/>
          <w:sz w:val="28"/>
          <w:szCs w:val="28"/>
        </w:rPr>
        <w:t>–  Постановления Конституционного Суда Российской Федерации;</w:t>
      </w:r>
    </w:p>
    <w:p w:rsidR="005E61AE" w:rsidRPr="005E61AE" w:rsidRDefault="005E61AE" w:rsidP="005E61AE">
      <w:pPr>
        <w:spacing w:line="360" w:lineRule="auto"/>
        <w:ind w:firstLine="709"/>
        <w:jc w:val="both"/>
        <w:rPr>
          <w:bCs/>
          <w:spacing w:val="-1"/>
          <w:sz w:val="28"/>
          <w:szCs w:val="28"/>
        </w:rPr>
      </w:pPr>
      <w:r w:rsidRPr="005E61AE">
        <w:rPr>
          <w:bCs/>
          <w:spacing w:val="-1"/>
          <w:sz w:val="28"/>
          <w:szCs w:val="28"/>
        </w:rPr>
        <w:t>–  Постановления Пленума Верховного Суда Российской Федерации;</w:t>
      </w:r>
    </w:p>
    <w:p w:rsidR="005E61AE" w:rsidRPr="005E61AE" w:rsidRDefault="005E61AE" w:rsidP="005E61AE">
      <w:pPr>
        <w:spacing w:line="360" w:lineRule="auto"/>
        <w:ind w:firstLine="709"/>
        <w:jc w:val="both"/>
        <w:rPr>
          <w:bCs/>
          <w:spacing w:val="-1"/>
          <w:sz w:val="28"/>
          <w:szCs w:val="28"/>
        </w:rPr>
      </w:pPr>
      <w:r w:rsidRPr="005E61AE">
        <w:rPr>
          <w:bCs/>
          <w:spacing w:val="-1"/>
          <w:sz w:val="28"/>
          <w:szCs w:val="28"/>
        </w:rPr>
        <w:t>–  иные судебные решения.</w:t>
      </w:r>
    </w:p>
    <w:p w:rsidR="005E61AE" w:rsidRPr="005E61AE" w:rsidRDefault="005E61AE" w:rsidP="005E61AE">
      <w:pPr>
        <w:spacing w:line="360" w:lineRule="auto"/>
        <w:ind w:firstLine="709"/>
        <w:jc w:val="both"/>
        <w:rPr>
          <w:bCs/>
          <w:sz w:val="28"/>
          <w:szCs w:val="28"/>
        </w:rPr>
      </w:pPr>
      <w:r w:rsidRPr="005E61AE">
        <w:rPr>
          <w:bCs/>
          <w:sz w:val="28"/>
          <w:szCs w:val="28"/>
        </w:rPr>
        <w:t xml:space="preserve">Указанный перечень источников составляется, как правило, </w:t>
      </w:r>
      <w:r w:rsidRPr="005E61AE">
        <w:rPr>
          <w:b/>
          <w:bCs/>
          <w:sz w:val="28"/>
          <w:szCs w:val="28"/>
        </w:rPr>
        <w:t>в хронологическом порядке</w:t>
      </w:r>
      <w:r w:rsidRPr="005E61AE">
        <w:rPr>
          <w:bCs/>
          <w:sz w:val="28"/>
          <w:szCs w:val="28"/>
        </w:rPr>
        <w:t xml:space="preserve"> (</w:t>
      </w:r>
      <w:r w:rsidRPr="005E61AE">
        <w:rPr>
          <w:bCs/>
          <w:i/>
          <w:sz w:val="28"/>
          <w:szCs w:val="28"/>
        </w:rPr>
        <w:t>по дате их принятия</w:t>
      </w:r>
      <w:r w:rsidRPr="005E61AE">
        <w:rPr>
          <w:bCs/>
          <w:sz w:val="28"/>
          <w:szCs w:val="28"/>
        </w:rPr>
        <w:t xml:space="preserve">). </w:t>
      </w:r>
    </w:p>
    <w:p w:rsidR="00566A7D" w:rsidRPr="00806B24" w:rsidRDefault="00566A7D" w:rsidP="00566A7D">
      <w:pPr>
        <w:pStyle w:val="aa"/>
        <w:spacing w:line="360" w:lineRule="auto"/>
        <w:ind w:firstLine="709"/>
        <w:jc w:val="both"/>
        <w:rPr>
          <w:b w:val="0"/>
          <w:szCs w:val="28"/>
        </w:rPr>
      </w:pPr>
      <w:r w:rsidRPr="00806B24">
        <w:rPr>
          <w:b w:val="0"/>
          <w:szCs w:val="28"/>
        </w:rPr>
        <w:t>При оформлении нормативных документов указываются: назва</w:t>
      </w:r>
      <w:r w:rsidRPr="00806B24">
        <w:rPr>
          <w:b w:val="0"/>
          <w:szCs w:val="28"/>
        </w:rPr>
        <w:softHyphen/>
        <w:t>ние, дата утверждения и номер, источник, где опубликован докумен</w:t>
      </w:r>
      <w:r w:rsidRPr="00806B24">
        <w:rPr>
          <w:b w:val="0"/>
          <w:szCs w:val="28"/>
        </w:rPr>
        <w:softHyphen/>
        <w:t>т</w:t>
      </w:r>
      <w:r w:rsidR="00127C04">
        <w:rPr>
          <w:b w:val="0"/>
          <w:szCs w:val="28"/>
        </w:rPr>
        <w:t>,</w:t>
      </w:r>
      <w:r w:rsidRPr="00806B24">
        <w:rPr>
          <w:b w:val="0"/>
          <w:szCs w:val="28"/>
        </w:rPr>
        <w:t xml:space="preserve"> </w:t>
      </w:r>
      <w:r w:rsidR="00127C04">
        <w:rPr>
          <w:b w:val="0"/>
          <w:szCs w:val="28"/>
        </w:rPr>
        <w:t>н</w:t>
      </w:r>
      <w:r w:rsidRPr="00806B24">
        <w:rPr>
          <w:b w:val="0"/>
          <w:szCs w:val="28"/>
        </w:rPr>
        <w:t>апример:</w:t>
      </w:r>
    </w:p>
    <w:p w:rsidR="00B20997" w:rsidRDefault="00D40D20" w:rsidP="00DC00BB">
      <w:pPr>
        <w:pStyle w:val="a8"/>
        <w:spacing w:line="360" w:lineRule="auto"/>
        <w:ind w:firstLine="709"/>
        <w:jc w:val="both"/>
        <w:rPr>
          <w:color w:val="000000"/>
          <w:sz w:val="28"/>
          <w:szCs w:val="28"/>
        </w:rPr>
      </w:pPr>
      <w:r w:rsidRPr="00DC00BB">
        <w:rPr>
          <w:sz w:val="28"/>
          <w:szCs w:val="28"/>
        </w:rPr>
        <w:t xml:space="preserve">1. </w:t>
      </w:r>
      <w:r w:rsidR="00B20997" w:rsidRPr="0093043E">
        <w:rPr>
          <w:sz w:val="28"/>
          <w:szCs w:val="28"/>
        </w:rPr>
        <w:t>Конституция Российской Федерации</w:t>
      </w:r>
      <w:r w:rsidR="00B20997" w:rsidRPr="0093043E">
        <w:rPr>
          <w:color w:val="000000"/>
          <w:sz w:val="28"/>
          <w:szCs w:val="28"/>
        </w:rPr>
        <w:t xml:space="preserve"> </w:t>
      </w:r>
      <w:r w:rsidR="00B20997" w:rsidRPr="0093043E">
        <w:rPr>
          <w:sz w:val="28"/>
          <w:szCs w:val="28"/>
        </w:rPr>
        <w:t>(</w:t>
      </w:r>
      <w:r w:rsidR="00B20997">
        <w:rPr>
          <w:sz w:val="28"/>
          <w:szCs w:val="28"/>
        </w:rPr>
        <w:t>п</w:t>
      </w:r>
      <w:r w:rsidR="00B20997" w:rsidRPr="009A5B16">
        <w:rPr>
          <w:sz w:val="28"/>
          <w:szCs w:val="28"/>
        </w:rPr>
        <w:t xml:space="preserve">ринята всенародным голосованием 12 декабря 1993 года с изменениями, одобренными в ходе </w:t>
      </w:r>
      <w:r w:rsidR="00B20997" w:rsidRPr="00765441">
        <w:rPr>
          <w:spacing w:val="-4"/>
          <w:sz w:val="28"/>
          <w:szCs w:val="28"/>
        </w:rPr>
        <w:t>общероссийского</w:t>
      </w:r>
      <w:r w:rsidR="00765441" w:rsidRPr="00765441">
        <w:rPr>
          <w:spacing w:val="-4"/>
          <w:sz w:val="28"/>
          <w:szCs w:val="28"/>
        </w:rPr>
        <w:t xml:space="preserve"> </w:t>
      </w:r>
      <w:r w:rsidR="00B20997" w:rsidRPr="00765441">
        <w:rPr>
          <w:spacing w:val="-4"/>
          <w:sz w:val="28"/>
          <w:szCs w:val="28"/>
        </w:rPr>
        <w:t>голосования</w:t>
      </w:r>
      <w:r w:rsidR="00765441" w:rsidRPr="00765441">
        <w:rPr>
          <w:spacing w:val="-4"/>
          <w:sz w:val="28"/>
          <w:szCs w:val="28"/>
        </w:rPr>
        <w:t xml:space="preserve"> </w:t>
      </w:r>
      <w:r w:rsidR="00B20997" w:rsidRPr="00765441">
        <w:rPr>
          <w:spacing w:val="-4"/>
          <w:sz w:val="28"/>
          <w:szCs w:val="28"/>
        </w:rPr>
        <w:t>1</w:t>
      </w:r>
      <w:r w:rsidR="00765441" w:rsidRPr="00765441">
        <w:rPr>
          <w:spacing w:val="-4"/>
          <w:sz w:val="28"/>
          <w:szCs w:val="28"/>
        </w:rPr>
        <w:t xml:space="preserve"> </w:t>
      </w:r>
      <w:r w:rsidR="00B20997" w:rsidRPr="00765441">
        <w:rPr>
          <w:spacing w:val="-4"/>
          <w:sz w:val="28"/>
          <w:szCs w:val="28"/>
        </w:rPr>
        <w:t>июля</w:t>
      </w:r>
      <w:r w:rsidR="00765441" w:rsidRPr="00765441">
        <w:rPr>
          <w:spacing w:val="-4"/>
          <w:sz w:val="28"/>
          <w:szCs w:val="28"/>
        </w:rPr>
        <w:t xml:space="preserve"> </w:t>
      </w:r>
      <w:r w:rsidR="00B20997" w:rsidRPr="00765441">
        <w:rPr>
          <w:bCs/>
          <w:spacing w:val="-4"/>
          <w:sz w:val="28"/>
          <w:szCs w:val="28"/>
        </w:rPr>
        <w:t>2020</w:t>
      </w:r>
      <w:r w:rsidR="00765441" w:rsidRPr="00765441">
        <w:rPr>
          <w:bCs/>
          <w:spacing w:val="-4"/>
          <w:sz w:val="28"/>
          <w:szCs w:val="28"/>
        </w:rPr>
        <w:t xml:space="preserve"> </w:t>
      </w:r>
      <w:r w:rsidR="00B20997" w:rsidRPr="00765441">
        <w:rPr>
          <w:spacing w:val="-4"/>
          <w:sz w:val="28"/>
          <w:szCs w:val="28"/>
        </w:rPr>
        <w:t>года)</w:t>
      </w:r>
      <w:r w:rsidR="00B20997" w:rsidRPr="00765441">
        <w:rPr>
          <w:color w:val="000000"/>
          <w:spacing w:val="-4"/>
          <w:sz w:val="28"/>
          <w:szCs w:val="28"/>
        </w:rPr>
        <w:t>.</w:t>
      </w:r>
      <w:r w:rsidR="00B20997" w:rsidRPr="00585CE1">
        <w:rPr>
          <w:spacing w:val="-6"/>
          <w:sz w:val="28"/>
          <w:szCs w:val="28"/>
        </w:rPr>
        <w:t xml:space="preserve"> – URL: </w:t>
      </w:r>
      <w:hyperlink r:id="rId10" w:history="1">
        <w:r w:rsidR="00B20997" w:rsidRPr="00585CE1">
          <w:rPr>
            <w:rStyle w:val="af3"/>
            <w:color w:val="auto"/>
            <w:spacing w:val="-6"/>
            <w:sz w:val="28"/>
            <w:szCs w:val="28"/>
            <w:u w:val="none"/>
          </w:rPr>
          <w:t>http://www.pravo</w:t>
        </w:r>
      </w:hyperlink>
      <w:r w:rsidR="00B20997" w:rsidRPr="00585CE1">
        <w:rPr>
          <w:spacing w:val="-6"/>
          <w:sz w:val="28"/>
          <w:szCs w:val="28"/>
        </w:rPr>
        <w:t>.gov.ru</w:t>
      </w:r>
      <w:r w:rsidR="00B20997" w:rsidRPr="00395887">
        <w:rPr>
          <w:color w:val="000000"/>
          <w:sz w:val="28"/>
          <w:szCs w:val="28"/>
        </w:rPr>
        <w:t xml:space="preserve"> </w:t>
      </w:r>
      <w:r w:rsidR="00B20997">
        <w:rPr>
          <w:color w:val="000000"/>
          <w:sz w:val="28"/>
          <w:szCs w:val="28"/>
        </w:rPr>
        <w:t xml:space="preserve"> </w:t>
      </w:r>
      <w:r w:rsidR="00B20997" w:rsidRPr="00395887">
        <w:rPr>
          <w:color w:val="000000"/>
          <w:sz w:val="28"/>
          <w:szCs w:val="28"/>
        </w:rPr>
        <w:t>(дата обращения: 0</w:t>
      </w:r>
      <w:r w:rsidR="0003147B">
        <w:rPr>
          <w:color w:val="000000"/>
          <w:sz w:val="28"/>
          <w:szCs w:val="28"/>
        </w:rPr>
        <w:t>6</w:t>
      </w:r>
      <w:r w:rsidR="00B20997" w:rsidRPr="00395887">
        <w:rPr>
          <w:color w:val="000000"/>
          <w:sz w:val="28"/>
          <w:szCs w:val="28"/>
        </w:rPr>
        <w:t>.</w:t>
      </w:r>
      <w:r w:rsidR="0003147B">
        <w:rPr>
          <w:color w:val="000000"/>
          <w:sz w:val="28"/>
          <w:szCs w:val="28"/>
        </w:rPr>
        <w:t>1</w:t>
      </w:r>
      <w:r w:rsidR="00B20997" w:rsidRPr="00395887">
        <w:rPr>
          <w:color w:val="000000"/>
          <w:sz w:val="28"/>
          <w:szCs w:val="28"/>
        </w:rPr>
        <w:t>0.202</w:t>
      </w:r>
      <w:r w:rsidR="0003147B">
        <w:rPr>
          <w:color w:val="000000"/>
          <w:sz w:val="28"/>
          <w:szCs w:val="28"/>
        </w:rPr>
        <w:t>2</w:t>
      </w:r>
      <w:r w:rsidR="00B20997" w:rsidRPr="00395887">
        <w:rPr>
          <w:color w:val="000000"/>
          <w:sz w:val="28"/>
          <w:szCs w:val="28"/>
        </w:rPr>
        <w:t>).</w:t>
      </w:r>
    </w:p>
    <w:p w:rsidR="00765441" w:rsidRDefault="00765441" w:rsidP="00765441">
      <w:pPr>
        <w:shd w:val="clear" w:color="auto" w:fill="FFFFFF"/>
        <w:spacing w:line="360" w:lineRule="auto"/>
        <w:ind w:firstLine="680"/>
        <w:jc w:val="both"/>
        <w:rPr>
          <w:spacing w:val="-4"/>
          <w:sz w:val="28"/>
          <w:szCs w:val="28"/>
        </w:rPr>
      </w:pPr>
      <w:r w:rsidRPr="006F18D1">
        <w:rPr>
          <w:sz w:val="28"/>
          <w:szCs w:val="28"/>
        </w:rPr>
        <w:t xml:space="preserve">2. </w:t>
      </w:r>
      <w:r w:rsidRPr="008358F2">
        <w:rPr>
          <w:sz w:val="28"/>
        </w:rPr>
        <w:t>Европейская конвенция о выдаче</w:t>
      </w:r>
      <w:r>
        <w:rPr>
          <w:sz w:val="28"/>
        </w:rPr>
        <w:t xml:space="preserve"> </w:t>
      </w:r>
      <w:r w:rsidRPr="008358F2">
        <w:rPr>
          <w:sz w:val="28"/>
        </w:rPr>
        <w:t>(заключена в г. Париже 13</w:t>
      </w:r>
      <w:r w:rsidRPr="008358F2">
        <w:rPr>
          <w:sz w:val="28"/>
          <w:szCs w:val="28"/>
        </w:rPr>
        <w:t xml:space="preserve"> </w:t>
      </w:r>
      <w:r>
        <w:rPr>
          <w:sz w:val="28"/>
          <w:szCs w:val="28"/>
        </w:rPr>
        <w:t xml:space="preserve">декабря </w:t>
      </w:r>
      <w:r w:rsidRPr="008358F2">
        <w:rPr>
          <w:sz w:val="28"/>
        </w:rPr>
        <w:t>1957</w:t>
      </w:r>
      <w:r>
        <w:rPr>
          <w:sz w:val="28"/>
        </w:rPr>
        <w:t xml:space="preserve"> г.</w:t>
      </w:r>
      <w:r w:rsidRPr="008358F2">
        <w:rPr>
          <w:sz w:val="28"/>
        </w:rPr>
        <w:t>)</w:t>
      </w:r>
      <w:r>
        <w:rPr>
          <w:sz w:val="28"/>
        </w:rPr>
        <w:t xml:space="preserve"> </w:t>
      </w:r>
      <w:r w:rsidRPr="008358F2">
        <w:rPr>
          <w:sz w:val="28"/>
          <w:szCs w:val="28"/>
        </w:rPr>
        <w:t>// Собрание законодательства Российской Федерации. – 2000. – № 23. – Ст. 2348.</w:t>
      </w:r>
    </w:p>
    <w:p w:rsidR="009D4C63" w:rsidRPr="009D4C63" w:rsidRDefault="00765441" w:rsidP="00E34C6A">
      <w:pPr>
        <w:shd w:val="clear" w:color="auto" w:fill="FFFFFF"/>
        <w:spacing w:line="360" w:lineRule="auto"/>
        <w:ind w:firstLine="680"/>
        <w:jc w:val="both"/>
        <w:rPr>
          <w:sz w:val="28"/>
          <w:szCs w:val="28"/>
        </w:rPr>
      </w:pPr>
      <w:r>
        <w:rPr>
          <w:sz w:val="28"/>
          <w:szCs w:val="28"/>
        </w:rPr>
        <w:t>3</w:t>
      </w:r>
      <w:r w:rsidR="00DC00BB" w:rsidRPr="009D4C63">
        <w:rPr>
          <w:sz w:val="28"/>
          <w:szCs w:val="28"/>
        </w:rPr>
        <w:t xml:space="preserve">.  </w:t>
      </w:r>
      <w:r w:rsidR="009C6D7D" w:rsidRPr="009D4C63">
        <w:rPr>
          <w:sz w:val="28"/>
          <w:szCs w:val="28"/>
        </w:rPr>
        <w:t>Уголовный</w:t>
      </w:r>
      <w:r w:rsidR="00D40D20" w:rsidRPr="009D4C63">
        <w:rPr>
          <w:sz w:val="28"/>
          <w:szCs w:val="28"/>
        </w:rPr>
        <w:t xml:space="preserve"> кодекс Российской Федерации</w:t>
      </w:r>
      <w:r w:rsidR="009C6D7D" w:rsidRPr="009D4C63">
        <w:rPr>
          <w:sz w:val="28"/>
          <w:szCs w:val="28"/>
        </w:rPr>
        <w:t>:</w:t>
      </w:r>
      <w:r w:rsidR="00D40D20" w:rsidRPr="009D4C63">
        <w:rPr>
          <w:sz w:val="28"/>
          <w:szCs w:val="28"/>
        </w:rPr>
        <w:t xml:space="preserve"> Федеральный закон от </w:t>
      </w:r>
      <w:r w:rsidR="00CB66DD" w:rsidRPr="009D4C63">
        <w:rPr>
          <w:sz w:val="28"/>
          <w:szCs w:val="28"/>
        </w:rPr>
        <w:t>1</w:t>
      </w:r>
      <w:r w:rsidR="00D40D20" w:rsidRPr="009D4C63">
        <w:rPr>
          <w:sz w:val="28"/>
          <w:szCs w:val="28"/>
        </w:rPr>
        <w:t>3</w:t>
      </w:r>
      <w:r w:rsidR="00CB66DD" w:rsidRPr="009D4C63">
        <w:rPr>
          <w:sz w:val="28"/>
          <w:szCs w:val="28"/>
        </w:rPr>
        <w:t xml:space="preserve"> </w:t>
      </w:r>
      <w:r w:rsidR="005121F1" w:rsidRPr="009D4C63">
        <w:rPr>
          <w:sz w:val="28"/>
          <w:szCs w:val="28"/>
        </w:rPr>
        <w:t>июня</w:t>
      </w:r>
      <w:r w:rsidR="00D40D20" w:rsidRPr="009D4C63">
        <w:rPr>
          <w:sz w:val="28"/>
          <w:szCs w:val="28"/>
        </w:rPr>
        <w:t xml:space="preserve"> 199</w:t>
      </w:r>
      <w:r w:rsidR="008F7E6D" w:rsidRPr="009D4C63">
        <w:rPr>
          <w:sz w:val="28"/>
          <w:szCs w:val="28"/>
        </w:rPr>
        <w:t>6</w:t>
      </w:r>
      <w:r w:rsidR="00D40D20" w:rsidRPr="009D4C63">
        <w:rPr>
          <w:sz w:val="28"/>
          <w:szCs w:val="28"/>
        </w:rPr>
        <w:t xml:space="preserve"> г. № </w:t>
      </w:r>
      <w:r w:rsidR="00CB66DD" w:rsidRPr="009D4C63">
        <w:rPr>
          <w:sz w:val="28"/>
          <w:szCs w:val="28"/>
        </w:rPr>
        <w:t>63</w:t>
      </w:r>
      <w:r w:rsidR="00D40D20" w:rsidRPr="009D4C63">
        <w:rPr>
          <w:sz w:val="28"/>
          <w:szCs w:val="28"/>
        </w:rPr>
        <w:t>-ФЗ</w:t>
      </w:r>
      <w:r w:rsidR="009D4C63">
        <w:rPr>
          <w:sz w:val="28"/>
          <w:szCs w:val="28"/>
        </w:rPr>
        <w:t xml:space="preserve"> (с изм. и доп.).</w:t>
      </w:r>
      <w:r w:rsidR="00D40D20" w:rsidRPr="009D4C63">
        <w:rPr>
          <w:sz w:val="28"/>
          <w:szCs w:val="28"/>
        </w:rPr>
        <w:t xml:space="preserve"> </w:t>
      </w:r>
      <w:r w:rsidR="00585CE1" w:rsidRPr="00585CE1">
        <w:rPr>
          <w:sz w:val="28"/>
          <w:szCs w:val="28"/>
        </w:rPr>
        <w:t>–</w:t>
      </w:r>
      <w:r w:rsidR="00585CE1">
        <w:rPr>
          <w:sz w:val="28"/>
          <w:szCs w:val="28"/>
        </w:rPr>
        <w:t xml:space="preserve"> </w:t>
      </w:r>
      <w:r w:rsidR="009D4C63" w:rsidRPr="009D4C63">
        <w:rPr>
          <w:sz w:val="28"/>
          <w:szCs w:val="28"/>
        </w:rPr>
        <w:t>URL: http://www.pravo.gov.ru (дата обращения: 01.04.20</w:t>
      </w:r>
      <w:r w:rsidR="00693E22">
        <w:rPr>
          <w:sz w:val="28"/>
          <w:szCs w:val="28"/>
        </w:rPr>
        <w:t>2</w:t>
      </w:r>
      <w:r w:rsidR="005E61AE">
        <w:rPr>
          <w:sz w:val="28"/>
          <w:szCs w:val="28"/>
        </w:rPr>
        <w:t>3</w:t>
      </w:r>
      <w:r w:rsidR="009D4C63" w:rsidRPr="009D4C63">
        <w:rPr>
          <w:sz w:val="28"/>
          <w:szCs w:val="28"/>
        </w:rPr>
        <w:t>).</w:t>
      </w:r>
    </w:p>
    <w:p w:rsidR="00D40D20" w:rsidRPr="009A3707" w:rsidRDefault="00765441" w:rsidP="00806B24">
      <w:pPr>
        <w:pStyle w:val="aa"/>
        <w:spacing w:line="360" w:lineRule="auto"/>
        <w:ind w:firstLine="709"/>
        <w:jc w:val="both"/>
        <w:rPr>
          <w:b w:val="0"/>
          <w:szCs w:val="28"/>
        </w:rPr>
      </w:pPr>
      <w:r>
        <w:rPr>
          <w:b w:val="0"/>
          <w:szCs w:val="28"/>
        </w:rPr>
        <w:t>4</w:t>
      </w:r>
      <w:r w:rsidR="00DC00BB">
        <w:rPr>
          <w:b w:val="0"/>
          <w:szCs w:val="28"/>
        </w:rPr>
        <w:t xml:space="preserve">. </w:t>
      </w:r>
      <w:r w:rsidR="00D40D20" w:rsidRPr="00806B24">
        <w:rPr>
          <w:b w:val="0"/>
          <w:szCs w:val="28"/>
        </w:rPr>
        <w:t xml:space="preserve">Федеральный закон от </w:t>
      </w:r>
      <w:r w:rsidR="00EF7B38">
        <w:rPr>
          <w:b w:val="0"/>
          <w:szCs w:val="28"/>
        </w:rPr>
        <w:t xml:space="preserve">6 марта </w:t>
      </w:r>
      <w:r w:rsidR="00D40D20" w:rsidRPr="00806B24">
        <w:rPr>
          <w:b w:val="0"/>
          <w:szCs w:val="28"/>
        </w:rPr>
        <w:t>200</w:t>
      </w:r>
      <w:r w:rsidR="00EF7B38">
        <w:rPr>
          <w:b w:val="0"/>
          <w:szCs w:val="28"/>
        </w:rPr>
        <w:t>6</w:t>
      </w:r>
      <w:r w:rsidR="00D40D20" w:rsidRPr="00806B24">
        <w:rPr>
          <w:b w:val="0"/>
          <w:szCs w:val="28"/>
        </w:rPr>
        <w:t xml:space="preserve"> г. № </w:t>
      </w:r>
      <w:r w:rsidR="00EF7B38">
        <w:rPr>
          <w:b w:val="0"/>
          <w:szCs w:val="28"/>
        </w:rPr>
        <w:t>35</w:t>
      </w:r>
      <w:r w:rsidR="00D40D20" w:rsidRPr="00806B24">
        <w:rPr>
          <w:b w:val="0"/>
          <w:szCs w:val="28"/>
        </w:rPr>
        <w:t xml:space="preserve">-ФЗ </w:t>
      </w:r>
      <w:r w:rsidR="00DC00BB">
        <w:rPr>
          <w:b w:val="0"/>
          <w:szCs w:val="28"/>
        </w:rPr>
        <w:t>«</w:t>
      </w:r>
      <w:r w:rsidR="00D40D20" w:rsidRPr="00806B24">
        <w:rPr>
          <w:b w:val="0"/>
          <w:szCs w:val="28"/>
        </w:rPr>
        <w:t xml:space="preserve">О </w:t>
      </w:r>
      <w:r w:rsidR="00EF7B38">
        <w:rPr>
          <w:b w:val="0"/>
          <w:szCs w:val="28"/>
        </w:rPr>
        <w:t>противодействии терроризму</w:t>
      </w:r>
      <w:r w:rsidR="00DC00BB">
        <w:rPr>
          <w:b w:val="0"/>
          <w:szCs w:val="28"/>
        </w:rPr>
        <w:t>»</w:t>
      </w:r>
      <w:r w:rsidR="00D40D20" w:rsidRPr="00806B24">
        <w:rPr>
          <w:b w:val="0"/>
          <w:szCs w:val="28"/>
        </w:rPr>
        <w:t xml:space="preserve"> // Собрание законодательства Р</w:t>
      </w:r>
      <w:r w:rsidR="00D40D20" w:rsidRPr="009A3707">
        <w:rPr>
          <w:b w:val="0"/>
          <w:szCs w:val="28"/>
        </w:rPr>
        <w:t>Ф.</w:t>
      </w:r>
      <w:r w:rsidR="00EF1C1D">
        <w:rPr>
          <w:b w:val="0"/>
          <w:szCs w:val="28"/>
        </w:rPr>
        <w:t xml:space="preserve"> – </w:t>
      </w:r>
      <w:r w:rsidR="00D40D20" w:rsidRPr="009A3707">
        <w:rPr>
          <w:b w:val="0"/>
          <w:szCs w:val="28"/>
        </w:rPr>
        <w:t>200</w:t>
      </w:r>
      <w:r w:rsidR="00EF7B38" w:rsidRPr="009A3707">
        <w:rPr>
          <w:b w:val="0"/>
          <w:szCs w:val="28"/>
        </w:rPr>
        <w:t>6</w:t>
      </w:r>
      <w:r w:rsidR="00D40D20" w:rsidRPr="009A3707">
        <w:rPr>
          <w:b w:val="0"/>
          <w:szCs w:val="28"/>
        </w:rPr>
        <w:t>.</w:t>
      </w:r>
      <w:r w:rsidR="00EF1C1D">
        <w:rPr>
          <w:b w:val="0"/>
          <w:szCs w:val="28"/>
        </w:rPr>
        <w:t xml:space="preserve"> – </w:t>
      </w:r>
      <w:r w:rsidR="00D40D20" w:rsidRPr="009A3707">
        <w:rPr>
          <w:b w:val="0"/>
          <w:szCs w:val="28"/>
        </w:rPr>
        <w:t>№ 24.</w:t>
      </w:r>
      <w:r w:rsidR="00EF1C1D">
        <w:rPr>
          <w:b w:val="0"/>
          <w:szCs w:val="28"/>
        </w:rPr>
        <w:t xml:space="preserve"> – </w:t>
      </w:r>
      <w:r w:rsidR="00D40D20" w:rsidRPr="009A3707">
        <w:rPr>
          <w:b w:val="0"/>
          <w:szCs w:val="28"/>
        </w:rPr>
        <w:t>Ст. 2249.</w:t>
      </w:r>
    </w:p>
    <w:p w:rsidR="00D40D20" w:rsidRPr="009A3707" w:rsidRDefault="00765441" w:rsidP="00806B24">
      <w:pPr>
        <w:pStyle w:val="aa"/>
        <w:spacing w:line="360" w:lineRule="auto"/>
        <w:ind w:firstLine="709"/>
        <w:jc w:val="both"/>
        <w:rPr>
          <w:b w:val="0"/>
          <w:szCs w:val="28"/>
        </w:rPr>
      </w:pPr>
      <w:r>
        <w:rPr>
          <w:b w:val="0"/>
          <w:szCs w:val="28"/>
        </w:rPr>
        <w:t>5</w:t>
      </w:r>
      <w:r w:rsidR="00D40D20" w:rsidRPr="00806B24">
        <w:rPr>
          <w:b w:val="0"/>
          <w:szCs w:val="28"/>
        </w:rPr>
        <w:t xml:space="preserve">.  Постановление Правительства Российской Федерации от </w:t>
      </w:r>
      <w:r w:rsidR="00CB66DD">
        <w:rPr>
          <w:b w:val="0"/>
          <w:szCs w:val="28"/>
        </w:rPr>
        <w:t>1</w:t>
      </w:r>
      <w:r w:rsidR="00D40D20" w:rsidRPr="00806B24">
        <w:rPr>
          <w:b w:val="0"/>
          <w:szCs w:val="28"/>
        </w:rPr>
        <w:t xml:space="preserve">7 </w:t>
      </w:r>
      <w:r w:rsidR="00CB66DD">
        <w:rPr>
          <w:b w:val="0"/>
          <w:szCs w:val="28"/>
        </w:rPr>
        <w:t>августа</w:t>
      </w:r>
      <w:r w:rsidR="00D40D20" w:rsidRPr="00806B24">
        <w:rPr>
          <w:b w:val="0"/>
          <w:szCs w:val="28"/>
        </w:rPr>
        <w:t xml:space="preserve"> 200</w:t>
      </w:r>
      <w:r w:rsidR="00CB66DD">
        <w:rPr>
          <w:b w:val="0"/>
          <w:szCs w:val="28"/>
        </w:rPr>
        <w:t>7</w:t>
      </w:r>
      <w:r w:rsidR="00D40D20" w:rsidRPr="00806B24">
        <w:rPr>
          <w:b w:val="0"/>
          <w:szCs w:val="28"/>
        </w:rPr>
        <w:t xml:space="preserve"> г. № </w:t>
      </w:r>
      <w:r w:rsidR="00CB66DD">
        <w:rPr>
          <w:b w:val="0"/>
          <w:szCs w:val="28"/>
        </w:rPr>
        <w:t>522</w:t>
      </w:r>
      <w:r w:rsidR="00CB3F05">
        <w:rPr>
          <w:b w:val="0"/>
          <w:szCs w:val="28"/>
        </w:rPr>
        <w:t xml:space="preserve">  </w:t>
      </w:r>
      <w:r w:rsidR="00DC00BB">
        <w:rPr>
          <w:b w:val="0"/>
          <w:szCs w:val="28"/>
        </w:rPr>
        <w:t>«</w:t>
      </w:r>
      <w:r w:rsidR="00D40D20" w:rsidRPr="00806B24">
        <w:rPr>
          <w:b w:val="0"/>
          <w:szCs w:val="28"/>
        </w:rPr>
        <w:t>О</w:t>
      </w:r>
      <w:r w:rsidR="00CB66DD">
        <w:rPr>
          <w:b w:val="0"/>
          <w:szCs w:val="28"/>
        </w:rPr>
        <w:t>б утверждении Правил определения степени тяжести вреда, причиненного здоровью человека</w:t>
      </w:r>
      <w:r w:rsidR="00DC00BB">
        <w:rPr>
          <w:b w:val="0"/>
          <w:szCs w:val="28"/>
        </w:rPr>
        <w:t>»</w:t>
      </w:r>
      <w:r w:rsidR="00D40D20" w:rsidRPr="00806B24">
        <w:rPr>
          <w:b w:val="0"/>
          <w:szCs w:val="28"/>
        </w:rPr>
        <w:t xml:space="preserve"> // Собрание законодательства Р</w:t>
      </w:r>
      <w:r w:rsidR="00D40D20" w:rsidRPr="009A3707">
        <w:rPr>
          <w:b w:val="0"/>
          <w:szCs w:val="28"/>
        </w:rPr>
        <w:t>Ф.</w:t>
      </w:r>
      <w:r w:rsidR="00EF1C1D">
        <w:rPr>
          <w:b w:val="0"/>
          <w:szCs w:val="28"/>
        </w:rPr>
        <w:t xml:space="preserve"> – </w:t>
      </w:r>
      <w:r w:rsidR="00D40D20" w:rsidRPr="009A3707">
        <w:rPr>
          <w:b w:val="0"/>
          <w:szCs w:val="28"/>
        </w:rPr>
        <w:t>200</w:t>
      </w:r>
      <w:r w:rsidR="00EF7B38" w:rsidRPr="009A3707">
        <w:rPr>
          <w:b w:val="0"/>
          <w:szCs w:val="28"/>
        </w:rPr>
        <w:t>7</w:t>
      </w:r>
      <w:r w:rsidR="00D40D20" w:rsidRPr="009A3707">
        <w:rPr>
          <w:b w:val="0"/>
          <w:szCs w:val="28"/>
        </w:rPr>
        <w:t>.</w:t>
      </w:r>
      <w:r w:rsidR="00EF1C1D">
        <w:rPr>
          <w:b w:val="0"/>
          <w:szCs w:val="28"/>
        </w:rPr>
        <w:t xml:space="preserve"> – </w:t>
      </w:r>
      <w:r w:rsidR="00D40D20" w:rsidRPr="009A3707">
        <w:rPr>
          <w:b w:val="0"/>
          <w:szCs w:val="28"/>
        </w:rPr>
        <w:t>№ 49.</w:t>
      </w:r>
      <w:r w:rsidR="00EF1C1D">
        <w:rPr>
          <w:b w:val="0"/>
          <w:szCs w:val="28"/>
        </w:rPr>
        <w:t xml:space="preserve"> – </w:t>
      </w:r>
      <w:r w:rsidR="00D40D20" w:rsidRPr="009A3707">
        <w:rPr>
          <w:b w:val="0"/>
          <w:szCs w:val="28"/>
        </w:rPr>
        <w:t>Ст.</w:t>
      </w:r>
      <w:r w:rsidR="009C6D7D" w:rsidRPr="009A3707">
        <w:rPr>
          <w:b w:val="0"/>
          <w:szCs w:val="28"/>
        </w:rPr>
        <w:t xml:space="preserve"> </w:t>
      </w:r>
      <w:r w:rsidR="00D40D20" w:rsidRPr="009A3707">
        <w:rPr>
          <w:b w:val="0"/>
          <w:szCs w:val="28"/>
        </w:rPr>
        <w:t xml:space="preserve">4897. </w:t>
      </w:r>
    </w:p>
    <w:p w:rsidR="00D40D20" w:rsidRPr="00806B24" w:rsidRDefault="00765441" w:rsidP="00806B24">
      <w:pPr>
        <w:pStyle w:val="aa"/>
        <w:spacing w:line="360" w:lineRule="auto"/>
        <w:ind w:firstLine="709"/>
        <w:jc w:val="both"/>
        <w:rPr>
          <w:b w:val="0"/>
          <w:szCs w:val="28"/>
        </w:rPr>
      </w:pPr>
      <w:r>
        <w:rPr>
          <w:b w:val="0"/>
          <w:szCs w:val="28"/>
        </w:rPr>
        <w:t>6</w:t>
      </w:r>
      <w:r w:rsidR="00D40D20" w:rsidRPr="00806B24">
        <w:rPr>
          <w:b w:val="0"/>
          <w:szCs w:val="28"/>
        </w:rPr>
        <w:t xml:space="preserve">. Постановление Пленума Верховного Суда Российской Федерации от </w:t>
      </w:r>
      <w:r w:rsidR="00CB66DD" w:rsidRPr="00B20997">
        <w:rPr>
          <w:b w:val="0"/>
          <w:spacing w:val="-4"/>
          <w:szCs w:val="28"/>
        </w:rPr>
        <w:t>11 января 200</w:t>
      </w:r>
      <w:r w:rsidR="00D40D20" w:rsidRPr="00B20997">
        <w:rPr>
          <w:b w:val="0"/>
          <w:spacing w:val="-4"/>
          <w:szCs w:val="28"/>
        </w:rPr>
        <w:t>7 г. №</w:t>
      </w:r>
      <w:r w:rsidR="00DC00BB" w:rsidRPr="00B20997">
        <w:rPr>
          <w:b w:val="0"/>
          <w:spacing w:val="-4"/>
          <w:szCs w:val="28"/>
        </w:rPr>
        <w:t xml:space="preserve"> </w:t>
      </w:r>
      <w:r w:rsidR="00CB66DD" w:rsidRPr="00B20997">
        <w:rPr>
          <w:b w:val="0"/>
          <w:spacing w:val="-4"/>
          <w:szCs w:val="28"/>
        </w:rPr>
        <w:t>2</w:t>
      </w:r>
      <w:r w:rsidR="00CB3F05" w:rsidRPr="00B20997">
        <w:rPr>
          <w:b w:val="0"/>
          <w:spacing w:val="-4"/>
          <w:szCs w:val="28"/>
        </w:rPr>
        <w:t xml:space="preserve">  </w:t>
      </w:r>
      <w:r w:rsidR="00DC00BB" w:rsidRPr="00B20997">
        <w:rPr>
          <w:b w:val="0"/>
          <w:spacing w:val="-4"/>
          <w:szCs w:val="28"/>
        </w:rPr>
        <w:t>«</w:t>
      </w:r>
      <w:r w:rsidR="00D40D20" w:rsidRPr="00B20997">
        <w:rPr>
          <w:b w:val="0"/>
          <w:spacing w:val="-4"/>
          <w:szCs w:val="28"/>
        </w:rPr>
        <w:t>О пр</w:t>
      </w:r>
      <w:r w:rsidR="00CB66DD" w:rsidRPr="00B20997">
        <w:rPr>
          <w:b w:val="0"/>
          <w:spacing w:val="-4"/>
          <w:szCs w:val="28"/>
        </w:rPr>
        <w:t>актике назначения</w:t>
      </w:r>
      <w:r w:rsidR="00D40D20" w:rsidRPr="00B20997">
        <w:rPr>
          <w:b w:val="0"/>
          <w:spacing w:val="-4"/>
          <w:szCs w:val="28"/>
        </w:rPr>
        <w:t xml:space="preserve"> судами </w:t>
      </w:r>
      <w:r w:rsidR="00CB66DD" w:rsidRPr="00B20997">
        <w:rPr>
          <w:b w:val="0"/>
          <w:spacing w:val="-4"/>
          <w:szCs w:val="28"/>
        </w:rPr>
        <w:t>Российской Федерации</w:t>
      </w:r>
      <w:r w:rsidR="00CB66DD" w:rsidRPr="00806B24">
        <w:rPr>
          <w:b w:val="0"/>
          <w:szCs w:val="28"/>
        </w:rPr>
        <w:t xml:space="preserve"> </w:t>
      </w:r>
      <w:r w:rsidR="00CB66DD" w:rsidRPr="00990C31">
        <w:rPr>
          <w:b w:val="0"/>
          <w:spacing w:val="-4"/>
          <w:szCs w:val="28"/>
        </w:rPr>
        <w:t>уголовного наказания</w:t>
      </w:r>
      <w:r w:rsidR="00DC00BB" w:rsidRPr="00990C31">
        <w:rPr>
          <w:b w:val="0"/>
          <w:spacing w:val="-4"/>
          <w:szCs w:val="28"/>
        </w:rPr>
        <w:t>»</w:t>
      </w:r>
      <w:r w:rsidR="00D40D20" w:rsidRPr="00990C31">
        <w:rPr>
          <w:b w:val="0"/>
          <w:spacing w:val="-4"/>
          <w:szCs w:val="28"/>
        </w:rPr>
        <w:t xml:space="preserve"> // Бюллетень Верховного Суда РФ.</w:t>
      </w:r>
      <w:r w:rsidR="00EF1C1D">
        <w:rPr>
          <w:b w:val="0"/>
          <w:szCs w:val="28"/>
        </w:rPr>
        <w:t xml:space="preserve"> – </w:t>
      </w:r>
      <w:r w:rsidR="00CB66DD">
        <w:rPr>
          <w:b w:val="0"/>
          <w:szCs w:val="28"/>
        </w:rPr>
        <w:t>200</w:t>
      </w:r>
      <w:r w:rsidR="00D40D20" w:rsidRPr="00806B24">
        <w:rPr>
          <w:b w:val="0"/>
          <w:szCs w:val="28"/>
        </w:rPr>
        <w:t>7.</w:t>
      </w:r>
      <w:r w:rsidR="00EF1C1D">
        <w:rPr>
          <w:b w:val="0"/>
          <w:szCs w:val="28"/>
        </w:rPr>
        <w:t xml:space="preserve"> – </w:t>
      </w:r>
      <w:r w:rsidR="00D40D20" w:rsidRPr="00806B24">
        <w:rPr>
          <w:b w:val="0"/>
          <w:szCs w:val="28"/>
        </w:rPr>
        <w:t xml:space="preserve">№ </w:t>
      </w:r>
      <w:r w:rsidR="00CB66DD">
        <w:rPr>
          <w:b w:val="0"/>
          <w:szCs w:val="28"/>
        </w:rPr>
        <w:t>2</w:t>
      </w:r>
      <w:r w:rsidR="00D40D20" w:rsidRPr="00806B24">
        <w:rPr>
          <w:b w:val="0"/>
          <w:szCs w:val="28"/>
        </w:rPr>
        <w:t>.</w:t>
      </w:r>
    </w:p>
    <w:p w:rsidR="00457EE9" w:rsidRPr="00806B24" w:rsidRDefault="00457EE9" w:rsidP="00806B24">
      <w:pPr>
        <w:pStyle w:val="aa"/>
        <w:spacing w:line="360" w:lineRule="auto"/>
        <w:ind w:firstLine="709"/>
        <w:jc w:val="both"/>
        <w:rPr>
          <w:b w:val="0"/>
          <w:szCs w:val="28"/>
        </w:rPr>
      </w:pPr>
    </w:p>
    <w:p w:rsidR="00D40D20" w:rsidRDefault="00D40D20" w:rsidP="00806B24">
      <w:pPr>
        <w:pStyle w:val="aa"/>
        <w:spacing w:line="360" w:lineRule="auto"/>
        <w:rPr>
          <w:szCs w:val="28"/>
        </w:rPr>
      </w:pPr>
      <w:r w:rsidRPr="00001A6A">
        <w:rPr>
          <w:szCs w:val="28"/>
        </w:rPr>
        <w:t>Научная, учебная и специальная литература</w:t>
      </w:r>
    </w:p>
    <w:p w:rsidR="00127C04" w:rsidRPr="00001A6A" w:rsidRDefault="00127C04" w:rsidP="00806B24">
      <w:pPr>
        <w:pStyle w:val="aa"/>
        <w:spacing w:line="360" w:lineRule="auto"/>
        <w:rPr>
          <w:szCs w:val="28"/>
        </w:rPr>
      </w:pPr>
    </w:p>
    <w:p w:rsidR="00E07937" w:rsidRPr="00806B24" w:rsidRDefault="00795A3B" w:rsidP="00806B24">
      <w:pPr>
        <w:pStyle w:val="aa"/>
        <w:spacing w:line="360" w:lineRule="auto"/>
        <w:ind w:firstLine="709"/>
        <w:jc w:val="both"/>
        <w:rPr>
          <w:b w:val="0"/>
          <w:szCs w:val="28"/>
        </w:rPr>
      </w:pPr>
      <w:r w:rsidRPr="007F7731">
        <w:rPr>
          <w:b w:val="0"/>
          <w:spacing w:val="-1"/>
          <w:szCs w:val="28"/>
        </w:rPr>
        <w:t>–</w:t>
      </w:r>
      <w:r w:rsidR="00E07937" w:rsidRPr="00806B24">
        <w:rPr>
          <w:b w:val="0"/>
          <w:szCs w:val="28"/>
        </w:rPr>
        <w:t xml:space="preserve"> </w:t>
      </w:r>
      <w:r w:rsidR="00164C6F">
        <w:rPr>
          <w:b w:val="0"/>
          <w:szCs w:val="28"/>
        </w:rPr>
        <w:t xml:space="preserve"> </w:t>
      </w:r>
      <w:r w:rsidR="00E07937" w:rsidRPr="00806B24">
        <w:rPr>
          <w:b w:val="0"/>
          <w:szCs w:val="28"/>
        </w:rPr>
        <w:t>учебники, учебные пособия, комментарии законодательства;</w:t>
      </w:r>
    </w:p>
    <w:p w:rsidR="00E07937" w:rsidRPr="00806B24" w:rsidRDefault="00795A3B" w:rsidP="00806B24">
      <w:pPr>
        <w:pStyle w:val="aa"/>
        <w:spacing w:line="360" w:lineRule="auto"/>
        <w:ind w:firstLine="709"/>
        <w:jc w:val="both"/>
        <w:rPr>
          <w:b w:val="0"/>
          <w:szCs w:val="28"/>
        </w:rPr>
      </w:pPr>
      <w:r w:rsidRPr="007F7731">
        <w:rPr>
          <w:b w:val="0"/>
          <w:spacing w:val="-1"/>
          <w:szCs w:val="28"/>
        </w:rPr>
        <w:t>–</w:t>
      </w:r>
      <w:r w:rsidR="00E07937" w:rsidRPr="00806B24">
        <w:rPr>
          <w:b w:val="0"/>
          <w:szCs w:val="28"/>
        </w:rPr>
        <w:t xml:space="preserve"> специальная литература (диссертации, авторефераты, монографии, сборники, брошюры</w:t>
      </w:r>
      <w:r w:rsidR="003729C5">
        <w:rPr>
          <w:b w:val="0"/>
          <w:szCs w:val="28"/>
        </w:rPr>
        <w:t>, материалы конференций, круглых столов и т.п.</w:t>
      </w:r>
      <w:r w:rsidR="00E07937" w:rsidRPr="00806B24">
        <w:rPr>
          <w:b w:val="0"/>
          <w:szCs w:val="28"/>
        </w:rPr>
        <w:t>);</w:t>
      </w:r>
    </w:p>
    <w:p w:rsidR="00E07937" w:rsidRPr="00806B24" w:rsidRDefault="00795A3B" w:rsidP="00806B24">
      <w:pPr>
        <w:pStyle w:val="aa"/>
        <w:spacing w:line="360" w:lineRule="auto"/>
        <w:ind w:firstLine="709"/>
        <w:jc w:val="both"/>
        <w:rPr>
          <w:b w:val="0"/>
          <w:szCs w:val="28"/>
        </w:rPr>
      </w:pPr>
      <w:r w:rsidRPr="007F7731">
        <w:rPr>
          <w:b w:val="0"/>
          <w:spacing w:val="-1"/>
          <w:szCs w:val="28"/>
        </w:rPr>
        <w:t>–</w:t>
      </w:r>
      <w:r w:rsidR="00E07937" w:rsidRPr="00806B24">
        <w:rPr>
          <w:b w:val="0"/>
          <w:szCs w:val="28"/>
        </w:rPr>
        <w:t xml:space="preserve"> </w:t>
      </w:r>
      <w:r w:rsidR="00A34138">
        <w:rPr>
          <w:b w:val="0"/>
          <w:szCs w:val="28"/>
        </w:rPr>
        <w:t xml:space="preserve">материалы </w:t>
      </w:r>
      <w:r w:rsidR="00E07937" w:rsidRPr="00806B24">
        <w:rPr>
          <w:b w:val="0"/>
          <w:szCs w:val="28"/>
        </w:rPr>
        <w:t>периодическ</w:t>
      </w:r>
      <w:r w:rsidR="00A34138">
        <w:rPr>
          <w:b w:val="0"/>
          <w:szCs w:val="28"/>
        </w:rPr>
        <w:t>ой</w:t>
      </w:r>
      <w:r w:rsidR="00E07937" w:rsidRPr="00806B24">
        <w:rPr>
          <w:b w:val="0"/>
          <w:szCs w:val="28"/>
        </w:rPr>
        <w:t xml:space="preserve"> печат</w:t>
      </w:r>
      <w:r w:rsidR="00A34138">
        <w:rPr>
          <w:b w:val="0"/>
          <w:szCs w:val="28"/>
        </w:rPr>
        <w:t>и</w:t>
      </w:r>
      <w:r w:rsidR="00E07937" w:rsidRPr="00806B24">
        <w:rPr>
          <w:b w:val="0"/>
          <w:szCs w:val="28"/>
        </w:rPr>
        <w:t xml:space="preserve"> (</w:t>
      </w:r>
      <w:r w:rsidR="003729C5" w:rsidRPr="00806B24">
        <w:rPr>
          <w:b w:val="0"/>
          <w:szCs w:val="28"/>
        </w:rPr>
        <w:t>статьи</w:t>
      </w:r>
      <w:r w:rsidR="003729C5">
        <w:rPr>
          <w:b w:val="0"/>
          <w:szCs w:val="28"/>
        </w:rPr>
        <w:t xml:space="preserve"> из</w:t>
      </w:r>
      <w:r w:rsidR="003729C5" w:rsidRPr="00806B24">
        <w:rPr>
          <w:b w:val="0"/>
          <w:szCs w:val="28"/>
        </w:rPr>
        <w:t xml:space="preserve"> </w:t>
      </w:r>
      <w:r w:rsidR="00E07937" w:rsidRPr="00806B24">
        <w:rPr>
          <w:b w:val="0"/>
          <w:szCs w:val="28"/>
        </w:rPr>
        <w:t>газет</w:t>
      </w:r>
      <w:r w:rsidR="00F56599">
        <w:rPr>
          <w:b w:val="0"/>
          <w:szCs w:val="28"/>
        </w:rPr>
        <w:t>,</w:t>
      </w:r>
      <w:r w:rsidR="00E07937" w:rsidRPr="00806B24">
        <w:rPr>
          <w:b w:val="0"/>
          <w:szCs w:val="28"/>
        </w:rPr>
        <w:t xml:space="preserve"> журнал</w:t>
      </w:r>
      <w:r w:rsidR="003729C5">
        <w:rPr>
          <w:b w:val="0"/>
          <w:szCs w:val="28"/>
        </w:rPr>
        <w:t>ов</w:t>
      </w:r>
      <w:r w:rsidR="00F56599">
        <w:rPr>
          <w:b w:val="0"/>
          <w:szCs w:val="28"/>
        </w:rPr>
        <w:t>, бюллетен</w:t>
      </w:r>
      <w:r w:rsidR="003729C5">
        <w:rPr>
          <w:b w:val="0"/>
          <w:szCs w:val="28"/>
        </w:rPr>
        <w:t>ей</w:t>
      </w:r>
      <w:r w:rsidR="00CF4AA9">
        <w:rPr>
          <w:b w:val="0"/>
          <w:szCs w:val="28"/>
        </w:rPr>
        <w:t>, ежегодных сборников</w:t>
      </w:r>
      <w:r w:rsidR="003729C5">
        <w:rPr>
          <w:b w:val="0"/>
          <w:szCs w:val="28"/>
        </w:rPr>
        <w:t xml:space="preserve"> и т.п.</w:t>
      </w:r>
      <w:r w:rsidR="00E07937" w:rsidRPr="00806B24">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 xml:space="preserve">В этом разделе использованные источники располагают </w:t>
      </w:r>
      <w:r w:rsidRPr="00795A3B">
        <w:rPr>
          <w:szCs w:val="28"/>
        </w:rPr>
        <w:t>в ал</w:t>
      </w:r>
      <w:r w:rsidRPr="00795A3B">
        <w:rPr>
          <w:szCs w:val="28"/>
        </w:rPr>
        <w:softHyphen/>
        <w:t>фавитном порядке</w:t>
      </w:r>
      <w:r w:rsidRPr="00806B24">
        <w:rPr>
          <w:b w:val="0"/>
          <w:szCs w:val="28"/>
        </w:rPr>
        <w:t xml:space="preserve"> </w:t>
      </w:r>
      <w:r w:rsidR="00795A3B">
        <w:rPr>
          <w:b w:val="0"/>
          <w:szCs w:val="28"/>
        </w:rPr>
        <w:t>по первым (а если первые буквы совпадают – то по</w:t>
      </w:r>
      <w:r w:rsidR="00743B67">
        <w:rPr>
          <w:b w:val="0"/>
          <w:szCs w:val="28"/>
        </w:rPr>
        <w:t xml:space="preserve"> </w:t>
      </w:r>
      <w:r w:rsidR="00795A3B">
        <w:rPr>
          <w:b w:val="0"/>
          <w:szCs w:val="28"/>
        </w:rPr>
        <w:t xml:space="preserve">следующим) буквам </w:t>
      </w:r>
      <w:r w:rsidRPr="00806B24">
        <w:rPr>
          <w:b w:val="0"/>
          <w:szCs w:val="28"/>
        </w:rPr>
        <w:t>фамилий авторов или названий р</w:t>
      </w:r>
      <w:r w:rsidR="00E0319D">
        <w:rPr>
          <w:b w:val="0"/>
          <w:szCs w:val="28"/>
        </w:rPr>
        <w:t xml:space="preserve">абот </w:t>
      </w:r>
      <w:r w:rsidRPr="00806B24">
        <w:rPr>
          <w:b w:val="0"/>
          <w:szCs w:val="28"/>
        </w:rPr>
        <w:t>(при отсутствии фамилии автора).</w:t>
      </w:r>
    </w:p>
    <w:p w:rsidR="00066C22" w:rsidRDefault="00066C22" w:rsidP="00066C22">
      <w:pPr>
        <w:pStyle w:val="aa"/>
        <w:spacing w:line="360" w:lineRule="auto"/>
        <w:rPr>
          <w:szCs w:val="28"/>
        </w:rPr>
      </w:pPr>
      <w:r w:rsidRPr="00066C22">
        <w:rPr>
          <w:szCs w:val="28"/>
        </w:rPr>
        <w:t>Интернет</w:t>
      </w:r>
      <w:r w:rsidR="005550B2">
        <w:rPr>
          <w:szCs w:val="28"/>
        </w:rPr>
        <w:t>-</w:t>
      </w:r>
      <w:r w:rsidRPr="00066C22">
        <w:rPr>
          <w:szCs w:val="28"/>
        </w:rPr>
        <w:t>ресур</w:t>
      </w:r>
      <w:r>
        <w:rPr>
          <w:szCs w:val="28"/>
        </w:rPr>
        <w:t>с</w:t>
      </w:r>
      <w:r w:rsidRPr="00066C22">
        <w:rPr>
          <w:szCs w:val="28"/>
        </w:rPr>
        <w:t>ы</w:t>
      </w:r>
      <w:r>
        <w:rPr>
          <w:szCs w:val="28"/>
        </w:rPr>
        <w:t xml:space="preserve"> </w:t>
      </w:r>
    </w:p>
    <w:p w:rsidR="00066C22" w:rsidRDefault="00066C22" w:rsidP="00066C22">
      <w:pPr>
        <w:pStyle w:val="aa"/>
        <w:spacing w:line="360" w:lineRule="auto"/>
        <w:rPr>
          <w:b w:val="0"/>
          <w:szCs w:val="28"/>
        </w:rPr>
      </w:pPr>
      <w:r w:rsidRPr="00066C22">
        <w:rPr>
          <w:b w:val="0"/>
          <w:szCs w:val="28"/>
        </w:rPr>
        <w:t>(при их наличии)</w:t>
      </w:r>
      <w:r w:rsidR="00604CB3">
        <w:rPr>
          <w:b w:val="0"/>
          <w:szCs w:val="28"/>
        </w:rPr>
        <w:t>, например:</w:t>
      </w:r>
    </w:p>
    <w:p w:rsidR="00604CB3" w:rsidRDefault="00604CB3" w:rsidP="00604CB3">
      <w:pPr>
        <w:pStyle w:val="af6"/>
        <w:jc w:val="both"/>
        <w:rPr>
          <w:rFonts w:ascii="Times New Roman" w:hAnsi="Times New Roman" w:cs="Times New Roman"/>
          <w:sz w:val="28"/>
          <w:szCs w:val="28"/>
        </w:rPr>
      </w:pPr>
    </w:p>
    <w:p w:rsidR="00EB554D" w:rsidRPr="00604CB3" w:rsidRDefault="00604CB3" w:rsidP="00604CB3">
      <w:pPr>
        <w:pStyle w:val="af6"/>
        <w:spacing w:line="360" w:lineRule="auto"/>
        <w:ind w:firstLine="709"/>
        <w:jc w:val="both"/>
        <w:rPr>
          <w:rFonts w:ascii="Times New Roman" w:hAnsi="Times New Roman" w:cs="Times New Roman"/>
          <w:sz w:val="28"/>
          <w:szCs w:val="28"/>
        </w:rPr>
      </w:pPr>
      <w:r w:rsidRPr="00604CB3">
        <w:rPr>
          <w:rFonts w:ascii="Times New Roman" w:hAnsi="Times New Roman" w:cs="Times New Roman"/>
          <w:sz w:val="28"/>
          <w:szCs w:val="28"/>
        </w:rPr>
        <w:t xml:space="preserve">Официальный интернет-портал правовой информации – </w:t>
      </w:r>
      <w:hyperlink r:id="rId11" w:history="1">
        <w:r w:rsidR="00EB554D" w:rsidRPr="00EB554D">
          <w:rPr>
            <w:rStyle w:val="af3"/>
            <w:rFonts w:ascii="Times New Roman" w:hAnsi="Times New Roman" w:cs="Times New Roman"/>
            <w:sz w:val="28"/>
            <w:szCs w:val="28"/>
            <w:u w:val="none"/>
          </w:rPr>
          <w:t>pravo.gov.ru</w:t>
        </w:r>
      </w:hyperlink>
    </w:p>
    <w:p w:rsidR="008F5FCD" w:rsidRDefault="00604CB3" w:rsidP="00604CB3">
      <w:pPr>
        <w:pStyle w:val="af6"/>
        <w:spacing w:line="360" w:lineRule="auto"/>
        <w:ind w:firstLine="709"/>
        <w:jc w:val="both"/>
        <w:rPr>
          <w:rFonts w:ascii="Times New Roman" w:hAnsi="Times New Roman" w:cs="Times New Roman"/>
          <w:sz w:val="28"/>
          <w:szCs w:val="28"/>
        </w:rPr>
      </w:pPr>
      <w:r w:rsidRPr="00604CB3">
        <w:rPr>
          <w:rFonts w:ascii="Times New Roman" w:hAnsi="Times New Roman" w:cs="Times New Roman"/>
          <w:sz w:val="28"/>
          <w:szCs w:val="28"/>
        </w:rPr>
        <w:t>Государственная автоматизированная система «Правосудие» –</w:t>
      </w:r>
      <w:r w:rsidR="00EB554D">
        <w:rPr>
          <w:rFonts w:ascii="Times New Roman" w:hAnsi="Times New Roman" w:cs="Times New Roman"/>
          <w:sz w:val="28"/>
          <w:szCs w:val="28"/>
        </w:rPr>
        <w:t xml:space="preserve"> </w:t>
      </w:r>
      <w:hyperlink r:id="rId12" w:history="1">
        <w:r w:rsidR="00EB554D" w:rsidRPr="00EB554D">
          <w:rPr>
            <w:rStyle w:val="af3"/>
            <w:rFonts w:ascii="Times New Roman" w:hAnsi="Times New Roman" w:cs="Times New Roman"/>
            <w:sz w:val="28"/>
            <w:szCs w:val="28"/>
            <w:u w:val="none"/>
          </w:rPr>
          <w:t>sudrf.ru</w:t>
        </w:r>
      </w:hyperlink>
    </w:p>
    <w:p w:rsidR="008F5FCD" w:rsidRDefault="00604CB3" w:rsidP="00604CB3">
      <w:pPr>
        <w:pStyle w:val="af6"/>
        <w:spacing w:line="360" w:lineRule="auto"/>
        <w:ind w:firstLine="709"/>
        <w:jc w:val="both"/>
        <w:rPr>
          <w:rFonts w:ascii="Times New Roman" w:hAnsi="Times New Roman" w:cs="Times New Roman"/>
          <w:sz w:val="28"/>
          <w:szCs w:val="28"/>
        </w:rPr>
      </w:pPr>
      <w:r w:rsidRPr="00604CB3">
        <w:rPr>
          <w:rFonts w:ascii="Times New Roman" w:hAnsi="Times New Roman" w:cs="Times New Roman"/>
          <w:sz w:val="28"/>
          <w:szCs w:val="28"/>
        </w:rPr>
        <w:t>Портал правовой статистики –</w:t>
      </w:r>
      <w:r w:rsidR="008F5FCD">
        <w:rPr>
          <w:rFonts w:ascii="Times New Roman" w:hAnsi="Times New Roman" w:cs="Times New Roman"/>
          <w:sz w:val="28"/>
          <w:szCs w:val="28"/>
        </w:rPr>
        <w:t xml:space="preserve"> </w:t>
      </w:r>
      <w:hyperlink r:id="rId13" w:history="1">
        <w:r w:rsidR="008F5FCD" w:rsidRPr="00EB554D">
          <w:rPr>
            <w:rStyle w:val="af3"/>
            <w:rFonts w:ascii="Times New Roman" w:hAnsi="Times New Roman" w:cs="Times New Roman"/>
            <w:sz w:val="28"/>
            <w:szCs w:val="28"/>
            <w:u w:val="none"/>
          </w:rPr>
          <w:t>crimestat.ru</w:t>
        </w:r>
      </w:hyperlink>
    </w:p>
    <w:p w:rsidR="008F5FCD" w:rsidRPr="008F5FCD" w:rsidRDefault="00604CB3" w:rsidP="00604CB3">
      <w:pPr>
        <w:pStyle w:val="af6"/>
        <w:spacing w:line="360" w:lineRule="auto"/>
        <w:ind w:firstLine="709"/>
        <w:jc w:val="both"/>
        <w:rPr>
          <w:rFonts w:ascii="Times New Roman" w:hAnsi="Times New Roman" w:cs="Times New Roman"/>
          <w:sz w:val="28"/>
          <w:szCs w:val="28"/>
        </w:rPr>
      </w:pPr>
      <w:r w:rsidRPr="00604CB3">
        <w:rPr>
          <w:rFonts w:ascii="Times New Roman" w:hAnsi="Times New Roman" w:cs="Times New Roman"/>
          <w:sz w:val="28"/>
          <w:szCs w:val="28"/>
        </w:rPr>
        <w:t xml:space="preserve">Российское агентство правовой и судебной информации – </w:t>
      </w:r>
      <w:hyperlink r:id="rId14" w:history="1">
        <w:r w:rsidR="008F5FCD" w:rsidRPr="00EB554D">
          <w:rPr>
            <w:rStyle w:val="af3"/>
            <w:rFonts w:ascii="Times New Roman" w:hAnsi="Times New Roman" w:cs="Times New Roman"/>
            <w:sz w:val="28"/>
            <w:szCs w:val="28"/>
            <w:u w:val="none"/>
            <w:lang w:val="en-US"/>
          </w:rPr>
          <w:t>rapsinews</w:t>
        </w:r>
        <w:r w:rsidR="008F5FCD" w:rsidRPr="00EB554D">
          <w:rPr>
            <w:rStyle w:val="af3"/>
            <w:rFonts w:ascii="Times New Roman" w:hAnsi="Times New Roman" w:cs="Times New Roman"/>
            <w:sz w:val="28"/>
            <w:szCs w:val="28"/>
            <w:u w:val="none"/>
          </w:rPr>
          <w:t>.</w:t>
        </w:r>
        <w:r w:rsidR="008F5FCD" w:rsidRPr="00EB554D">
          <w:rPr>
            <w:rStyle w:val="af3"/>
            <w:rFonts w:ascii="Times New Roman" w:hAnsi="Times New Roman" w:cs="Times New Roman"/>
            <w:sz w:val="28"/>
            <w:szCs w:val="28"/>
            <w:u w:val="none"/>
            <w:lang w:val="en-US"/>
          </w:rPr>
          <w:t>ru</w:t>
        </w:r>
      </w:hyperlink>
    </w:p>
    <w:p w:rsidR="008F5FCD" w:rsidRDefault="00604CB3" w:rsidP="00585CE1">
      <w:pPr>
        <w:pStyle w:val="af6"/>
        <w:spacing w:line="360" w:lineRule="auto"/>
        <w:jc w:val="both"/>
        <w:rPr>
          <w:rFonts w:ascii="Times New Roman" w:hAnsi="Times New Roman" w:cs="Times New Roman"/>
          <w:sz w:val="28"/>
          <w:szCs w:val="28"/>
        </w:rPr>
      </w:pPr>
      <w:r w:rsidRPr="00585CE1">
        <w:rPr>
          <w:rFonts w:ascii="Times New Roman" w:hAnsi="Times New Roman" w:cs="Times New Roman"/>
          <w:sz w:val="28"/>
          <w:szCs w:val="28"/>
        </w:rPr>
        <w:t xml:space="preserve">          </w:t>
      </w:r>
    </w:p>
    <w:p w:rsidR="00066597" w:rsidRPr="00585CE1" w:rsidRDefault="00066597" w:rsidP="008F5FCD">
      <w:pPr>
        <w:pStyle w:val="af6"/>
        <w:spacing w:line="360" w:lineRule="auto"/>
        <w:ind w:firstLine="709"/>
        <w:jc w:val="both"/>
        <w:rPr>
          <w:rFonts w:ascii="Times New Roman" w:hAnsi="Times New Roman" w:cs="Times New Roman"/>
          <w:sz w:val="28"/>
          <w:szCs w:val="28"/>
        </w:rPr>
      </w:pPr>
      <w:r w:rsidRPr="00585CE1">
        <w:rPr>
          <w:rFonts w:ascii="Times New Roman" w:hAnsi="Times New Roman" w:cs="Times New Roman"/>
          <w:sz w:val="28"/>
          <w:szCs w:val="28"/>
        </w:rPr>
        <w:t xml:space="preserve">Желательно </w:t>
      </w:r>
      <w:r w:rsidR="00585CE1" w:rsidRPr="00585CE1">
        <w:rPr>
          <w:rFonts w:ascii="Times New Roman" w:hAnsi="Times New Roman" w:cs="Times New Roman"/>
          <w:sz w:val="28"/>
          <w:szCs w:val="28"/>
        </w:rPr>
        <w:t>ис</w:t>
      </w:r>
      <w:r w:rsidRPr="00585CE1">
        <w:rPr>
          <w:rFonts w:ascii="Times New Roman" w:hAnsi="Times New Roman" w:cs="Times New Roman"/>
          <w:sz w:val="28"/>
          <w:szCs w:val="28"/>
        </w:rPr>
        <w:t>пользовать источники,</w:t>
      </w:r>
      <w:r w:rsidRPr="00585CE1">
        <w:rPr>
          <w:rFonts w:ascii="Times New Roman" w:hAnsi="Times New Roman" w:cs="Times New Roman"/>
          <w:b/>
          <w:sz w:val="28"/>
          <w:szCs w:val="28"/>
        </w:rPr>
        <w:t xml:space="preserve"> </w:t>
      </w:r>
      <w:r w:rsidRPr="00585CE1">
        <w:rPr>
          <w:rFonts w:ascii="Times New Roman" w:hAnsi="Times New Roman" w:cs="Times New Roman"/>
          <w:sz w:val="28"/>
          <w:szCs w:val="28"/>
        </w:rPr>
        <w:t>изданны</w:t>
      </w:r>
      <w:r w:rsidR="00585CE1" w:rsidRPr="00585CE1">
        <w:rPr>
          <w:rFonts w:ascii="Times New Roman" w:hAnsi="Times New Roman" w:cs="Times New Roman"/>
          <w:sz w:val="28"/>
          <w:szCs w:val="28"/>
        </w:rPr>
        <w:t>е</w:t>
      </w:r>
      <w:r w:rsidRPr="00585CE1">
        <w:rPr>
          <w:rFonts w:ascii="Times New Roman" w:hAnsi="Times New Roman" w:cs="Times New Roman"/>
          <w:sz w:val="28"/>
          <w:szCs w:val="28"/>
        </w:rPr>
        <w:t xml:space="preserve"> в течение </w:t>
      </w:r>
      <w:r w:rsidRPr="00585CE1">
        <w:rPr>
          <w:rFonts w:ascii="Times New Roman" w:hAnsi="Times New Roman" w:cs="Times New Roman"/>
          <w:b/>
          <w:sz w:val="28"/>
          <w:szCs w:val="28"/>
        </w:rPr>
        <w:t>последних трёх–пяти лет.</w:t>
      </w:r>
      <w:r w:rsidRPr="00585CE1">
        <w:rPr>
          <w:rFonts w:ascii="Times New Roman" w:hAnsi="Times New Roman" w:cs="Times New Roman"/>
          <w:sz w:val="28"/>
          <w:szCs w:val="28"/>
        </w:rPr>
        <w:t xml:space="preserve"> Исключением являются работы, изданные ранее, по историческим аспектам рассматриваемой проблемы или классические произведения. </w:t>
      </w:r>
    </w:p>
    <w:p w:rsidR="00066597" w:rsidRPr="00D73FD7" w:rsidRDefault="00066597" w:rsidP="00066597">
      <w:pPr>
        <w:pStyle w:val="aa"/>
        <w:spacing w:line="360" w:lineRule="auto"/>
        <w:ind w:firstLine="709"/>
        <w:jc w:val="both"/>
        <w:rPr>
          <w:szCs w:val="28"/>
        </w:rPr>
      </w:pPr>
      <w:r w:rsidRPr="00806B24">
        <w:rPr>
          <w:b w:val="0"/>
          <w:szCs w:val="28"/>
        </w:rPr>
        <w:t xml:space="preserve">Библиографическое описание </w:t>
      </w:r>
      <w:r w:rsidRPr="005379B8">
        <w:rPr>
          <w:szCs w:val="28"/>
        </w:rPr>
        <w:t>книги</w:t>
      </w:r>
      <w:r w:rsidRPr="00806B24">
        <w:rPr>
          <w:b w:val="0"/>
          <w:szCs w:val="28"/>
        </w:rPr>
        <w:t xml:space="preserve"> (учебника, монографии, справочника и т.д.) должно включать следующие сведения: </w:t>
      </w:r>
      <w:r>
        <w:rPr>
          <w:b w:val="0"/>
          <w:szCs w:val="28"/>
        </w:rPr>
        <w:t>Ф</w:t>
      </w:r>
      <w:r w:rsidRPr="00806B24">
        <w:rPr>
          <w:b w:val="0"/>
          <w:szCs w:val="28"/>
        </w:rPr>
        <w:t xml:space="preserve">амилию и </w:t>
      </w:r>
      <w:r>
        <w:rPr>
          <w:b w:val="0"/>
          <w:szCs w:val="28"/>
        </w:rPr>
        <w:t xml:space="preserve">через запятую, </w:t>
      </w:r>
      <w:r w:rsidRPr="00D73FD7">
        <w:rPr>
          <w:b w:val="0"/>
          <w:szCs w:val="28"/>
        </w:rPr>
        <w:t xml:space="preserve">(пробел) </w:t>
      </w:r>
      <w:r>
        <w:rPr>
          <w:b w:val="0"/>
          <w:szCs w:val="28"/>
        </w:rPr>
        <w:t>И</w:t>
      </w:r>
      <w:r w:rsidRPr="00806B24">
        <w:rPr>
          <w:b w:val="0"/>
          <w:szCs w:val="28"/>
        </w:rPr>
        <w:t>нициалы автора</w:t>
      </w:r>
      <w:r>
        <w:rPr>
          <w:b w:val="0"/>
          <w:szCs w:val="28"/>
        </w:rPr>
        <w:t>;</w:t>
      </w:r>
      <w:r w:rsidRPr="00806B24">
        <w:rPr>
          <w:b w:val="0"/>
          <w:szCs w:val="28"/>
        </w:rPr>
        <w:t xml:space="preserve"> </w:t>
      </w:r>
      <w:r w:rsidRPr="007B721D">
        <w:rPr>
          <w:b w:val="0"/>
          <w:szCs w:val="28"/>
        </w:rPr>
        <w:t>(пробел) Название книги без кавычек; (пробел)</w:t>
      </w:r>
      <w:r>
        <w:rPr>
          <w:b w:val="0"/>
          <w:szCs w:val="28"/>
        </w:rPr>
        <w:t xml:space="preserve"> затем через косую черту / </w:t>
      </w:r>
      <w:r w:rsidRPr="007B721D">
        <w:rPr>
          <w:b w:val="0"/>
          <w:szCs w:val="28"/>
        </w:rPr>
        <w:t xml:space="preserve">(пробел) </w:t>
      </w:r>
      <w:r>
        <w:rPr>
          <w:b w:val="0"/>
          <w:szCs w:val="28"/>
        </w:rPr>
        <w:t xml:space="preserve">повторяются Инициалы </w:t>
      </w:r>
      <w:r w:rsidRPr="007B721D">
        <w:rPr>
          <w:b w:val="0"/>
          <w:szCs w:val="28"/>
        </w:rPr>
        <w:t xml:space="preserve">(пробел) </w:t>
      </w:r>
      <w:r>
        <w:rPr>
          <w:b w:val="0"/>
          <w:szCs w:val="28"/>
        </w:rPr>
        <w:t xml:space="preserve">и Фамилия (фамилии) автора (соавторов); </w:t>
      </w:r>
      <w:r w:rsidRPr="007B721D">
        <w:rPr>
          <w:b w:val="0"/>
          <w:szCs w:val="28"/>
        </w:rPr>
        <w:t>далее через точку (пробел) и тире (пробел). – Место издания, двоеточие</w:t>
      </w:r>
      <w:r w:rsidR="002E051B">
        <w:rPr>
          <w:b w:val="0"/>
          <w:szCs w:val="28"/>
        </w:rPr>
        <w:t xml:space="preserve"> </w:t>
      </w:r>
      <w:r w:rsidRPr="007B721D">
        <w:rPr>
          <w:b w:val="0"/>
          <w:szCs w:val="28"/>
        </w:rPr>
        <w:t xml:space="preserve">: (пробел) Название издательства без кавычек; через запятую, (пробел) год издания; через точку (пробел) и тире (пробел). – </w:t>
      </w:r>
      <w:r w:rsidRPr="00D73FD7">
        <w:rPr>
          <w:szCs w:val="28"/>
        </w:rPr>
        <w:t xml:space="preserve">общее количество страниц </w:t>
      </w:r>
      <w:r>
        <w:rPr>
          <w:szCs w:val="28"/>
        </w:rPr>
        <w:t xml:space="preserve">в </w:t>
      </w:r>
      <w:r w:rsidRPr="00D73FD7">
        <w:rPr>
          <w:szCs w:val="28"/>
        </w:rPr>
        <w:t>издани</w:t>
      </w:r>
      <w:r>
        <w:rPr>
          <w:szCs w:val="28"/>
        </w:rPr>
        <w:t xml:space="preserve">и </w:t>
      </w:r>
      <w:r w:rsidRPr="007B721D">
        <w:rPr>
          <w:b w:val="0"/>
          <w:szCs w:val="28"/>
        </w:rPr>
        <w:t>(пробел)</w:t>
      </w:r>
      <w:r>
        <w:rPr>
          <w:b w:val="0"/>
          <w:szCs w:val="28"/>
        </w:rPr>
        <w:t>;</w:t>
      </w:r>
      <w:r>
        <w:rPr>
          <w:szCs w:val="28"/>
        </w:rPr>
        <w:t xml:space="preserve"> </w:t>
      </w:r>
      <w:r w:rsidRPr="007B721D">
        <w:rPr>
          <w:b w:val="0"/>
          <w:szCs w:val="28"/>
        </w:rPr>
        <w:t>строчная (</w:t>
      </w:r>
      <w:r>
        <w:rPr>
          <w:b w:val="0"/>
          <w:szCs w:val="28"/>
        </w:rPr>
        <w:t>маленькая</w:t>
      </w:r>
      <w:r w:rsidRPr="007B721D">
        <w:rPr>
          <w:b w:val="0"/>
          <w:szCs w:val="28"/>
        </w:rPr>
        <w:t xml:space="preserve">) буква </w:t>
      </w:r>
      <w:r w:rsidRPr="007B721D">
        <w:rPr>
          <w:szCs w:val="28"/>
        </w:rPr>
        <w:t>с.</w:t>
      </w:r>
      <w:r w:rsidRPr="007B721D">
        <w:rPr>
          <w:b w:val="0"/>
          <w:szCs w:val="28"/>
        </w:rPr>
        <w:t xml:space="preserve"> с точкой</w:t>
      </w:r>
      <w:r>
        <w:rPr>
          <w:b w:val="0"/>
          <w:szCs w:val="28"/>
        </w:rPr>
        <w:t>.</w:t>
      </w:r>
    </w:p>
    <w:p w:rsidR="00066597" w:rsidRPr="00806B24" w:rsidRDefault="00066597" w:rsidP="00066597">
      <w:pPr>
        <w:pStyle w:val="aa"/>
        <w:spacing w:line="360" w:lineRule="auto"/>
        <w:ind w:firstLine="709"/>
        <w:jc w:val="both"/>
        <w:rPr>
          <w:b w:val="0"/>
          <w:szCs w:val="28"/>
        </w:rPr>
      </w:pPr>
      <w:r w:rsidRPr="00806B24">
        <w:rPr>
          <w:b w:val="0"/>
          <w:szCs w:val="28"/>
        </w:rPr>
        <w:t>Фамили</w:t>
      </w:r>
      <w:r>
        <w:rPr>
          <w:b w:val="0"/>
          <w:szCs w:val="28"/>
        </w:rPr>
        <w:t>я</w:t>
      </w:r>
      <w:r w:rsidRPr="00806B24">
        <w:rPr>
          <w:b w:val="0"/>
          <w:szCs w:val="28"/>
        </w:rPr>
        <w:t xml:space="preserve"> автора указыва</w:t>
      </w:r>
      <w:r>
        <w:rPr>
          <w:b w:val="0"/>
          <w:szCs w:val="28"/>
        </w:rPr>
        <w:t>е</w:t>
      </w:r>
      <w:r w:rsidRPr="00806B24">
        <w:rPr>
          <w:b w:val="0"/>
          <w:szCs w:val="28"/>
        </w:rPr>
        <w:t>т</w:t>
      </w:r>
      <w:r>
        <w:rPr>
          <w:b w:val="0"/>
          <w:szCs w:val="28"/>
        </w:rPr>
        <w:t>ся</w:t>
      </w:r>
      <w:r w:rsidRPr="00806B24">
        <w:rPr>
          <w:b w:val="0"/>
          <w:szCs w:val="28"/>
        </w:rPr>
        <w:t xml:space="preserve"> в именительном падеже. Если книга написана двумя или более авторами, то их фамилии с инициала</w:t>
      </w:r>
      <w:r w:rsidRPr="00806B24">
        <w:rPr>
          <w:b w:val="0"/>
          <w:szCs w:val="28"/>
        </w:rPr>
        <w:softHyphen/>
        <w:t>ми указываются в той последовательности, в какой они напечатаны на обороте титульного листа книги; перед фамилией последующего авто</w:t>
      </w:r>
      <w:r w:rsidRPr="00806B24">
        <w:rPr>
          <w:b w:val="0"/>
          <w:szCs w:val="28"/>
        </w:rPr>
        <w:softHyphen/>
        <w:t>ра ставят запятую. При наличии четыр</w:t>
      </w:r>
      <w:r>
        <w:rPr>
          <w:b w:val="0"/>
          <w:szCs w:val="28"/>
        </w:rPr>
        <w:t>ё</w:t>
      </w:r>
      <w:r w:rsidRPr="00806B24">
        <w:rPr>
          <w:b w:val="0"/>
          <w:szCs w:val="28"/>
        </w:rPr>
        <w:t>х и более авторов допускается указывать фамилии первых тр</w:t>
      </w:r>
      <w:r>
        <w:rPr>
          <w:b w:val="0"/>
          <w:szCs w:val="28"/>
        </w:rPr>
        <w:t>ё</w:t>
      </w:r>
      <w:r w:rsidRPr="00806B24">
        <w:rPr>
          <w:b w:val="0"/>
          <w:szCs w:val="28"/>
        </w:rPr>
        <w:t>х, а вм</w:t>
      </w:r>
      <w:r>
        <w:rPr>
          <w:b w:val="0"/>
          <w:szCs w:val="28"/>
        </w:rPr>
        <w:t xml:space="preserve">есто фамилий остальных ставить </w:t>
      </w:r>
      <w:r w:rsidRPr="007B0EC3">
        <w:rPr>
          <w:szCs w:val="28"/>
        </w:rPr>
        <w:t>«и др.».</w:t>
      </w:r>
    </w:p>
    <w:p w:rsidR="00066597" w:rsidRDefault="00066597" w:rsidP="00066597">
      <w:pPr>
        <w:pStyle w:val="aa"/>
        <w:spacing w:line="360" w:lineRule="auto"/>
        <w:ind w:firstLine="709"/>
        <w:jc w:val="both"/>
        <w:rPr>
          <w:b w:val="0"/>
          <w:szCs w:val="28"/>
        </w:rPr>
      </w:pPr>
      <w:r w:rsidRPr="00806B24">
        <w:rPr>
          <w:b w:val="0"/>
          <w:szCs w:val="28"/>
        </w:rPr>
        <w:t>Наименование места издания необходимо приводить полностью в именительном падеже</w:t>
      </w:r>
      <w:r w:rsidR="00E53994">
        <w:rPr>
          <w:b w:val="0"/>
          <w:szCs w:val="28"/>
        </w:rPr>
        <w:t>,</w:t>
      </w:r>
      <w:r w:rsidRPr="00806B24">
        <w:rPr>
          <w:b w:val="0"/>
          <w:szCs w:val="28"/>
        </w:rPr>
        <w:t xml:space="preserve"> </w:t>
      </w:r>
      <w:r w:rsidR="00E53994" w:rsidRPr="00806B24">
        <w:rPr>
          <w:b w:val="0"/>
          <w:szCs w:val="28"/>
        </w:rPr>
        <w:t xml:space="preserve">сокращение названия городов </w:t>
      </w:r>
      <w:r w:rsidR="00E53994">
        <w:rPr>
          <w:b w:val="0"/>
          <w:szCs w:val="28"/>
        </w:rPr>
        <w:t xml:space="preserve">не </w:t>
      </w:r>
      <w:r w:rsidRPr="00806B24">
        <w:rPr>
          <w:b w:val="0"/>
          <w:szCs w:val="28"/>
        </w:rPr>
        <w:t>допускается</w:t>
      </w:r>
      <w:r w:rsidR="00E53994">
        <w:rPr>
          <w:b w:val="0"/>
          <w:szCs w:val="28"/>
        </w:rPr>
        <w:t>.</w:t>
      </w:r>
      <w:r w:rsidRPr="007B0EC3">
        <w:rPr>
          <w:szCs w:val="28"/>
        </w:rPr>
        <w:t xml:space="preserve"> </w:t>
      </w:r>
    </w:p>
    <w:p w:rsidR="00066597" w:rsidRPr="00806B24" w:rsidRDefault="00066597" w:rsidP="00066597">
      <w:pPr>
        <w:pStyle w:val="aa"/>
        <w:spacing w:line="360" w:lineRule="auto"/>
        <w:ind w:firstLine="709"/>
        <w:jc w:val="both"/>
        <w:rPr>
          <w:b w:val="0"/>
          <w:szCs w:val="28"/>
        </w:rPr>
      </w:pPr>
      <w:r>
        <w:rPr>
          <w:b w:val="0"/>
          <w:szCs w:val="28"/>
        </w:rPr>
        <w:t>Наименование издательства указывается без кавычек и в некоторых случаях используются общепринятые сокращения, н</w:t>
      </w:r>
      <w:r w:rsidRPr="00806B24">
        <w:rPr>
          <w:b w:val="0"/>
          <w:szCs w:val="28"/>
        </w:rPr>
        <w:t>апример:</w:t>
      </w:r>
    </w:p>
    <w:p w:rsidR="00317461" w:rsidRDefault="00262CB7" w:rsidP="00262CB7">
      <w:pPr>
        <w:autoSpaceDE w:val="0"/>
        <w:autoSpaceDN w:val="0"/>
        <w:adjustRightInd w:val="0"/>
        <w:spacing w:line="360" w:lineRule="auto"/>
        <w:ind w:firstLine="720"/>
        <w:jc w:val="both"/>
        <w:rPr>
          <w:sz w:val="28"/>
          <w:szCs w:val="28"/>
        </w:rPr>
      </w:pPr>
      <w:r w:rsidRPr="00262CB7">
        <w:rPr>
          <w:sz w:val="28"/>
          <w:szCs w:val="28"/>
        </w:rPr>
        <w:t>Попов, К. И.</w:t>
      </w:r>
      <w:r>
        <w:rPr>
          <w:sz w:val="28"/>
          <w:szCs w:val="28"/>
        </w:rPr>
        <w:t xml:space="preserve"> </w:t>
      </w:r>
      <w:r w:rsidRPr="00262CB7">
        <w:rPr>
          <w:sz w:val="28"/>
          <w:szCs w:val="28"/>
        </w:rPr>
        <w:t xml:space="preserve">Судебные и правоохранительные органы : учебник : в 2 </w:t>
      </w:r>
      <w:r w:rsidRPr="00317461">
        <w:rPr>
          <w:spacing w:val="-4"/>
          <w:sz w:val="28"/>
          <w:szCs w:val="28"/>
        </w:rPr>
        <w:t xml:space="preserve">томах. </w:t>
      </w:r>
      <w:r w:rsidR="00317461" w:rsidRPr="00317461">
        <w:rPr>
          <w:bCs/>
          <w:spacing w:val="-4"/>
          <w:sz w:val="28"/>
          <w:szCs w:val="28"/>
        </w:rPr>
        <w:t>–</w:t>
      </w:r>
      <w:r w:rsidRPr="00317461">
        <w:rPr>
          <w:spacing w:val="-4"/>
          <w:sz w:val="28"/>
          <w:szCs w:val="28"/>
        </w:rPr>
        <w:t xml:space="preserve"> Том 2. Правоохранительная деятельность / К. И. Попов, Е. А. Нестеров,</w:t>
      </w:r>
      <w:r w:rsidRPr="00262CB7">
        <w:rPr>
          <w:sz w:val="28"/>
          <w:szCs w:val="28"/>
        </w:rPr>
        <w:t xml:space="preserve"> А. В. Борисов. </w:t>
      </w:r>
      <w:r w:rsidR="00317461" w:rsidRPr="00317461">
        <w:rPr>
          <w:bCs/>
          <w:sz w:val="28"/>
          <w:szCs w:val="28"/>
        </w:rPr>
        <w:t>–</w:t>
      </w:r>
      <w:r w:rsidRPr="00262CB7">
        <w:rPr>
          <w:sz w:val="28"/>
          <w:szCs w:val="28"/>
        </w:rPr>
        <w:t xml:space="preserve"> 3-е изд., перераб. и доп. </w:t>
      </w:r>
      <w:r w:rsidR="00317461" w:rsidRPr="00317461">
        <w:rPr>
          <w:bCs/>
          <w:sz w:val="28"/>
          <w:szCs w:val="28"/>
        </w:rPr>
        <w:t>–</w:t>
      </w:r>
      <w:r w:rsidRPr="00262CB7">
        <w:rPr>
          <w:sz w:val="28"/>
          <w:szCs w:val="28"/>
        </w:rPr>
        <w:t xml:space="preserve"> Москва : Изд-во Юридического института РУТ (МИИТ), 2023. </w:t>
      </w:r>
      <w:r w:rsidR="00317461" w:rsidRPr="00317461">
        <w:rPr>
          <w:bCs/>
          <w:sz w:val="28"/>
          <w:szCs w:val="28"/>
        </w:rPr>
        <w:t>–</w:t>
      </w:r>
      <w:r w:rsidRPr="00262CB7">
        <w:rPr>
          <w:sz w:val="28"/>
          <w:szCs w:val="28"/>
        </w:rPr>
        <w:t xml:space="preserve"> 314 с.</w:t>
      </w:r>
    </w:p>
    <w:p w:rsidR="00CC55B7" w:rsidRPr="00CC55B7" w:rsidRDefault="00CC55B7" w:rsidP="00262CB7">
      <w:pPr>
        <w:autoSpaceDE w:val="0"/>
        <w:autoSpaceDN w:val="0"/>
        <w:adjustRightInd w:val="0"/>
        <w:spacing w:line="360" w:lineRule="auto"/>
        <w:ind w:firstLine="720"/>
        <w:jc w:val="both"/>
        <w:rPr>
          <w:bCs/>
          <w:sz w:val="28"/>
          <w:szCs w:val="28"/>
        </w:rPr>
      </w:pPr>
      <w:r w:rsidRPr="00CC55B7">
        <w:rPr>
          <w:bCs/>
          <w:sz w:val="28"/>
          <w:szCs w:val="28"/>
        </w:rPr>
        <w:t xml:space="preserve">Сведения о </w:t>
      </w:r>
      <w:r w:rsidRPr="00CC55B7">
        <w:rPr>
          <w:b/>
          <w:bCs/>
          <w:sz w:val="28"/>
          <w:szCs w:val="28"/>
        </w:rPr>
        <w:t xml:space="preserve">статье </w:t>
      </w:r>
      <w:r w:rsidRPr="00CC55B7">
        <w:rPr>
          <w:bCs/>
          <w:sz w:val="28"/>
          <w:szCs w:val="28"/>
        </w:rPr>
        <w:t xml:space="preserve">из периодического издания должны включать: фамилию и через запятую, инициалы автора, заглавие статьи, затем через косую черту / повторяются инициалы и фамилия (фамилии) автора (соавторов), далее через две косые черты // наименование издания (журнала), далее через точку и тире. – год выпуска, далее через точку и тире. – номер издания, далее через точку и тире. – буква </w:t>
      </w:r>
      <w:r w:rsidRPr="00CC55B7">
        <w:rPr>
          <w:b/>
          <w:bCs/>
          <w:sz w:val="28"/>
          <w:szCs w:val="28"/>
        </w:rPr>
        <w:t xml:space="preserve">«С.» </w:t>
      </w:r>
      <w:r w:rsidRPr="00CC55B7">
        <w:rPr>
          <w:bCs/>
          <w:sz w:val="28"/>
          <w:szCs w:val="28"/>
        </w:rPr>
        <w:t>далее через пробел номера страниц (первые и последние, раздел</w:t>
      </w:r>
      <w:r w:rsidR="00262CB7">
        <w:rPr>
          <w:bCs/>
          <w:sz w:val="28"/>
          <w:szCs w:val="28"/>
        </w:rPr>
        <w:t>ё</w:t>
      </w:r>
      <w:r w:rsidRPr="00CC55B7">
        <w:rPr>
          <w:bCs/>
          <w:sz w:val="28"/>
          <w:szCs w:val="28"/>
        </w:rPr>
        <w:t>нные тире, либо одна), на ко</w:t>
      </w:r>
      <w:r w:rsidRPr="00CC55B7">
        <w:rPr>
          <w:bCs/>
          <w:sz w:val="28"/>
          <w:szCs w:val="28"/>
        </w:rPr>
        <w:softHyphen/>
        <w:t>торых помещена статья, например:</w:t>
      </w:r>
    </w:p>
    <w:p w:rsidR="00066597" w:rsidRDefault="00066597" w:rsidP="00066597">
      <w:pPr>
        <w:autoSpaceDE w:val="0"/>
        <w:autoSpaceDN w:val="0"/>
        <w:adjustRightInd w:val="0"/>
        <w:spacing w:line="360" w:lineRule="auto"/>
        <w:ind w:firstLine="720"/>
        <w:jc w:val="both"/>
        <w:rPr>
          <w:bCs/>
          <w:sz w:val="28"/>
          <w:szCs w:val="28"/>
        </w:rPr>
      </w:pPr>
      <w:r>
        <w:rPr>
          <w:sz w:val="28"/>
          <w:szCs w:val="28"/>
        </w:rPr>
        <w:t>Исаенко</w:t>
      </w:r>
      <w:r w:rsidRPr="00577D3B">
        <w:rPr>
          <w:sz w:val="28"/>
          <w:szCs w:val="28"/>
        </w:rPr>
        <w:t xml:space="preserve">, </w:t>
      </w:r>
      <w:r>
        <w:rPr>
          <w:sz w:val="28"/>
          <w:szCs w:val="28"/>
        </w:rPr>
        <w:t>В</w:t>
      </w:r>
      <w:r w:rsidRPr="00577D3B">
        <w:rPr>
          <w:sz w:val="28"/>
          <w:szCs w:val="28"/>
        </w:rPr>
        <w:t>.</w:t>
      </w:r>
      <w:r w:rsidR="00693E22">
        <w:rPr>
          <w:sz w:val="28"/>
          <w:szCs w:val="28"/>
        </w:rPr>
        <w:t xml:space="preserve"> </w:t>
      </w:r>
      <w:r>
        <w:rPr>
          <w:sz w:val="28"/>
          <w:szCs w:val="28"/>
        </w:rPr>
        <w:t>Н</w:t>
      </w:r>
      <w:r w:rsidRPr="00577D3B">
        <w:rPr>
          <w:sz w:val="28"/>
          <w:szCs w:val="28"/>
        </w:rPr>
        <w:t xml:space="preserve">. </w:t>
      </w:r>
      <w:r>
        <w:rPr>
          <w:sz w:val="28"/>
          <w:szCs w:val="28"/>
        </w:rPr>
        <w:t>О криминалистическом подходе к оценке допустимости заключения эксперта / В.</w:t>
      </w:r>
      <w:r w:rsidR="00693E22">
        <w:rPr>
          <w:sz w:val="28"/>
          <w:szCs w:val="28"/>
        </w:rPr>
        <w:t xml:space="preserve"> </w:t>
      </w:r>
      <w:r>
        <w:rPr>
          <w:sz w:val="28"/>
          <w:szCs w:val="28"/>
        </w:rPr>
        <w:t>Н. Исаенко // Законность. – 201</w:t>
      </w:r>
      <w:r w:rsidR="00AC022B">
        <w:rPr>
          <w:sz w:val="28"/>
          <w:szCs w:val="28"/>
        </w:rPr>
        <w:t>9</w:t>
      </w:r>
      <w:r>
        <w:rPr>
          <w:sz w:val="28"/>
          <w:szCs w:val="28"/>
        </w:rPr>
        <w:t>. –  №</w:t>
      </w:r>
      <w:r w:rsidR="00395887">
        <w:rPr>
          <w:sz w:val="28"/>
          <w:szCs w:val="28"/>
        </w:rPr>
        <w:t xml:space="preserve"> </w:t>
      </w:r>
      <w:r>
        <w:rPr>
          <w:sz w:val="28"/>
          <w:szCs w:val="28"/>
        </w:rPr>
        <w:t xml:space="preserve">4. </w:t>
      </w:r>
      <w:r w:rsidR="00CC55B7" w:rsidRPr="00CC55B7">
        <w:rPr>
          <w:sz w:val="28"/>
          <w:szCs w:val="28"/>
        </w:rPr>
        <w:t>– С. 12</w:t>
      </w:r>
      <w:r w:rsidR="002E051B" w:rsidRPr="002E051B">
        <w:rPr>
          <w:sz w:val="28"/>
          <w:szCs w:val="28"/>
        </w:rPr>
        <w:t>–</w:t>
      </w:r>
      <w:r w:rsidR="00CC55B7" w:rsidRPr="00CC55B7">
        <w:rPr>
          <w:sz w:val="28"/>
          <w:szCs w:val="28"/>
        </w:rPr>
        <w:t>18.</w:t>
      </w:r>
      <w:r w:rsidRPr="00565F73">
        <w:rPr>
          <w:bCs/>
          <w:sz w:val="28"/>
          <w:szCs w:val="28"/>
        </w:rPr>
        <w:t xml:space="preserve"> </w:t>
      </w:r>
    </w:p>
    <w:p w:rsidR="00066597" w:rsidRPr="00565F73" w:rsidRDefault="00066597" w:rsidP="00066597">
      <w:pPr>
        <w:pStyle w:val="aa"/>
        <w:spacing w:line="360" w:lineRule="auto"/>
        <w:ind w:firstLine="709"/>
        <w:jc w:val="both"/>
        <w:rPr>
          <w:b w:val="0"/>
          <w:szCs w:val="28"/>
        </w:rPr>
      </w:pPr>
      <w:r w:rsidRPr="00565F73">
        <w:rPr>
          <w:b w:val="0"/>
          <w:szCs w:val="28"/>
        </w:rPr>
        <w:t>В библиографическом описании допускается точку и тире между областями библиографического описания заменять точкой</w:t>
      </w:r>
      <w:r>
        <w:rPr>
          <w:b w:val="0"/>
          <w:szCs w:val="28"/>
        </w:rPr>
        <w:t>,</w:t>
      </w:r>
      <w:r w:rsidRPr="00565F73">
        <w:rPr>
          <w:b w:val="0"/>
          <w:szCs w:val="28"/>
        </w:rPr>
        <w:t xml:space="preserve"> </w:t>
      </w:r>
      <w:r>
        <w:rPr>
          <w:b w:val="0"/>
          <w:szCs w:val="28"/>
        </w:rPr>
        <w:t>н</w:t>
      </w:r>
      <w:r w:rsidRPr="00565F73">
        <w:rPr>
          <w:b w:val="0"/>
          <w:szCs w:val="28"/>
        </w:rPr>
        <w:t>апример:</w:t>
      </w:r>
    </w:p>
    <w:p w:rsidR="00066597" w:rsidRPr="001D19A6" w:rsidRDefault="00066597" w:rsidP="00066597">
      <w:pPr>
        <w:autoSpaceDE w:val="0"/>
        <w:autoSpaceDN w:val="0"/>
        <w:adjustRightInd w:val="0"/>
        <w:spacing w:line="360" w:lineRule="auto"/>
        <w:ind w:firstLine="720"/>
        <w:jc w:val="both"/>
        <w:rPr>
          <w:b/>
          <w:bCs/>
          <w:sz w:val="28"/>
          <w:szCs w:val="28"/>
        </w:rPr>
      </w:pPr>
      <w:r w:rsidRPr="001D19A6">
        <w:rPr>
          <w:bCs/>
          <w:sz w:val="28"/>
          <w:szCs w:val="28"/>
        </w:rPr>
        <w:t>Гостев</w:t>
      </w:r>
      <w:r>
        <w:rPr>
          <w:bCs/>
          <w:sz w:val="28"/>
          <w:szCs w:val="28"/>
        </w:rPr>
        <w:t>,</w:t>
      </w:r>
      <w:r w:rsidRPr="001D19A6">
        <w:rPr>
          <w:bCs/>
          <w:sz w:val="28"/>
          <w:szCs w:val="28"/>
        </w:rPr>
        <w:t xml:space="preserve"> А. Современная экспертиза: приоритеты и перспективы</w:t>
      </w:r>
      <w:r>
        <w:rPr>
          <w:bCs/>
          <w:sz w:val="28"/>
          <w:szCs w:val="28"/>
        </w:rPr>
        <w:t xml:space="preserve"> / </w:t>
      </w:r>
      <w:r w:rsidR="00765441">
        <w:rPr>
          <w:bCs/>
          <w:sz w:val="28"/>
          <w:szCs w:val="28"/>
        </w:rPr>
        <w:t xml:space="preserve">                </w:t>
      </w:r>
      <w:r>
        <w:rPr>
          <w:bCs/>
          <w:sz w:val="28"/>
          <w:szCs w:val="28"/>
        </w:rPr>
        <w:t>А. Гостев</w:t>
      </w:r>
      <w:r w:rsidRPr="001D19A6">
        <w:rPr>
          <w:bCs/>
          <w:sz w:val="28"/>
          <w:szCs w:val="28"/>
        </w:rPr>
        <w:t xml:space="preserve"> // Полиция России. 201</w:t>
      </w:r>
      <w:r w:rsidR="00AC022B">
        <w:rPr>
          <w:bCs/>
          <w:sz w:val="28"/>
          <w:szCs w:val="28"/>
        </w:rPr>
        <w:t>9</w:t>
      </w:r>
      <w:r w:rsidRPr="001D19A6">
        <w:rPr>
          <w:bCs/>
          <w:sz w:val="28"/>
          <w:szCs w:val="28"/>
        </w:rPr>
        <w:t>. № 4.</w:t>
      </w:r>
      <w:r w:rsidR="00CC55B7">
        <w:rPr>
          <w:bCs/>
          <w:sz w:val="28"/>
          <w:szCs w:val="28"/>
        </w:rPr>
        <w:t xml:space="preserve"> С. 38.</w:t>
      </w:r>
    </w:p>
    <w:p w:rsidR="00CC55B7" w:rsidRDefault="00CC55B7" w:rsidP="00806B24">
      <w:pPr>
        <w:pStyle w:val="aa"/>
        <w:spacing w:line="360" w:lineRule="auto"/>
        <w:rPr>
          <w:bCs w:val="0"/>
          <w:szCs w:val="28"/>
        </w:rPr>
      </w:pPr>
    </w:p>
    <w:p w:rsidR="00D40D20" w:rsidRPr="00806B24" w:rsidRDefault="00EF36B9" w:rsidP="00806B24">
      <w:pPr>
        <w:pStyle w:val="aa"/>
        <w:spacing w:line="360" w:lineRule="auto"/>
        <w:rPr>
          <w:bCs w:val="0"/>
          <w:szCs w:val="28"/>
        </w:rPr>
      </w:pPr>
      <w:r>
        <w:rPr>
          <w:bCs w:val="0"/>
          <w:szCs w:val="28"/>
        </w:rPr>
        <w:t>2.</w:t>
      </w:r>
      <w:r w:rsidR="00D40D20" w:rsidRPr="00806B24">
        <w:rPr>
          <w:bCs w:val="0"/>
          <w:szCs w:val="28"/>
        </w:rPr>
        <w:t>4. Приложения</w:t>
      </w:r>
    </w:p>
    <w:p w:rsidR="00D40D20" w:rsidRPr="00806B24" w:rsidRDefault="00D40D20" w:rsidP="00806B24">
      <w:pPr>
        <w:pStyle w:val="aa"/>
        <w:spacing w:line="360" w:lineRule="auto"/>
        <w:ind w:firstLine="709"/>
        <w:jc w:val="both"/>
        <w:rPr>
          <w:b w:val="0"/>
          <w:szCs w:val="28"/>
        </w:rPr>
      </w:pPr>
    </w:p>
    <w:p w:rsidR="00AF7665" w:rsidRPr="00AF7665" w:rsidRDefault="00D40D20" w:rsidP="00AF7665">
      <w:pPr>
        <w:pStyle w:val="aa"/>
        <w:spacing w:line="360" w:lineRule="auto"/>
        <w:ind w:firstLine="709"/>
        <w:jc w:val="both"/>
        <w:rPr>
          <w:b w:val="0"/>
          <w:szCs w:val="28"/>
        </w:rPr>
      </w:pPr>
      <w:r w:rsidRPr="00806B24">
        <w:rPr>
          <w:b w:val="0"/>
          <w:szCs w:val="28"/>
        </w:rPr>
        <w:t xml:space="preserve">В приложениях приводятся </w:t>
      </w:r>
      <w:r w:rsidR="00CF4AA9">
        <w:rPr>
          <w:b w:val="0"/>
          <w:szCs w:val="28"/>
        </w:rPr>
        <w:t>статистические данные</w:t>
      </w:r>
      <w:r w:rsidRPr="00806B24">
        <w:rPr>
          <w:b w:val="0"/>
          <w:szCs w:val="28"/>
        </w:rPr>
        <w:t xml:space="preserve">, </w:t>
      </w:r>
      <w:r w:rsidR="00CF4AA9">
        <w:rPr>
          <w:b w:val="0"/>
          <w:szCs w:val="28"/>
        </w:rPr>
        <w:t>копии</w:t>
      </w:r>
      <w:r w:rsidR="00F56599">
        <w:rPr>
          <w:b w:val="0"/>
          <w:szCs w:val="28"/>
        </w:rPr>
        <w:t xml:space="preserve"> процессуальных и иных документов</w:t>
      </w:r>
      <w:r w:rsidRPr="00806B24">
        <w:rPr>
          <w:b w:val="0"/>
          <w:szCs w:val="28"/>
        </w:rPr>
        <w:t>,</w:t>
      </w:r>
      <w:r w:rsidR="00CF4AA9">
        <w:rPr>
          <w:b w:val="0"/>
          <w:szCs w:val="28"/>
        </w:rPr>
        <w:t xml:space="preserve"> </w:t>
      </w:r>
      <w:r w:rsidRPr="00806B24">
        <w:rPr>
          <w:b w:val="0"/>
          <w:szCs w:val="28"/>
        </w:rPr>
        <w:t xml:space="preserve">а также </w:t>
      </w:r>
      <w:r w:rsidR="00AF7665" w:rsidRPr="00AF7665">
        <w:rPr>
          <w:b w:val="0"/>
          <w:szCs w:val="28"/>
        </w:rPr>
        <w:t>схемы, графики, иллюстрации, таблицы и т.п.</w:t>
      </w:r>
    </w:p>
    <w:p w:rsidR="00D40D20" w:rsidRPr="00806B24" w:rsidRDefault="00D40D20" w:rsidP="00806B24">
      <w:pPr>
        <w:pStyle w:val="aa"/>
        <w:spacing w:line="360" w:lineRule="auto"/>
        <w:ind w:firstLine="709"/>
        <w:jc w:val="both"/>
        <w:rPr>
          <w:b w:val="0"/>
          <w:szCs w:val="28"/>
        </w:rPr>
      </w:pPr>
      <w:r w:rsidRPr="00806B24">
        <w:rPr>
          <w:b w:val="0"/>
          <w:szCs w:val="28"/>
        </w:rPr>
        <w:t>Приложения оформляются на отдельных листах, прич</w:t>
      </w:r>
      <w:r w:rsidR="002E051B">
        <w:rPr>
          <w:b w:val="0"/>
          <w:szCs w:val="28"/>
        </w:rPr>
        <w:t>ё</w:t>
      </w:r>
      <w:r w:rsidRPr="00806B24">
        <w:rPr>
          <w:b w:val="0"/>
          <w:szCs w:val="28"/>
        </w:rPr>
        <w:t xml:space="preserve">м каждое из них должно иметь </w:t>
      </w:r>
      <w:r w:rsidR="00CB3F05">
        <w:rPr>
          <w:b w:val="0"/>
          <w:szCs w:val="28"/>
        </w:rPr>
        <w:t xml:space="preserve">в правом верхнем углу надпись: </w:t>
      </w:r>
      <w:r w:rsidR="005E3D4E">
        <w:rPr>
          <w:b w:val="0"/>
          <w:szCs w:val="28"/>
        </w:rPr>
        <w:t>«</w:t>
      </w:r>
      <w:r w:rsidRPr="00806B24">
        <w:rPr>
          <w:b w:val="0"/>
          <w:szCs w:val="28"/>
        </w:rPr>
        <w:t>Приложение</w:t>
      </w:r>
      <w:r w:rsidR="005E3D4E">
        <w:rPr>
          <w:b w:val="0"/>
          <w:szCs w:val="28"/>
        </w:rPr>
        <w:t>»</w:t>
      </w:r>
      <w:r w:rsidRPr="00806B24">
        <w:rPr>
          <w:b w:val="0"/>
          <w:szCs w:val="28"/>
        </w:rPr>
        <w:t xml:space="preserve"> с указанием его порядкового номера</w:t>
      </w:r>
      <w:r w:rsidR="00485B35">
        <w:rPr>
          <w:b w:val="0"/>
          <w:szCs w:val="28"/>
        </w:rPr>
        <w:t xml:space="preserve">, например: </w:t>
      </w:r>
      <w:r w:rsidR="005E3D4E" w:rsidRPr="00990C31">
        <w:rPr>
          <w:b w:val="0"/>
          <w:szCs w:val="28"/>
        </w:rPr>
        <w:t>«</w:t>
      </w:r>
      <w:r w:rsidRPr="00AF7665">
        <w:rPr>
          <w:szCs w:val="28"/>
        </w:rPr>
        <w:t>Приложение 1</w:t>
      </w:r>
      <w:r w:rsidR="005E3D4E" w:rsidRPr="00990C31">
        <w:rPr>
          <w:b w:val="0"/>
          <w:szCs w:val="28"/>
        </w:rPr>
        <w:t>»</w:t>
      </w:r>
      <w:r w:rsidR="00FF2642" w:rsidRPr="00990C31">
        <w:rPr>
          <w:b w:val="0"/>
          <w:szCs w:val="28"/>
        </w:rPr>
        <w:t xml:space="preserve">, </w:t>
      </w:r>
      <w:r w:rsidR="005E3D4E" w:rsidRPr="00990C31">
        <w:rPr>
          <w:b w:val="0"/>
          <w:szCs w:val="28"/>
        </w:rPr>
        <w:t>«</w:t>
      </w:r>
      <w:r w:rsidRPr="00AF7665">
        <w:rPr>
          <w:szCs w:val="28"/>
        </w:rPr>
        <w:t>Приложение 2</w:t>
      </w:r>
      <w:r w:rsidR="005E3D4E" w:rsidRPr="00990C31">
        <w:rPr>
          <w:b w:val="0"/>
          <w:szCs w:val="28"/>
        </w:rPr>
        <w:t>»</w:t>
      </w:r>
      <w:r w:rsidRPr="00B47600">
        <w:rPr>
          <w:szCs w:val="28"/>
        </w:rPr>
        <w:t xml:space="preserve"> </w:t>
      </w:r>
      <w:r w:rsidRPr="00806B24">
        <w:rPr>
          <w:b w:val="0"/>
          <w:szCs w:val="28"/>
        </w:rPr>
        <w:t>и т.д.</w:t>
      </w:r>
    </w:p>
    <w:p w:rsidR="00066597" w:rsidRPr="00806B24" w:rsidRDefault="00066597" w:rsidP="00066597">
      <w:pPr>
        <w:pStyle w:val="aa"/>
        <w:spacing w:line="360" w:lineRule="auto"/>
        <w:ind w:firstLine="709"/>
        <w:jc w:val="both"/>
        <w:rPr>
          <w:b w:val="0"/>
          <w:szCs w:val="28"/>
        </w:rPr>
      </w:pPr>
      <w:r w:rsidRPr="00806B24">
        <w:rPr>
          <w:b w:val="0"/>
          <w:szCs w:val="28"/>
        </w:rPr>
        <w:t>Приложения должны иметь краткое название. Названия прило</w:t>
      </w:r>
      <w:r w:rsidRPr="00806B24">
        <w:rPr>
          <w:b w:val="0"/>
          <w:szCs w:val="28"/>
        </w:rPr>
        <w:softHyphen/>
        <w:t>жений печатаются строчными буквами (как подзаголовки)</w:t>
      </w:r>
      <w:r>
        <w:rPr>
          <w:b w:val="0"/>
          <w:szCs w:val="28"/>
        </w:rPr>
        <w:t xml:space="preserve"> и размещаются по центру страницы. Точка в конце </w:t>
      </w:r>
      <w:r w:rsidR="00EF36B9">
        <w:rPr>
          <w:b w:val="0"/>
          <w:szCs w:val="28"/>
        </w:rPr>
        <w:t xml:space="preserve">названия приложения </w:t>
      </w:r>
      <w:r>
        <w:rPr>
          <w:b w:val="0"/>
          <w:szCs w:val="28"/>
        </w:rPr>
        <w:t>не ставится</w:t>
      </w:r>
      <w:r w:rsidRPr="00806B24">
        <w:rPr>
          <w:b w:val="0"/>
          <w:szCs w:val="28"/>
        </w:rPr>
        <w:t>.</w:t>
      </w:r>
    </w:p>
    <w:p w:rsidR="00585CE1" w:rsidRDefault="00585CE1" w:rsidP="007F7731">
      <w:pPr>
        <w:pStyle w:val="aa"/>
        <w:spacing w:line="360" w:lineRule="auto"/>
        <w:rPr>
          <w:bCs w:val="0"/>
          <w:szCs w:val="28"/>
        </w:rPr>
      </w:pPr>
    </w:p>
    <w:p w:rsidR="00585CE1" w:rsidRDefault="00585CE1"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6924A5" w:rsidRDefault="006924A5" w:rsidP="007F7731">
      <w:pPr>
        <w:pStyle w:val="aa"/>
        <w:spacing w:line="360" w:lineRule="auto"/>
        <w:rPr>
          <w:bCs w:val="0"/>
          <w:szCs w:val="28"/>
        </w:rPr>
      </w:pPr>
    </w:p>
    <w:p w:rsidR="00317461" w:rsidRDefault="00317461" w:rsidP="007F7731">
      <w:pPr>
        <w:pStyle w:val="aa"/>
        <w:spacing w:line="360" w:lineRule="auto"/>
        <w:rPr>
          <w:bCs w:val="0"/>
          <w:szCs w:val="28"/>
        </w:rPr>
      </w:pPr>
    </w:p>
    <w:p w:rsidR="00D40D20" w:rsidRPr="00806B24" w:rsidRDefault="00D40D20" w:rsidP="007F7731">
      <w:pPr>
        <w:pStyle w:val="aa"/>
        <w:spacing w:line="360" w:lineRule="auto"/>
        <w:rPr>
          <w:bCs w:val="0"/>
          <w:szCs w:val="28"/>
        </w:rPr>
      </w:pPr>
      <w:r w:rsidRPr="00806B24">
        <w:rPr>
          <w:bCs w:val="0"/>
          <w:szCs w:val="28"/>
        </w:rPr>
        <w:t xml:space="preserve">Глава </w:t>
      </w:r>
      <w:r w:rsidR="0076718C">
        <w:rPr>
          <w:bCs w:val="0"/>
          <w:szCs w:val="28"/>
        </w:rPr>
        <w:t>3</w:t>
      </w:r>
      <w:r w:rsidRPr="00806B24">
        <w:rPr>
          <w:bCs w:val="0"/>
          <w:szCs w:val="28"/>
        </w:rPr>
        <w:t xml:space="preserve">. ЗАЩИТА </w:t>
      </w:r>
      <w:r w:rsidR="007F7731" w:rsidRPr="007749E7">
        <w:rPr>
          <w:szCs w:val="28"/>
        </w:rPr>
        <w:t xml:space="preserve">ВЫПУСКНОЙ КВАЛИФИКАЦИОННОЙ РАБОТЫ </w:t>
      </w:r>
    </w:p>
    <w:p w:rsidR="0046052A" w:rsidRDefault="0046052A" w:rsidP="007F7731">
      <w:pPr>
        <w:pStyle w:val="aa"/>
        <w:spacing w:line="360" w:lineRule="auto"/>
        <w:ind w:firstLine="709"/>
        <w:jc w:val="both"/>
        <w:rPr>
          <w:b w:val="0"/>
          <w:szCs w:val="28"/>
        </w:rPr>
      </w:pPr>
    </w:p>
    <w:p w:rsidR="00D40D20" w:rsidRPr="0046052A" w:rsidRDefault="00EF36B9" w:rsidP="007F7731">
      <w:pPr>
        <w:pStyle w:val="aa"/>
        <w:spacing w:line="360" w:lineRule="auto"/>
        <w:rPr>
          <w:szCs w:val="28"/>
        </w:rPr>
      </w:pPr>
      <w:r>
        <w:rPr>
          <w:szCs w:val="28"/>
        </w:rPr>
        <w:t>3.</w:t>
      </w:r>
      <w:r w:rsidR="0046052A" w:rsidRPr="0046052A">
        <w:rPr>
          <w:szCs w:val="28"/>
        </w:rPr>
        <w:t xml:space="preserve">1. </w:t>
      </w:r>
      <w:r w:rsidR="00715F07">
        <w:rPr>
          <w:szCs w:val="28"/>
        </w:rPr>
        <w:t>Подготовка доклада</w:t>
      </w:r>
    </w:p>
    <w:p w:rsidR="00066597" w:rsidRDefault="00066597" w:rsidP="007F7731">
      <w:pPr>
        <w:spacing w:line="360" w:lineRule="auto"/>
        <w:jc w:val="right"/>
        <w:rPr>
          <w:i/>
          <w:sz w:val="28"/>
          <w:szCs w:val="28"/>
        </w:rPr>
      </w:pPr>
    </w:p>
    <w:p w:rsidR="00D40D20" w:rsidRPr="00806B24" w:rsidRDefault="00D40D20" w:rsidP="00806B24">
      <w:pPr>
        <w:pStyle w:val="aa"/>
        <w:spacing w:line="360" w:lineRule="auto"/>
        <w:ind w:firstLine="709"/>
        <w:jc w:val="both"/>
        <w:rPr>
          <w:b w:val="0"/>
          <w:szCs w:val="28"/>
        </w:rPr>
      </w:pPr>
      <w:r w:rsidRPr="00806B24">
        <w:rPr>
          <w:b w:val="0"/>
          <w:szCs w:val="28"/>
        </w:rPr>
        <w:t xml:space="preserve">Удачно </w:t>
      </w:r>
      <w:r w:rsidR="005E3D4E">
        <w:rPr>
          <w:b w:val="0"/>
          <w:szCs w:val="28"/>
        </w:rPr>
        <w:t>подготовленный</w:t>
      </w:r>
      <w:r w:rsidRPr="00806B24">
        <w:rPr>
          <w:b w:val="0"/>
          <w:szCs w:val="28"/>
        </w:rPr>
        <w:t xml:space="preserve"> доклад обеспечивает до 50% успеха защиты </w:t>
      </w:r>
      <w:r w:rsidR="007F7731" w:rsidRPr="007F7731">
        <w:rPr>
          <w:b w:val="0"/>
          <w:szCs w:val="28"/>
        </w:rPr>
        <w:t>выпускной квалификационной работы</w:t>
      </w:r>
      <w:r w:rsidRPr="00806B24">
        <w:rPr>
          <w:b w:val="0"/>
          <w:szCs w:val="28"/>
        </w:rPr>
        <w:t>. В докладе должны найти отражение:</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sidR="00D40D20" w:rsidRPr="00953D6A">
        <w:rPr>
          <w:b w:val="0"/>
          <w:szCs w:val="28"/>
        </w:rPr>
        <w:t xml:space="preserve"> </w:t>
      </w:r>
      <w:r w:rsidR="00E166B1">
        <w:rPr>
          <w:b w:val="0"/>
          <w:szCs w:val="28"/>
        </w:rPr>
        <w:t xml:space="preserve">   </w:t>
      </w:r>
      <w:r w:rsidR="00D40D20" w:rsidRPr="00806B24">
        <w:rPr>
          <w:b w:val="0"/>
          <w:szCs w:val="28"/>
        </w:rPr>
        <w:t xml:space="preserve">название темы </w:t>
      </w:r>
      <w:r w:rsidR="007F7731" w:rsidRPr="007F7731">
        <w:rPr>
          <w:b w:val="0"/>
          <w:szCs w:val="28"/>
        </w:rPr>
        <w:t>выпускной квалификационной работы</w:t>
      </w:r>
      <w:r w:rsidR="00D40D20" w:rsidRPr="00806B24">
        <w:rPr>
          <w:b w:val="0"/>
          <w:szCs w:val="28"/>
        </w:rPr>
        <w:t>;</w:t>
      </w:r>
    </w:p>
    <w:p w:rsidR="00181996" w:rsidRPr="00806B24" w:rsidRDefault="00181996" w:rsidP="00181996">
      <w:pPr>
        <w:pStyle w:val="aa"/>
        <w:spacing w:line="360" w:lineRule="auto"/>
        <w:ind w:firstLine="709"/>
        <w:jc w:val="both"/>
        <w:rPr>
          <w:b w:val="0"/>
          <w:szCs w:val="28"/>
        </w:rPr>
      </w:pPr>
      <w:r w:rsidRPr="00953D6A">
        <w:rPr>
          <w:b w:val="0"/>
          <w:spacing w:val="-1"/>
          <w:szCs w:val="28"/>
        </w:rPr>
        <w:t>–</w:t>
      </w:r>
      <w:r w:rsidRPr="00806B24">
        <w:rPr>
          <w:b w:val="0"/>
          <w:szCs w:val="28"/>
        </w:rPr>
        <w:t xml:space="preserve"> </w:t>
      </w:r>
      <w:r>
        <w:rPr>
          <w:b w:val="0"/>
          <w:szCs w:val="28"/>
        </w:rPr>
        <w:t xml:space="preserve">   </w:t>
      </w:r>
      <w:r w:rsidRPr="00806B24">
        <w:rPr>
          <w:b w:val="0"/>
          <w:szCs w:val="28"/>
        </w:rPr>
        <w:t xml:space="preserve">структура </w:t>
      </w:r>
      <w:r w:rsidRPr="007F7731">
        <w:rPr>
          <w:b w:val="0"/>
          <w:szCs w:val="28"/>
        </w:rPr>
        <w:t>выпускной квалификационной работы</w:t>
      </w:r>
      <w:r w:rsidRPr="00806B24">
        <w:rPr>
          <w:b w:val="0"/>
          <w:szCs w:val="28"/>
        </w:rPr>
        <w:t>;</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sidR="00D40D20" w:rsidRPr="00806B24">
        <w:rPr>
          <w:b w:val="0"/>
          <w:szCs w:val="28"/>
        </w:rPr>
        <w:t xml:space="preserve"> </w:t>
      </w:r>
      <w:r w:rsidR="00E166B1">
        <w:rPr>
          <w:b w:val="0"/>
          <w:szCs w:val="28"/>
        </w:rPr>
        <w:t xml:space="preserve">   </w:t>
      </w:r>
      <w:r w:rsidR="00D40D20" w:rsidRPr="00806B24">
        <w:rPr>
          <w:b w:val="0"/>
          <w:szCs w:val="28"/>
        </w:rPr>
        <w:t>обоснование выбора темы проведен</w:t>
      </w:r>
      <w:r w:rsidR="00AA77D2">
        <w:rPr>
          <w:b w:val="0"/>
          <w:szCs w:val="28"/>
        </w:rPr>
        <w:t>ного</w:t>
      </w:r>
      <w:r w:rsidR="00D40D20" w:rsidRPr="00806B24">
        <w:rPr>
          <w:b w:val="0"/>
          <w:szCs w:val="28"/>
        </w:rPr>
        <w:t xml:space="preserve"> исследования;</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Pr>
          <w:spacing w:val="-1"/>
          <w:szCs w:val="28"/>
        </w:rPr>
        <w:t xml:space="preserve"> </w:t>
      </w:r>
      <w:r w:rsidR="00953D6A">
        <w:rPr>
          <w:spacing w:val="-1"/>
          <w:szCs w:val="28"/>
        </w:rPr>
        <w:t xml:space="preserve">   </w:t>
      </w:r>
      <w:r w:rsidR="00D40D20" w:rsidRPr="00806B24">
        <w:rPr>
          <w:b w:val="0"/>
          <w:szCs w:val="28"/>
        </w:rPr>
        <w:t>актуальность и практическая значимость темы работы;</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Pr>
          <w:spacing w:val="-1"/>
          <w:szCs w:val="28"/>
        </w:rPr>
        <w:t xml:space="preserve"> </w:t>
      </w:r>
      <w:r w:rsidR="00E166B1">
        <w:rPr>
          <w:spacing w:val="-1"/>
          <w:szCs w:val="28"/>
        </w:rPr>
        <w:t xml:space="preserve">   </w:t>
      </w:r>
      <w:r w:rsidR="00D40D20" w:rsidRPr="00806B24">
        <w:rPr>
          <w:b w:val="0"/>
          <w:szCs w:val="28"/>
        </w:rPr>
        <w:t>цель и основные задачи исследования;</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sidR="00D40D20" w:rsidRPr="00806B24">
        <w:rPr>
          <w:b w:val="0"/>
          <w:szCs w:val="28"/>
        </w:rPr>
        <w:t xml:space="preserve"> краткое изложение сути работы, особенностей выполненного исследования и личного вклада автора;</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sidR="00D40D20" w:rsidRPr="00806B24">
        <w:rPr>
          <w:b w:val="0"/>
          <w:szCs w:val="28"/>
        </w:rPr>
        <w:t xml:space="preserve"> </w:t>
      </w:r>
      <w:r w:rsidR="00E166B1">
        <w:rPr>
          <w:b w:val="0"/>
          <w:szCs w:val="28"/>
        </w:rPr>
        <w:t xml:space="preserve"> </w:t>
      </w:r>
      <w:r w:rsidR="00D40D20" w:rsidRPr="00806B24">
        <w:rPr>
          <w:b w:val="0"/>
          <w:szCs w:val="28"/>
        </w:rPr>
        <w:t xml:space="preserve">сравнительная оценка полученных результатов </w:t>
      </w:r>
      <w:r w:rsidR="004D40E0">
        <w:rPr>
          <w:b w:val="0"/>
          <w:szCs w:val="28"/>
        </w:rPr>
        <w:t>и</w:t>
      </w:r>
      <w:r w:rsidR="00D40D20" w:rsidRPr="00806B24">
        <w:rPr>
          <w:b w:val="0"/>
          <w:szCs w:val="28"/>
        </w:rPr>
        <w:t xml:space="preserve"> их практическая ценность;</w:t>
      </w:r>
    </w:p>
    <w:p w:rsidR="00D40D20" w:rsidRPr="00806B24" w:rsidRDefault="00795A3B" w:rsidP="00806B24">
      <w:pPr>
        <w:pStyle w:val="aa"/>
        <w:spacing w:line="360" w:lineRule="auto"/>
        <w:ind w:firstLine="709"/>
        <w:jc w:val="both"/>
        <w:rPr>
          <w:b w:val="0"/>
          <w:szCs w:val="28"/>
        </w:rPr>
      </w:pPr>
      <w:r w:rsidRPr="00953D6A">
        <w:rPr>
          <w:b w:val="0"/>
          <w:spacing w:val="-1"/>
          <w:szCs w:val="28"/>
        </w:rPr>
        <w:t>–</w:t>
      </w:r>
      <w:r>
        <w:rPr>
          <w:spacing w:val="-1"/>
          <w:szCs w:val="28"/>
        </w:rPr>
        <w:t xml:space="preserve"> </w:t>
      </w:r>
      <w:r w:rsidR="00D40D20" w:rsidRPr="00806B24">
        <w:rPr>
          <w:b w:val="0"/>
          <w:szCs w:val="28"/>
        </w:rPr>
        <w:t>обобщающие выводы и предложения по совершенствованию действующего законодательства и практики его применения.</w:t>
      </w:r>
    </w:p>
    <w:p w:rsidR="003E7F62" w:rsidRPr="003E7F62" w:rsidRDefault="00D40D20" w:rsidP="00806B24">
      <w:pPr>
        <w:pStyle w:val="aa"/>
        <w:spacing w:line="360" w:lineRule="auto"/>
        <w:ind w:firstLine="709"/>
        <w:jc w:val="both"/>
        <w:rPr>
          <w:b w:val="0"/>
          <w:spacing w:val="-2"/>
          <w:szCs w:val="28"/>
        </w:rPr>
      </w:pPr>
      <w:r w:rsidRPr="00806B24">
        <w:rPr>
          <w:b w:val="0"/>
          <w:szCs w:val="28"/>
        </w:rPr>
        <w:t xml:space="preserve"> В заключение доклада необходимо ответить на замечания, сделанные в </w:t>
      </w:r>
      <w:r w:rsidRPr="003E7F62">
        <w:rPr>
          <w:b w:val="0"/>
          <w:szCs w:val="28"/>
        </w:rPr>
        <w:t>отзыве научного руководителя и в рецензии</w:t>
      </w:r>
      <w:r w:rsidR="007F7731">
        <w:rPr>
          <w:b w:val="0"/>
          <w:szCs w:val="28"/>
        </w:rPr>
        <w:t xml:space="preserve"> (при их наличии)</w:t>
      </w:r>
      <w:r w:rsidRPr="003E7F62">
        <w:rPr>
          <w:b w:val="0"/>
          <w:szCs w:val="28"/>
        </w:rPr>
        <w:t>.</w:t>
      </w:r>
      <w:r w:rsidR="003E7F62" w:rsidRPr="003E7F62">
        <w:rPr>
          <w:b w:val="0"/>
          <w:spacing w:val="-2"/>
          <w:szCs w:val="28"/>
        </w:rPr>
        <w:t xml:space="preserve"> </w:t>
      </w:r>
    </w:p>
    <w:p w:rsidR="004D40E0" w:rsidRDefault="003E7F62" w:rsidP="00806B24">
      <w:pPr>
        <w:pStyle w:val="aa"/>
        <w:spacing w:line="360" w:lineRule="auto"/>
        <w:ind w:firstLine="709"/>
        <w:jc w:val="both"/>
        <w:rPr>
          <w:b w:val="0"/>
          <w:szCs w:val="28"/>
        </w:rPr>
      </w:pPr>
      <w:r w:rsidRPr="003E7F62">
        <w:rPr>
          <w:b w:val="0"/>
          <w:spacing w:val="-2"/>
          <w:szCs w:val="28"/>
        </w:rPr>
        <w:t xml:space="preserve">Защита </w:t>
      </w:r>
      <w:r w:rsidR="007F7731" w:rsidRPr="007F7731">
        <w:rPr>
          <w:b w:val="0"/>
          <w:spacing w:val="-2"/>
          <w:szCs w:val="28"/>
        </w:rPr>
        <w:t xml:space="preserve">выпускной квалификационной работы </w:t>
      </w:r>
      <w:r w:rsidRPr="003E7F62">
        <w:rPr>
          <w:b w:val="0"/>
          <w:spacing w:val="-2"/>
          <w:szCs w:val="28"/>
        </w:rPr>
        <w:t xml:space="preserve">проводится на </w:t>
      </w:r>
      <w:r w:rsidRPr="004D40E0">
        <w:rPr>
          <w:spacing w:val="-2"/>
          <w:szCs w:val="28"/>
        </w:rPr>
        <w:t>открытом заседа</w:t>
      </w:r>
      <w:r w:rsidRPr="004D40E0">
        <w:rPr>
          <w:spacing w:val="-2"/>
          <w:szCs w:val="28"/>
        </w:rPr>
        <w:softHyphen/>
        <w:t>нии</w:t>
      </w:r>
      <w:r w:rsidRPr="003E7F62">
        <w:rPr>
          <w:b w:val="0"/>
          <w:spacing w:val="-2"/>
          <w:szCs w:val="28"/>
        </w:rPr>
        <w:t xml:space="preserve"> Государственной </w:t>
      </w:r>
      <w:r w:rsidR="0046052A">
        <w:rPr>
          <w:b w:val="0"/>
          <w:spacing w:val="-2"/>
          <w:szCs w:val="28"/>
        </w:rPr>
        <w:t>экзаменационн</w:t>
      </w:r>
      <w:r w:rsidRPr="003E7F62">
        <w:rPr>
          <w:b w:val="0"/>
          <w:spacing w:val="-2"/>
          <w:szCs w:val="28"/>
        </w:rPr>
        <w:t>ой комиссии</w:t>
      </w:r>
      <w:r w:rsidR="00B47600">
        <w:rPr>
          <w:b w:val="0"/>
          <w:spacing w:val="-2"/>
          <w:szCs w:val="28"/>
        </w:rPr>
        <w:t xml:space="preserve"> (ГЭК)</w:t>
      </w:r>
      <w:r w:rsidRPr="003E7F62">
        <w:rPr>
          <w:b w:val="0"/>
          <w:spacing w:val="-2"/>
          <w:szCs w:val="28"/>
        </w:rPr>
        <w:t>.</w:t>
      </w:r>
      <w:r w:rsidR="00317461">
        <w:rPr>
          <w:b w:val="0"/>
          <w:spacing w:val="-2"/>
          <w:szCs w:val="28"/>
        </w:rPr>
        <w:t xml:space="preserve"> </w:t>
      </w:r>
      <w:r w:rsidR="00D40D20" w:rsidRPr="003E7F62">
        <w:rPr>
          <w:b w:val="0"/>
          <w:szCs w:val="28"/>
        </w:rPr>
        <w:t>Продолжительность доклада</w:t>
      </w:r>
      <w:r w:rsidR="00D40D20" w:rsidRPr="00806B24">
        <w:rPr>
          <w:b w:val="0"/>
          <w:szCs w:val="28"/>
        </w:rPr>
        <w:t xml:space="preserve"> должна составлять </w:t>
      </w:r>
      <w:r w:rsidR="00B47600">
        <w:rPr>
          <w:b w:val="0"/>
          <w:szCs w:val="28"/>
        </w:rPr>
        <w:t>в среднем</w:t>
      </w:r>
      <w:r w:rsidR="00D40D20" w:rsidRPr="00806B24">
        <w:rPr>
          <w:b w:val="0"/>
          <w:szCs w:val="28"/>
        </w:rPr>
        <w:t xml:space="preserve"> </w:t>
      </w:r>
      <w:r w:rsidR="00F56599">
        <w:rPr>
          <w:b w:val="0"/>
          <w:szCs w:val="28"/>
        </w:rPr>
        <w:t>10</w:t>
      </w:r>
      <w:r w:rsidR="002B6E28" w:rsidRPr="002B6E28">
        <w:rPr>
          <w:b w:val="0"/>
          <w:szCs w:val="28"/>
        </w:rPr>
        <w:t>–</w:t>
      </w:r>
      <w:r w:rsidR="00BB7E4A">
        <w:rPr>
          <w:b w:val="0"/>
          <w:szCs w:val="28"/>
        </w:rPr>
        <w:t>15</w:t>
      </w:r>
      <w:r w:rsidR="00D40D20" w:rsidRPr="00806B24">
        <w:rPr>
          <w:b w:val="0"/>
          <w:szCs w:val="28"/>
        </w:rPr>
        <w:t xml:space="preserve"> минут. </w:t>
      </w:r>
    </w:p>
    <w:p w:rsidR="00F34E0B" w:rsidRDefault="002B6E28" w:rsidP="00806B24">
      <w:pPr>
        <w:pStyle w:val="aa"/>
        <w:spacing w:line="360" w:lineRule="auto"/>
        <w:ind w:firstLine="709"/>
        <w:jc w:val="both"/>
        <w:rPr>
          <w:b w:val="0"/>
          <w:szCs w:val="28"/>
        </w:rPr>
      </w:pPr>
      <w:r>
        <w:rPr>
          <w:b w:val="0"/>
          <w:szCs w:val="28"/>
        </w:rPr>
        <w:t>Н</w:t>
      </w:r>
      <w:r w:rsidR="00F34E0B">
        <w:rPr>
          <w:b w:val="0"/>
          <w:szCs w:val="28"/>
        </w:rPr>
        <w:t>ео</w:t>
      </w:r>
      <w:r>
        <w:rPr>
          <w:b w:val="0"/>
          <w:szCs w:val="28"/>
        </w:rPr>
        <w:t>бходи</w:t>
      </w:r>
      <w:r w:rsidR="00F34E0B">
        <w:rPr>
          <w:b w:val="0"/>
          <w:szCs w:val="28"/>
        </w:rPr>
        <w:t>м</w:t>
      </w:r>
      <w:r>
        <w:rPr>
          <w:b w:val="0"/>
          <w:szCs w:val="28"/>
        </w:rPr>
        <w:t>о</w:t>
      </w:r>
      <w:r w:rsidR="00F34E0B">
        <w:rPr>
          <w:b w:val="0"/>
          <w:szCs w:val="28"/>
        </w:rPr>
        <w:t xml:space="preserve"> подготовить к защите компьютерную презентацию </w:t>
      </w:r>
      <w:r>
        <w:rPr>
          <w:b w:val="0"/>
          <w:szCs w:val="28"/>
        </w:rPr>
        <w:t>объёмом</w:t>
      </w:r>
      <w:r w:rsidR="00F34E0B" w:rsidRPr="00806B24">
        <w:rPr>
          <w:b w:val="0"/>
          <w:szCs w:val="28"/>
        </w:rPr>
        <w:t xml:space="preserve"> </w:t>
      </w:r>
      <w:r w:rsidR="00AC022B" w:rsidRPr="006B120C">
        <w:rPr>
          <w:szCs w:val="28"/>
        </w:rPr>
        <w:t>10</w:t>
      </w:r>
      <w:r w:rsidRPr="002B6E28">
        <w:rPr>
          <w:szCs w:val="28"/>
        </w:rPr>
        <w:t>–</w:t>
      </w:r>
      <w:r w:rsidR="006B120C" w:rsidRPr="006B120C">
        <w:rPr>
          <w:szCs w:val="28"/>
        </w:rPr>
        <w:t>15</w:t>
      </w:r>
      <w:r w:rsidR="00AC022B" w:rsidRPr="006B120C">
        <w:rPr>
          <w:szCs w:val="28"/>
        </w:rPr>
        <w:t xml:space="preserve"> </w:t>
      </w:r>
      <w:r w:rsidR="00F34E0B" w:rsidRPr="006B120C">
        <w:rPr>
          <w:szCs w:val="28"/>
        </w:rPr>
        <w:t>слайдов</w:t>
      </w:r>
      <w:r w:rsidR="00F34E0B" w:rsidRPr="00806B24">
        <w:rPr>
          <w:b w:val="0"/>
          <w:szCs w:val="28"/>
        </w:rPr>
        <w:t xml:space="preserve"> </w:t>
      </w:r>
      <w:r w:rsidR="00F34E0B">
        <w:rPr>
          <w:b w:val="0"/>
          <w:szCs w:val="28"/>
        </w:rPr>
        <w:t xml:space="preserve">с использованием программы </w:t>
      </w:r>
      <w:r w:rsidR="00F34E0B">
        <w:rPr>
          <w:b w:val="0"/>
          <w:szCs w:val="28"/>
          <w:lang w:val="en-US"/>
        </w:rPr>
        <w:t>Microsoft</w:t>
      </w:r>
      <w:r w:rsidR="00F34E0B" w:rsidRPr="00EF1C1D">
        <w:rPr>
          <w:b w:val="0"/>
          <w:szCs w:val="28"/>
        </w:rPr>
        <w:t xml:space="preserve"> </w:t>
      </w:r>
      <w:r w:rsidR="00F34E0B">
        <w:rPr>
          <w:b w:val="0"/>
          <w:szCs w:val="28"/>
          <w:lang w:val="en-US"/>
        </w:rPr>
        <w:t>P</w:t>
      </w:r>
      <w:r w:rsidR="00F34E0B">
        <w:rPr>
          <w:b w:val="0"/>
          <w:szCs w:val="28"/>
        </w:rPr>
        <w:t>о</w:t>
      </w:r>
      <w:r w:rsidR="00F34E0B">
        <w:rPr>
          <w:b w:val="0"/>
          <w:szCs w:val="28"/>
          <w:lang w:val="en-US"/>
        </w:rPr>
        <w:t>wer</w:t>
      </w:r>
      <w:r w:rsidR="00E53994">
        <w:rPr>
          <w:b w:val="0"/>
          <w:szCs w:val="28"/>
        </w:rPr>
        <w:t xml:space="preserve"> </w:t>
      </w:r>
      <w:r w:rsidR="00F34E0B">
        <w:rPr>
          <w:b w:val="0"/>
          <w:szCs w:val="28"/>
          <w:lang w:val="en-US"/>
        </w:rPr>
        <w:t>Poin</w:t>
      </w:r>
      <w:r w:rsidR="00F34E0B">
        <w:rPr>
          <w:b w:val="0"/>
          <w:szCs w:val="28"/>
        </w:rPr>
        <w:t>.</w:t>
      </w:r>
    </w:p>
    <w:p w:rsidR="00D40D20" w:rsidRPr="00806B24" w:rsidRDefault="00D40D20" w:rsidP="00806B24">
      <w:pPr>
        <w:pStyle w:val="aa"/>
        <w:spacing w:line="360" w:lineRule="auto"/>
        <w:ind w:firstLine="709"/>
        <w:jc w:val="both"/>
        <w:rPr>
          <w:b w:val="0"/>
          <w:szCs w:val="28"/>
        </w:rPr>
      </w:pPr>
      <w:r w:rsidRPr="00806B24">
        <w:rPr>
          <w:b w:val="0"/>
          <w:szCs w:val="28"/>
        </w:rPr>
        <w:t>Хорошее впечатление производит доклад, сделанный по памяти, со свободным и логически последовательным изложением результатов исследования и использованием продуманного иллюстративного материала.</w:t>
      </w:r>
    </w:p>
    <w:p w:rsidR="00D40D20" w:rsidRDefault="00D40D20" w:rsidP="00806B24">
      <w:pPr>
        <w:pStyle w:val="aa"/>
        <w:spacing w:line="360" w:lineRule="auto"/>
        <w:ind w:firstLine="709"/>
        <w:jc w:val="both"/>
        <w:rPr>
          <w:b w:val="0"/>
          <w:szCs w:val="28"/>
        </w:rPr>
      </w:pPr>
      <w:r w:rsidRPr="00806B24">
        <w:rPr>
          <w:b w:val="0"/>
          <w:szCs w:val="28"/>
        </w:rPr>
        <w:t>Рекомендуется предварительно написать доклад, откорректиро</w:t>
      </w:r>
      <w:r w:rsidRPr="00806B24">
        <w:rPr>
          <w:b w:val="0"/>
          <w:szCs w:val="28"/>
        </w:rPr>
        <w:softHyphen/>
        <w:t xml:space="preserve">вать его по времени. Очень полезно предварительно отрепетировать доклад или записать его на </w:t>
      </w:r>
      <w:r w:rsidR="00F56599">
        <w:rPr>
          <w:b w:val="0"/>
          <w:szCs w:val="28"/>
        </w:rPr>
        <w:t>дик</w:t>
      </w:r>
      <w:r w:rsidRPr="00806B24">
        <w:rPr>
          <w:b w:val="0"/>
          <w:szCs w:val="28"/>
        </w:rPr>
        <w:t>тофон, а затем несколько раз прослушать.</w:t>
      </w:r>
    </w:p>
    <w:p w:rsidR="003E7F62" w:rsidRDefault="003E7F62" w:rsidP="003E7F62">
      <w:pPr>
        <w:pStyle w:val="af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экономии времени докладчик не должен останавливаться на мелочах, деталях, давать подробные объяснения, потому что в ходе защиты они могут быть приведены в виде ответов на отдельные вопросы. Говорить надо ясно, ч</w:t>
      </w:r>
      <w:r w:rsidR="00795A3B">
        <w:rPr>
          <w:rFonts w:ascii="Times New Roman" w:hAnsi="Times New Roman" w:cs="Times New Roman"/>
          <w:sz w:val="28"/>
          <w:szCs w:val="28"/>
        </w:rPr>
        <w:t>ё</w:t>
      </w:r>
      <w:r>
        <w:rPr>
          <w:rFonts w:ascii="Times New Roman" w:hAnsi="Times New Roman" w:cs="Times New Roman"/>
          <w:sz w:val="28"/>
          <w:szCs w:val="28"/>
        </w:rPr>
        <w:t>тко формулировать выводы и предложения. В конце доклада необходимо умело подытожить результаты работы, подкрепить значение сказанного, создать соответствующее настроение у присутствующих на защите.</w:t>
      </w:r>
    </w:p>
    <w:p w:rsidR="00D40D20" w:rsidRPr="00806B24" w:rsidRDefault="00D40D20" w:rsidP="00806B24">
      <w:pPr>
        <w:pStyle w:val="aa"/>
        <w:spacing w:line="360" w:lineRule="auto"/>
        <w:ind w:firstLine="709"/>
        <w:jc w:val="both"/>
        <w:rPr>
          <w:b w:val="0"/>
          <w:szCs w:val="28"/>
        </w:rPr>
      </w:pPr>
      <w:r w:rsidRPr="00806B24">
        <w:rPr>
          <w:b w:val="0"/>
          <w:szCs w:val="28"/>
        </w:rPr>
        <w:t xml:space="preserve">Чтобы избежать неудобной паузы, желательно объявить об окончании доклада и поблагодарить членов комиссии за внимание. </w:t>
      </w:r>
    </w:p>
    <w:p w:rsidR="00D40D20" w:rsidRPr="00806B24" w:rsidRDefault="00D40D20" w:rsidP="00806B24">
      <w:pPr>
        <w:pStyle w:val="aa"/>
        <w:spacing w:line="360" w:lineRule="auto"/>
        <w:ind w:firstLine="709"/>
        <w:jc w:val="both"/>
        <w:rPr>
          <w:b w:val="0"/>
          <w:szCs w:val="28"/>
        </w:rPr>
      </w:pPr>
      <w:r w:rsidRPr="00806B24">
        <w:rPr>
          <w:b w:val="0"/>
          <w:szCs w:val="28"/>
        </w:rPr>
        <w:t xml:space="preserve">Вопросы, которые могут быть заданы </w:t>
      </w:r>
      <w:r w:rsidR="0046052A">
        <w:rPr>
          <w:b w:val="0"/>
          <w:szCs w:val="28"/>
        </w:rPr>
        <w:t>выпускнику в процессе защиты</w:t>
      </w:r>
      <w:r w:rsidRPr="00806B24">
        <w:rPr>
          <w:b w:val="0"/>
          <w:szCs w:val="28"/>
        </w:rPr>
        <w:t>, как правило, имеют непосредственное от</w:t>
      </w:r>
      <w:r w:rsidRPr="00806B24">
        <w:rPr>
          <w:b w:val="0"/>
          <w:szCs w:val="28"/>
        </w:rPr>
        <w:softHyphen/>
        <w:t xml:space="preserve">ношение к теме </w:t>
      </w:r>
      <w:r w:rsidR="00AA77D2" w:rsidRPr="00AA77D2">
        <w:rPr>
          <w:b w:val="0"/>
          <w:szCs w:val="28"/>
        </w:rPr>
        <w:t>выпускной квалификационной</w:t>
      </w:r>
      <w:r w:rsidRPr="00806B24">
        <w:rPr>
          <w:b w:val="0"/>
          <w:szCs w:val="28"/>
        </w:rPr>
        <w:t xml:space="preserve"> работы и привед</w:t>
      </w:r>
      <w:r w:rsidR="00795A3B">
        <w:rPr>
          <w:b w:val="0"/>
          <w:szCs w:val="28"/>
        </w:rPr>
        <w:t>ё</w:t>
      </w:r>
      <w:r w:rsidRPr="00806B24">
        <w:rPr>
          <w:b w:val="0"/>
          <w:szCs w:val="28"/>
        </w:rPr>
        <w:t xml:space="preserve">нным в ней </w:t>
      </w:r>
      <w:r w:rsidR="00F34E0B">
        <w:rPr>
          <w:b w:val="0"/>
          <w:szCs w:val="28"/>
        </w:rPr>
        <w:t>выводам</w:t>
      </w:r>
      <w:r w:rsidRPr="00806B24">
        <w:rPr>
          <w:b w:val="0"/>
          <w:szCs w:val="28"/>
        </w:rPr>
        <w:t xml:space="preserve"> и результатам. Количество и характер вопросов в значительной степени зависят от содержания, ч</w:t>
      </w:r>
      <w:r w:rsidR="00795A3B">
        <w:rPr>
          <w:b w:val="0"/>
          <w:szCs w:val="28"/>
        </w:rPr>
        <w:t>ё</w:t>
      </w:r>
      <w:r w:rsidRPr="00806B24">
        <w:rPr>
          <w:b w:val="0"/>
          <w:szCs w:val="28"/>
        </w:rPr>
        <w:t>ткости и убедительности доклада.</w:t>
      </w:r>
    </w:p>
    <w:p w:rsidR="00D40D20" w:rsidRPr="00806B24" w:rsidRDefault="00D40D20" w:rsidP="00806B24">
      <w:pPr>
        <w:pStyle w:val="aa"/>
        <w:spacing w:line="360" w:lineRule="auto"/>
        <w:ind w:firstLine="709"/>
        <w:jc w:val="both"/>
        <w:rPr>
          <w:b w:val="0"/>
          <w:szCs w:val="28"/>
        </w:rPr>
      </w:pPr>
      <w:r w:rsidRPr="00806B24">
        <w:rPr>
          <w:b w:val="0"/>
          <w:szCs w:val="28"/>
        </w:rPr>
        <w:t>Ответы на вопросы членов комиссии должны быть по существу, краткими и содержательными.</w:t>
      </w:r>
    </w:p>
    <w:p w:rsidR="005F3F12" w:rsidRDefault="005F3F12" w:rsidP="00C55C26">
      <w:pPr>
        <w:spacing w:line="360" w:lineRule="auto"/>
        <w:jc w:val="center"/>
        <w:rPr>
          <w:b/>
          <w:sz w:val="28"/>
          <w:szCs w:val="28"/>
        </w:rPr>
      </w:pPr>
    </w:p>
    <w:p w:rsidR="00681126" w:rsidRDefault="00681126" w:rsidP="00C55C26">
      <w:pPr>
        <w:spacing w:line="360" w:lineRule="auto"/>
        <w:jc w:val="center"/>
        <w:rPr>
          <w:b/>
          <w:sz w:val="28"/>
          <w:szCs w:val="28"/>
        </w:rPr>
      </w:pPr>
    </w:p>
    <w:p w:rsidR="00681126" w:rsidRDefault="00681126" w:rsidP="00C55C26">
      <w:pPr>
        <w:spacing w:line="360" w:lineRule="auto"/>
        <w:jc w:val="center"/>
        <w:rPr>
          <w:b/>
          <w:sz w:val="28"/>
          <w:szCs w:val="28"/>
        </w:rPr>
      </w:pPr>
    </w:p>
    <w:p w:rsidR="00681126" w:rsidRDefault="00681126" w:rsidP="00C55C26">
      <w:pPr>
        <w:spacing w:line="360" w:lineRule="auto"/>
        <w:jc w:val="center"/>
        <w:rPr>
          <w:b/>
          <w:sz w:val="28"/>
          <w:szCs w:val="28"/>
        </w:rPr>
      </w:pPr>
    </w:p>
    <w:p w:rsidR="0079117E" w:rsidRDefault="0079117E" w:rsidP="00C55C26">
      <w:pPr>
        <w:spacing w:line="360" w:lineRule="auto"/>
        <w:jc w:val="center"/>
        <w:rPr>
          <w:b/>
          <w:sz w:val="28"/>
          <w:szCs w:val="28"/>
        </w:rPr>
      </w:pPr>
    </w:p>
    <w:p w:rsidR="0079117E" w:rsidRDefault="0079117E" w:rsidP="00C55C26">
      <w:pPr>
        <w:spacing w:line="360" w:lineRule="auto"/>
        <w:jc w:val="center"/>
        <w:rPr>
          <w:b/>
          <w:sz w:val="28"/>
          <w:szCs w:val="28"/>
        </w:rPr>
      </w:pPr>
    </w:p>
    <w:p w:rsidR="0079117E" w:rsidRDefault="0079117E" w:rsidP="00C55C26">
      <w:pPr>
        <w:spacing w:line="360" w:lineRule="auto"/>
        <w:jc w:val="center"/>
        <w:rPr>
          <w:b/>
          <w:sz w:val="28"/>
          <w:szCs w:val="28"/>
        </w:rPr>
      </w:pPr>
    </w:p>
    <w:p w:rsidR="0079117E" w:rsidRDefault="0079117E" w:rsidP="00C55C26">
      <w:pPr>
        <w:spacing w:line="360" w:lineRule="auto"/>
        <w:jc w:val="center"/>
        <w:rPr>
          <w:b/>
          <w:sz w:val="28"/>
          <w:szCs w:val="28"/>
        </w:rPr>
      </w:pPr>
    </w:p>
    <w:p w:rsidR="0079117E" w:rsidRDefault="0079117E" w:rsidP="00C55C26">
      <w:pPr>
        <w:spacing w:line="360" w:lineRule="auto"/>
        <w:jc w:val="center"/>
        <w:rPr>
          <w:b/>
          <w:sz w:val="28"/>
          <w:szCs w:val="28"/>
        </w:rPr>
      </w:pPr>
    </w:p>
    <w:p w:rsidR="0079117E" w:rsidRDefault="0079117E" w:rsidP="00C55C26">
      <w:pPr>
        <w:spacing w:line="360" w:lineRule="auto"/>
        <w:jc w:val="center"/>
        <w:rPr>
          <w:b/>
          <w:sz w:val="28"/>
          <w:szCs w:val="28"/>
        </w:rPr>
      </w:pPr>
    </w:p>
    <w:p w:rsidR="0079117E" w:rsidRDefault="0079117E" w:rsidP="00C55C26">
      <w:pPr>
        <w:spacing w:line="360" w:lineRule="auto"/>
        <w:jc w:val="center"/>
        <w:rPr>
          <w:b/>
          <w:sz w:val="28"/>
          <w:szCs w:val="28"/>
        </w:rPr>
      </w:pPr>
    </w:p>
    <w:p w:rsidR="00AA77D2" w:rsidRDefault="00EF36B9" w:rsidP="00C55C26">
      <w:pPr>
        <w:spacing w:line="360" w:lineRule="auto"/>
        <w:jc w:val="center"/>
        <w:rPr>
          <w:b/>
          <w:sz w:val="28"/>
          <w:szCs w:val="28"/>
        </w:rPr>
      </w:pPr>
      <w:r>
        <w:rPr>
          <w:b/>
          <w:sz w:val="28"/>
          <w:szCs w:val="28"/>
        </w:rPr>
        <w:t>3.</w:t>
      </w:r>
      <w:r w:rsidR="0046052A" w:rsidRPr="00C55C26">
        <w:rPr>
          <w:b/>
          <w:sz w:val="28"/>
          <w:szCs w:val="28"/>
        </w:rPr>
        <w:t>2.</w:t>
      </w:r>
      <w:r w:rsidR="0046052A" w:rsidRPr="00C55C26">
        <w:rPr>
          <w:sz w:val="28"/>
          <w:szCs w:val="28"/>
        </w:rPr>
        <w:t xml:space="preserve"> </w:t>
      </w:r>
      <w:r w:rsidR="00C55C26" w:rsidRPr="00C55C26">
        <w:rPr>
          <w:b/>
          <w:sz w:val="28"/>
          <w:szCs w:val="28"/>
        </w:rPr>
        <w:t xml:space="preserve">Примерная схема доклада на защите </w:t>
      </w:r>
      <w:r w:rsidR="00AA77D2" w:rsidRPr="00AA77D2">
        <w:rPr>
          <w:b/>
          <w:sz w:val="28"/>
          <w:szCs w:val="28"/>
        </w:rPr>
        <w:t xml:space="preserve"> </w:t>
      </w:r>
    </w:p>
    <w:p w:rsidR="00424D5D" w:rsidRPr="00C55C26" w:rsidRDefault="008903E1" w:rsidP="00C55C26">
      <w:pPr>
        <w:spacing w:line="360" w:lineRule="auto"/>
        <w:jc w:val="center"/>
        <w:rPr>
          <w:b/>
          <w:sz w:val="28"/>
          <w:szCs w:val="28"/>
        </w:rPr>
      </w:pPr>
      <w:r w:rsidRPr="008903E1">
        <w:rPr>
          <w:b/>
          <w:sz w:val="28"/>
          <w:szCs w:val="28"/>
        </w:rPr>
        <w:t xml:space="preserve">выпускной квалификационной работы </w:t>
      </w:r>
    </w:p>
    <w:p w:rsidR="00C55C26" w:rsidRDefault="00C55C26" w:rsidP="00C55C26">
      <w:pPr>
        <w:spacing w:line="360" w:lineRule="auto"/>
        <w:jc w:val="center"/>
        <w:rPr>
          <w:b/>
          <w:sz w:val="28"/>
          <w:szCs w:val="28"/>
        </w:rPr>
      </w:pPr>
    </w:p>
    <w:p w:rsidR="00424D5D" w:rsidRDefault="00424D5D" w:rsidP="00424D5D">
      <w:pPr>
        <w:shd w:val="clear" w:color="auto" w:fill="FFFFFF"/>
        <w:spacing w:line="360" w:lineRule="auto"/>
        <w:ind w:right="43" w:firstLine="709"/>
        <w:jc w:val="both"/>
        <w:rPr>
          <w:b/>
          <w:sz w:val="28"/>
          <w:szCs w:val="28"/>
        </w:rPr>
      </w:pPr>
      <w:r>
        <w:rPr>
          <w:sz w:val="28"/>
          <w:szCs w:val="28"/>
        </w:rPr>
        <w:t>1.</w:t>
      </w:r>
      <w:r w:rsidR="00164C6F">
        <w:rPr>
          <w:sz w:val="28"/>
          <w:szCs w:val="28"/>
        </w:rPr>
        <w:t xml:space="preserve"> </w:t>
      </w:r>
      <w:r w:rsidRPr="002B6E28">
        <w:rPr>
          <w:iCs/>
          <w:sz w:val="28"/>
          <w:szCs w:val="28"/>
        </w:rPr>
        <w:t>Обращение:</w:t>
      </w:r>
      <w:r>
        <w:rPr>
          <w:iCs/>
          <w:spacing w:val="-7"/>
          <w:sz w:val="28"/>
          <w:szCs w:val="28"/>
        </w:rPr>
        <w:t xml:space="preserve"> «</w:t>
      </w:r>
      <w:r>
        <w:rPr>
          <w:b/>
          <w:bCs/>
          <w:iCs/>
          <w:spacing w:val="-7"/>
          <w:sz w:val="28"/>
          <w:szCs w:val="28"/>
        </w:rPr>
        <w:t>Уважаемы</w:t>
      </w:r>
      <w:r w:rsidR="006C3A08">
        <w:rPr>
          <w:b/>
          <w:bCs/>
          <w:iCs/>
          <w:spacing w:val="-7"/>
          <w:sz w:val="28"/>
          <w:szCs w:val="28"/>
        </w:rPr>
        <w:t>й председатель и</w:t>
      </w:r>
      <w:r>
        <w:rPr>
          <w:b/>
          <w:bCs/>
          <w:iCs/>
          <w:spacing w:val="-7"/>
          <w:sz w:val="28"/>
          <w:szCs w:val="28"/>
        </w:rPr>
        <w:t xml:space="preserve"> члены Государственной экзаменационной</w:t>
      </w:r>
      <w:r>
        <w:rPr>
          <w:b/>
          <w:iCs/>
          <w:spacing w:val="-7"/>
          <w:sz w:val="28"/>
          <w:szCs w:val="28"/>
        </w:rPr>
        <w:t xml:space="preserve"> комиссии!</w:t>
      </w:r>
      <w:r>
        <w:rPr>
          <w:iCs/>
          <w:spacing w:val="-7"/>
          <w:sz w:val="28"/>
          <w:szCs w:val="28"/>
        </w:rPr>
        <w:t xml:space="preserve"> </w:t>
      </w:r>
      <w:r>
        <w:rPr>
          <w:b/>
          <w:iCs/>
          <w:spacing w:val="-7"/>
          <w:sz w:val="28"/>
          <w:szCs w:val="28"/>
        </w:rPr>
        <w:t xml:space="preserve">Вашему </w:t>
      </w:r>
      <w:r>
        <w:rPr>
          <w:b/>
          <w:bCs/>
          <w:iCs/>
          <w:spacing w:val="-7"/>
          <w:sz w:val="28"/>
          <w:szCs w:val="28"/>
        </w:rPr>
        <w:t>вниманию пред</w:t>
      </w:r>
      <w:r w:rsidR="006C3A08">
        <w:rPr>
          <w:b/>
          <w:bCs/>
          <w:iCs/>
          <w:spacing w:val="-7"/>
          <w:sz w:val="28"/>
          <w:szCs w:val="28"/>
        </w:rPr>
        <w:t>ст</w:t>
      </w:r>
      <w:r>
        <w:rPr>
          <w:b/>
          <w:bCs/>
          <w:iCs/>
          <w:spacing w:val="-7"/>
          <w:sz w:val="28"/>
          <w:szCs w:val="28"/>
        </w:rPr>
        <w:t>а</w:t>
      </w:r>
      <w:r w:rsidR="006C3A08">
        <w:rPr>
          <w:b/>
          <w:bCs/>
          <w:iCs/>
          <w:spacing w:val="-7"/>
          <w:sz w:val="28"/>
          <w:szCs w:val="28"/>
        </w:rPr>
        <w:t>вля</w:t>
      </w:r>
      <w:r>
        <w:rPr>
          <w:b/>
          <w:bCs/>
          <w:iCs/>
          <w:spacing w:val="-7"/>
          <w:sz w:val="28"/>
          <w:szCs w:val="28"/>
        </w:rPr>
        <w:t xml:space="preserve">ется </w:t>
      </w:r>
      <w:r w:rsidR="008903E1" w:rsidRPr="008903E1">
        <w:rPr>
          <w:b/>
          <w:bCs/>
          <w:iCs/>
          <w:spacing w:val="-7"/>
          <w:sz w:val="28"/>
          <w:szCs w:val="28"/>
        </w:rPr>
        <w:t>выпускн</w:t>
      </w:r>
      <w:r w:rsidR="008903E1">
        <w:rPr>
          <w:b/>
          <w:bCs/>
          <w:iCs/>
          <w:spacing w:val="-7"/>
          <w:sz w:val="28"/>
          <w:szCs w:val="28"/>
        </w:rPr>
        <w:t>ая</w:t>
      </w:r>
      <w:r w:rsidR="008903E1" w:rsidRPr="008903E1">
        <w:rPr>
          <w:b/>
          <w:bCs/>
          <w:iCs/>
          <w:spacing w:val="-7"/>
          <w:sz w:val="28"/>
          <w:szCs w:val="28"/>
        </w:rPr>
        <w:t xml:space="preserve"> квалификационн</w:t>
      </w:r>
      <w:r w:rsidR="008903E1">
        <w:rPr>
          <w:b/>
          <w:bCs/>
          <w:iCs/>
          <w:spacing w:val="-7"/>
          <w:sz w:val="28"/>
          <w:szCs w:val="28"/>
        </w:rPr>
        <w:t xml:space="preserve">ая </w:t>
      </w:r>
      <w:r w:rsidR="008903E1" w:rsidRPr="008903E1">
        <w:rPr>
          <w:b/>
          <w:bCs/>
          <w:iCs/>
          <w:spacing w:val="-7"/>
          <w:sz w:val="28"/>
          <w:szCs w:val="28"/>
        </w:rPr>
        <w:t>работ</w:t>
      </w:r>
      <w:r w:rsidR="008903E1">
        <w:rPr>
          <w:b/>
          <w:bCs/>
          <w:iCs/>
          <w:spacing w:val="-7"/>
          <w:sz w:val="28"/>
          <w:szCs w:val="28"/>
        </w:rPr>
        <w:t>а</w:t>
      </w:r>
      <w:r>
        <w:rPr>
          <w:b/>
          <w:iCs/>
          <w:sz w:val="28"/>
          <w:szCs w:val="28"/>
        </w:rPr>
        <w:t xml:space="preserve"> </w:t>
      </w:r>
      <w:r w:rsidR="00317461">
        <w:rPr>
          <w:b/>
          <w:iCs/>
          <w:sz w:val="28"/>
          <w:szCs w:val="28"/>
        </w:rPr>
        <w:t xml:space="preserve">студента </w:t>
      </w:r>
      <w:r w:rsidR="000843E0">
        <w:rPr>
          <w:b/>
          <w:iCs/>
          <w:sz w:val="28"/>
          <w:szCs w:val="28"/>
        </w:rPr>
        <w:t xml:space="preserve">(ФИО) </w:t>
      </w:r>
      <w:r>
        <w:rPr>
          <w:b/>
          <w:iCs/>
          <w:sz w:val="28"/>
          <w:szCs w:val="28"/>
        </w:rPr>
        <w:t>на тему …»</w:t>
      </w:r>
      <w:r w:rsidR="00272742">
        <w:rPr>
          <w:b/>
          <w:iCs/>
          <w:sz w:val="28"/>
          <w:szCs w:val="28"/>
        </w:rPr>
        <w:t>.</w:t>
      </w:r>
    </w:p>
    <w:p w:rsidR="00066597" w:rsidRDefault="00066597" w:rsidP="00066597">
      <w:pPr>
        <w:shd w:val="clear" w:color="auto" w:fill="FFFFFF"/>
        <w:spacing w:line="360" w:lineRule="auto"/>
        <w:ind w:right="43" w:firstLine="709"/>
        <w:jc w:val="both"/>
        <w:rPr>
          <w:b/>
          <w:sz w:val="28"/>
          <w:szCs w:val="28"/>
        </w:rPr>
      </w:pPr>
      <w:r w:rsidRPr="008E4ECC">
        <w:rPr>
          <w:sz w:val="28"/>
          <w:szCs w:val="28"/>
        </w:rPr>
        <w:t xml:space="preserve">2. </w:t>
      </w:r>
      <w:r w:rsidR="0079117E">
        <w:rPr>
          <w:sz w:val="28"/>
          <w:szCs w:val="28"/>
        </w:rPr>
        <w:t>Д</w:t>
      </w:r>
      <w:r w:rsidRPr="008E4ECC">
        <w:rPr>
          <w:sz w:val="28"/>
          <w:szCs w:val="28"/>
        </w:rPr>
        <w:t>а</w:t>
      </w:r>
      <w:r w:rsidR="0079117E">
        <w:rPr>
          <w:sz w:val="28"/>
          <w:szCs w:val="28"/>
        </w:rPr>
        <w:t>ё</w:t>
      </w:r>
      <w:r w:rsidRPr="008E4ECC">
        <w:rPr>
          <w:sz w:val="28"/>
          <w:szCs w:val="28"/>
        </w:rPr>
        <w:t>тся характеристика</w:t>
      </w:r>
      <w:r>
        <w:rPr>
          <w:b/>
          <w:sz w:val="28"/>
          <w:szCs w:val="28"/>
        </w:rPr>
        <w:t xml:space="preserve"> актуальности темы</w:t>
      </w:r>
      <w:r w:rsidRPr="008E4ECC">
        <w:rPr>
          <w:spacing w:val="-4"/>
          <w:sz w:val="28"/>
          <w:szCs w:val="28"/>
        </w:rPr>
        <w:t xml:space="preserve"> </w:t>
      </w:r>
      <w:r w:rsidR="008903E1" w:rsidRPr="008903E1">
        <w:rPr>
          <w:spacing w:val="-4"/>
          <w:sz w:val="28"/>
          <w:szCs w:val="28"/>
        </w:rPr>
        <w:t>выпускной квалификационной работы</w:t>
      </w:r>
      <w:r w:rsidRPr="008903E1">
        <w:rPr>
          <w:sz w:val="28"/>
          <w:szCs w:val="28"/>
        </w:rPr>
        <w:t>.</w:t>
      </w:r>
    </w:p>
    <w:p w:rsidR="00066597" w:rsidRPr="008903E1" w:rsidRDefault="00066597" w:rsidP="00066597">
      <w:pPr>
        <w:widowControl w:val="0"/>
        <w:shd w:val="clear" w:color="auto" w:fill="FFFFFF"/>
        <w:autoSpaceDE w:val="0"/>
        <w:autoSpaceDN w:val="0"/>
        <w:adjustRightInd w:val="0"/>
        <w:spacing w:line="360" w:lineRule="auto"/>
        <w:ind w:right="43" w:firstLine="709"/>
        <w:jc w:val="both"/>
        <w:rPr>
          <w:spacing w:val="-4"/>
          <w:sz w:val="28"/>
          <w:szCs w:val="28"/>
        </w:rPr>
      </w:pPr>
      <w:r w:rsidRPr="008903E1">
        <w:rPr>
          <w:iCs/>
          <w:spacing w:val="-4"/>
          <w:sz w:val="28"/>
          <w:szCs w:val="28"/>
        </w:rPr>
        <w:t>3.  Указывается</w:t>
      </w:r>
      <w:r w:rsidRPr="008903E1">
        <w:rPr>
          <w:spacing w:val="-4"/>
          <w:sz w:val="28"/>
          <w:szCs w:val="28"/>
        </w:rPr>
        <w:t xml:space="preserve"> </w:t>
      </w:r>
      <w:r w:rsidRPr="008903E1">
        <w:rPr>
          <w:b/>
          <w:spacing w:val="-4"/>
          <w:sz w:val="28"/>
          <w:szCs w:val="28"/>
        </w:rPr>
        <w:t xml:space="preserve">цель </w:t>
      </w:r>
      <w:r w:rsidR="008903E1" w:rsidRPr="008903E1">
        <w:rPr>
          <w:spacing w:val="-4"/>
          <w:sz w:val="28"/>
          <w:szCs w:val="28"/>
        </w:rPr>
        <w:t>выпускной квалификационной работы</w:t>
      </w:r>
      <w:r w:rsidRPr="008903E1">
        <w:rPr>
          <w:spacing w:val="-4"/>
          <w:sz w:val="28"/>
          <w:szCs w:val="28"/>
        </w:rPr>
        <w:t>.</w:t>
      </w:r>
    </w:p>
    <w:p w:rsidR="00066597" w:rsidRPr="008903E1" w:rsidRDefault="00066597" w:rsidP="00066597">
      <w:pPr>
        <w:widowControl w:val="0"/>
        <w:shd w:val="clear" w:color="auto" w:fill="FFFFFF"/>
        <w:autoSpaceDE w:val="0"/>
        <w:autoSpaceDN w:val="0"/>
        <w:adjustRightInd w:val="0"/>
        <w:spacing w:line="360" w:lineRule="auto"/>
        <w:ind w:right="43" w:firstLine="709"/>
        <w:jc w:val="both"/>
        <w:rPr>
          <w:sz w:val="28"/>
          <w:szCs w:val="28"/>
        </w:rPr>
      </w:pPr>
      <w:r>
        <w:rPr>
          <w:sz w:val="28"/>
          <w:szCs w:val="28"/>
        </w:rPr>
        <w:t>4.</w:t>
      </w:r>
      <w:r>
        <w:rPr>
          <w:b/>
          <w:sz w:val="28"/>
          <w:szCs w:val="28"/>
        </w:rPr>
        <w:t xml:space="preserve"> </w:t>
      </w:r>
      <w:r w:rsidRPr="00F34E0B">
        <w:rPr>
          <w:sz w:val="28"/>
          <w:szCs w:val="28"/>
        </w:rPr>
        <w:t>Формулируются</w:t>
      </w:r>
      <w:r>
        <w:rPr>
          <w:b/>
          <w:sz w:val="28"/>
          <w:szCs w:val="28"/>
        </w:rPr>
        <w:t xml:space="preserve"> задачи,</w:t>
      </w:r>
      <w:r>
        <w:rPr>
          <w:sz w:val="28"/>
          <w:szCs w:val="28"/>
        </w:rPr>
        <w:t xml:space="preserve"> поставленные автором для достижения указанной цели </w:t>
      </w:r>
      <w:r w:rsidR="008903E1" w:rsidRPr="008903E1">
        <w:rPr>
          <w:sz w:val="28"/>
          <w:szCs w:val="28"/>
        </w:rPr>
        <w:t>выпускной квалификационной работы</w:t>
      </w:r>
      <w:r w:rsidR="00272742" w:rsidRPr="008903E1">
        <w:rPr>
          <w:sz w:val="28"/>
          <w:szCs w:val="28"/>
        </w:rPr>
        <w:t>.</w:t>
      </w:r>
    </w:p>
    <w:p w:rsidR="00066597" w:rsidRPr="00F76DF1" w:rsidRDefault="00066597" w:rsidP="00066597">
      <w:pPr>
        <w:widowControl w:val="0"/>
        <w:shd w:val="clear" w:color="auto" w:fill="FFFFFF"/>
        <w:autoSpaceDE w:val="0"/>
        <w:autoSpaceDN w:val="0"/>
        <w:adjustRightInd w:val="0"/>
        <w:spacing w:line="360" w:lineRule="auto"/>
        <w:ind w:right="43" w:firstLine="709"/>
        <w:jc w:val="both"/>
        <w:rPr>
          <w:sz w:val="28"/>
          <w:szCs w:val="28"/>
        </w:rPr>
      </w:pPr>
      <w:r>
        <w:rPr>
          <w:sz w:val="28"/>
          <w:szCs w:val="28"/>
        </w:rPr>
        <w:t xml:space="preserve">5. </w:t>
      </w:r>
      <w:r w:rsidR="000843E0">
        <w:rPr>
          <w:sz w:val="28"/>
          <w:szCs w:val="28"/>
        </w:rPr>
        <w:t xml:space="preserve"> </w:t>
      </w:r>
      <w:r>
        <w:rPr>
          <w:sz w:val="28"/>
          <w:szCs w:val="28"/>
        </w:rPr>
        <w:t xml:space="preserve">Указывается </w:t>
      </w:r>
      <w:r w:rsidRPr="00F34E0B">
        <w:rPr>
          <w:b/>
          <w:sz w:val="28"/>
          <w:szCs w:val="28"/>
        </w:rPr>
        <w:t>структура</w:t>
      </w:r>
      <w:r>
        <w:rPr>
          <w:sz w:val="28"/>
          <w:szCs w:val="28"/>
        </w:rPr>
        <w:t xml:space="preserve"> </w:t>
      </w:r>
      <w:r w:rsidR="008903E1" w:rsidRPr="008903E1">
        <w:rPr>
          <w:sz w:val="28"/>
          <w:szCs w:val="28"/>
        </w:rPr>
        <w:t>выпускной квалификационной работы</w:t>
      </w:r>
      <w:r>
        <w:rPr>
          <w:sz w:val="28"/>
          <w:szCs w:val="28"/>
        </w:rPr>
        <w:t>.</w:t>
      </w:r>
      <w:r w:rsidRPr="00F76DF1">
        <w:rPr>
          <w:sz w:val="28"/>
          <w:szCs w:val="28"/>
        </w:rPr>
        <w:t xml:space="preserve"> </w:t>
      </w:r>
    </w:p>
    <w:p w:rsidR="000843E0" w:rsidRPr="000843E0" w:rsidRDefault="000843E0" w:rsidP="000843E0">
      <w:pPr>
        <w:shd w:val="clear" w:color="auto" w:fill="FFFFFF"/>
        <w:tabs>
          <w:tab w:val="left" w:pos="972"/>
        </w:tabs>
        <w:spacing w:line="360" w:lineRule="auto"/>
        <w:ind w:right="43" w:firstLine="709"/>
        <w:jc w:val="both"/>
        <w:rPr>
          <w:b/>
          <w:sz w:val="28"/>
          <w:szCs w:val="28"/>
        </w:rPr>
      </w:pPr>
      <w:r w:rsidRPr="000843E0">
        <w:rPr>
          <w:sz w:val="28"/>
          <w:szCs w:val="28"/>
        </w:rPr>
        <w:t>6.</w:t>
      </w:r>
      <w:r w:rsidRPr="000843E0">
        <w:rPr>
          <w:sz w:val="28"/>
          <w:szCs w:val="28"/>
        </w:rPr>
        <w:tab/>
      </w:r>
      <w:r>
        <w:rPr>
          <w:sz w:val="28"/>
          <w:szCs w:val="28"/>
        </w:rPr>
        <w:t xml:space="preserve"> </w:t>
      </w:r>
      <w:r w:rsidRPr="000843E0">
        <w:rPr>
          <w:sz w:val="28"/>
          <w:szCs w:val="28"/>
        </w:rPr>
        <w:t xml:space="preserve">Из каждой главы используются </w:t>
      </w:r>
      <w:r w:rsidRPr="000843E0">
        <w:rPr>
          <w:b/>
          <w:sz w:val="28"/>
          <w:szCs w:val="28"/>
        </w:rPr>
        <w:t>выводы или формулировки,</w:t>
      </w:r>
      <w:r w:rsidRPr="000843E0">
        <w:rPr>
          <w:b/>
          <w:sz w:val="28"/>
          <w:szCs w:val="28"/>
        </w:rPr>
        <w:br/>
        <w:t xml:space="preserve">характеризующие результаты. </w:t>
      </w:r>
    </w:p>
    <w:p w:rsidR="000843E0" w:rsidRPr="000843E0" w:rsidRDefault="000843E0" w:rsidP="000843E0">
      <w:pPr>
        <w:shd w:val="clear" w:color="auto" w:fill="FFFFFF"/>
        <w:tabs>
          <w:tab w:val="left" w:pos="972"/>
        </w:tabs>
        <w:spacing w:line="360" w:lineRule="auto"/>
        <w:ind w:right="43" w:firstLine="709"/>
        <w:jc w:val="both"/>
        <w:rPr>
          <w:sz w:val="28"/>
          <w:szCs w:val="28"/>
        </w:rPr>
      </w:pPr>
      <w:r>
        <w:rPr>
          <w:sz w:val="28"/>
          <w:szCs w:val="28"/>
        </w:rPr>
        <w:t>7</w:t>
      </w:r>
      <w:r w:rsidRPr="000843E0">
        <w:rPr>
          <w:sz w:val="28"/>
          <w:szCs w:val="28"/>
        </w:rPr>
        <w:t>. «</w:t>
      </w:r>
      <w:r w:rsidRPr="000843E0">
        <w:rPr>
          <w:b/>
          <w:iCs/>
          <w:sz w:val="28"/>
          <w:szCs w:val="28"/>
        </w:rPr>
        <w:t xml:space="preserve">В результате </w:t>
      </w:r>
      <w:r w:rsidRPr="000843E0">
        <w:rPr>
          <w:b/>
          <w:bCs/>
          <w:iCs/>
          <w:sz w:val="28"/>
          <w:szCs w:val="28"/>
        </w:rPr>
        <w:t xml:space="preserve">проведённого исследования </w:t>
      </w:r>
      <w:r w:rsidRPr="000843E0">
        <w:rPr>
          <w:b/>
          <w:iCs/>
          <w:sz w:val="28"/>
          <w:szCs w:val="28"/>
        </w:rPr>
        <w:t>сформулированы следующие выводы:»</w:t>
      </w:r>
      <w:r w:rsidRPr="000843E0">
        <w:rPr>
          <w:iCs/>
          <w:sz w:val="28"/>
          <w:szCs w:val="28"/>
        </w:rPr>
        <w:t xml:space="preserve"> </w:t>
      </w:r>
      <w:r w:rsidRPr="000843E0">
        <w:rPr>
          <w:sz w:val="28"/>
          <w:szCs w:val="28"/>
        </w:rPr>
        <w:t xml:space="preserve">(формулируются основные выводы, указанные в заключении </w:t>
      </w:r>
      <w:r w:rsidR="00E91554" w:rsidRPr="00E91554">
        <w:rPr>
          <w:sz w:val="28"/>
          <w:szCs w:val="28"/>
        </w:rPr>
        <w:t>выпускной квалификационной</w:t>
      </w:r>
      <w:r w:rsidRPr="000843E0">
        <w:rPr>
          <w:sz w:val="28"/>
          <w:szCs w:val="28"/>
        </w:rPr>
        <w:t xml:space="preserve"> работы).</w:t>
      </w:r>
    </w:p>
    <w:p w:rsidR="000843E0" w:rsidRPr="000843E0" w:rsidRDefault="000843E0" w:rsidP="000843E0">
      <w:pPr>
        <w:shd w:val="clear" w:color="auto" w:fill="FFFFFF"/>
        <w:tabs>
          <w:tab w:val="left" w:pos="972"/>
        </w:tabs>
        <w:spacing w:line="360" w:lineRule="auto"/>
        <w:ind w:right="43" w:firstLine="709"/>
        <w:jc w:val="both"/>
        <w:rPr>
          <w:sz w:val="28"/>
          <w:szCs w:val="28"/>
        </w:rPr>
      </w:pPr>
      <w:r w:rsidRPr="000843E0">
        <w:rPr>
          <w:sz w:val="28"/>
          <w:szCs w:val="28"/>
        </w:rPr>
        <w:t>8.</w:t>
      </w:r>
      <w:r w:rsidRPr="000843E0">
        <w:rPr>
          <w:sz w:val="28"/>
          <w:szCs w:val="28"/>
        </w:rPr>
        <w:tab/>
      </w:r>
      <w:r w:rsidRPr="000843E0">
        <w:rPr>
          <w:b/>
          <w:sz w:val="28"/>
          <w:szCs w:val="28"/>
        </w:rPr>
        <w:t>«Сформулированы</w:t>
      </w:r>
      <w:r w:rsidRPr="000843E0">
        <w:rPr>
          <w:b/>
          <w:iCs/>
          <w:sz w:val="28"/>
          <w:szCs w:val="28"/>
        </w:rPr>
        <w:t xml:space="preserve"> следующие предложения:» </w:t>
      </w:r>
      <w:r w:rsidRPr="000843E0">
        <w:rPr>
          <w:sz w:val="28"/>
          <w:szCs w:val="28"/>
        </w:rPr>
        <w:t>(перечисляются предложения по совершенствованию действующего законодательства</w:t>
      </w:r>
      <w:r>
        <w:rPr>
          <w:sz w:val="28"/>
          <w:szCs w:val="28"/>
        </w:rPr>
        <w:t xml:space="preserve"> и практики его применения</w:t>
      </w:r>
      <w:r w:rsidRPr="000843E0">
        <w:rPr>
          <w:sz w:val="28"/>
          <w:szCs w:val="28"/>
        </w:rPr>
        <w:t>).</w:t>
      </w:r>
    </w:p>
    <w:p w:rsidR="000843E0" w:rsidRPr="000843E0" w:rsidRDefault="000843E0" w:rsidP="000843E0">
      <w:pPr>
        <w:shd w:val="clear" w:color="auto" w:fill="FFFFFF"/>
        <w:tabs>
          <w:tab w:val="left" w:pos="972"/>
        </w:tabs>
        <w:spacing w:line="360" w:lineRule="auto"/>
        <w:ind w:right="43" w:firstLine="709"/>
        <w:jc w:val="both"/>
        <w:rPr>
          <w:b/>
          <w:sz w:val="28"/>
          <w:szCs w:val="28"/>
        </w:rPr>
      </w:pPr>
      <w:r w:rsidRPr="000843E0">
        <w:rPr>
          <w:sz w:val="28"/>
          <w:szCs w:val="28"/>
        </w:rPr>
        <w:t xml:space="preserve">9. Завершается доклад словами: </w:t>
      </w:r>
      <w:r w:rsidRPr="000843E0">
        <w:rPr>
          <w:b/>
          <w:sz w:val="28"/>
          <w:szCs w:val="28"/>
        </w:rPr>
        <w:t>«Доклад закончен, спасибо за внимание».</w:t>
      </w:r>
    </w:p>
    <w:p w:rsidR="0079117E" w:rsidRDefault="0079117E"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0843E0" w:rsidRDefault="000843E0" w:rsidP="00AC022B">
      <w:pPr>
        <w:shd w:val="clear" w:color="auto" w:fill="FFFFFF"/>
        <w:jc w:val="center"/>
        <w:rPr>
          <w:b/>
          <w:sz w:val="28"/>
          <w:szCs w:val="28"/>
        </w:rPr>
      </w:pPr>
    </w:p>
    <w:p w:rsidR="00513AA0" w:rsidRPr="003A334E" w:rsidRDefault="00EF36B9" w:rsidP="00AC022B">
      <w:pPr>
        <w:shd w:val="clear" w:color="auto" w:fill="FFFFFF"/>
        <w:jc w:val="center"/>
        <w:rPr>
          <w:b/>
          <w:color w:val="000000"/>
          <w:kern w:val="2"/>
          <w:sz w:val="28"/>
          <w:szCs w:val="28"/>
        </w:rPr>
      </w:pPr>
      <w:r>
        <w:rPr>
          <w:b/>
          <w:sz w:val="28"/>
          <w:szCs w:val="28"/>
        </w:rPr>
        <w:t>3.</w:t>
      </w:r>
      <w:r w:rsidR="0046052A" w:rsidRPr="003A334E">
        <w:rPr>
          <w:b/>
          <w:sz w:val="28"/>
          <w:szCs w:val="28"/>
        </w:rPr>
        <w:t xml:space="preserve">3. </w:t>
      </w:r>
      <w:r w:rsidR="003A334E" w:rsidRPr="003A334E">
        <w:rPr>
          <w:b/>
          <w:bCs/>
          <w:sz w:val="28"/>
          <w:szCs w:val="28"/>
        </w:rPr>
        <w:t xml:space="preserve">Критерии оценки </w:t>
      </w:r>
      <w:r w:rsidR="008903E1" w:rsidRPr="008903E1">
        <w:rPr>
          <w:b/>
          <w:bCs/>
          <w:sz w:val="28"/>
          <w:szCs w:val="28"/>
        </w:rPr>
        <w:t>выпускной квалификационной работы</w:t>
      </w:r>
    </w:p>
    <w:p w:rsidR="003A334E" w:rsidRDefault="003A334E" w:rsidP="008903E1">
      <w:pPr>
        <w:widowControl w:val="0"/>
        <w:shd w:val="clear" w:color="auto" w:fill="FFFFFF"/>
        <w:spacing w:line="360" w:lineRule="auto"/>
        <w:jc w:val="center"/>
        <w:rPr>
          <w:b/>
          <w:color w:val="000000"/>
          <w:kern w:val="2"/>
          <w:sz w:val="28"/>
          <w:szCs w:val="28"/>
        </w:rPr>
      </w:pPr>
    </w:p>
    <w:p w:rsidR="00513AA0" w:rsidRDefault="00513AA0" w:rsidP="008903E1">
      <w:pPr>
        <w:widowControl w:val="0"/>
        <w:shd w:val="clear" w:color="auto" w:fill="FFFFFF"/>
        <w:spacing w:line="360" w:lineRule="auto"/>
        <w:jc w:val="center"/>
        <w:rPr>
          <w:b/>
          <w:kern w:val="2"/>
          <w:sz w:val="28"/>
          <w:szCs w:val="28"/>
        </w:rPr>
      </w:pPr>
      <w:r>
        <w:rPr>
          <w:b/>
          <w:color w:val="000000"/>
          <w:kern w:val="2"/>
          <w:sz w:val="28"/>
          <w:szCs w:val="28"/>
          <w:lang w:val="en-US"/>
        </w:rPr>
        <w:t>I</w:t>
      </w:r>
      <w:r w:rsidRPr="00513AA0">
        <w:rPr>
          <w:b/>
          <w:color w:val="000000"/>
          <w:kern w:val="2"/>
          <w:sz w:val="28"/>
          <w:szCs w:val="28"/>
        </w:rPr>
        <w:t xml:space="preserve">. </w:t>
      </w:r>
      <w:r>
        <w:rPr>
          <w:b/>
          <w:color w:val="000000"/>
          <w:kern w:val="2"/>
          <w:sz w:val="28"/>
          <w:szCs w:val="28"/>
        </w:rPr>
        <w:t xml:space="preserve">Научный, теоретический уровень и актуальность </w:t>
      </w:r>
      <w:r>
        <w:rPr>
          <w:b/>
          <w:kern w:val="2"/>
          <w:sz w:val="28"/>
          <w:szCs w:val="28"/>
        </w:rPr>
        <w:t>темы</w:t>
      </w:r>
    </w:p>
    <w:p w:rsidR="003A334E" w:rsidRDefault="003A334E" w:rsidP="008903E1">
      <w:pPr>
        <w:widowControl w:val="0"/>
        <w:shd w:val="clear" w:color="auto" w:fill="FFFFFF"/>
        <w:spacing w:line="360" w:lineRule="auto"/>
        <w:jc w:val="center"/>
        <w:rPr>
          <w:b/>
          <w:kern w:val="2"/>
          <w:sz w:val="28"/>
          <w:szCs w:val="28"/>
        </w:rPr>
      </w:pPr>
    </w:p>
    <w:p w:rsidR="00513AA0" w:rsidRDefault="00513AA0" w:rsidP="008903E1">
      <w:pPr>
        <w:widowControl w:val="0"/>
        <w:shd w:val="clear" w:color="auto" w:fill="FFFFFF"/>
        <w:spacing w:line="360" w:lineRule="auto"/>
        <w:ind w:firstLine="709"/>
        <w:jc w:val="both"/>
        <w:rPr>
          <w:kern w:val="2"/>
          <w:sz w:val="28"/>
          <w:szCs w:val="28"/>
        </w:rPr>
      </w:pPr>
      <w:r>
        <w:rPr>
          <w:color w:val="000000"/>
          <w:kern w:val="2"/>
          <w:sz w:val="28"/>
          <w:szCs w:val="28"/>
        </w:rPr>
        <w:t>1. Тема актуальна для избранной сферы деятельности,</w:t>
      </w:r>
      <w:r>
        <w:rPr>
          <w:kern w:val="2"/>
          <w:sz w:val="28"/>
          <w:szCs w:val="28"/>
        </w:rPr>
        <w:t xml:space="preserve"> </w:t>
      </w:r>
      <w:r>
        <w:rPr>
          <w:color w:val="000000"/>
          <w:kern w:val="2"/>
          <w:sz w:val="28"/>
          <w:szCs w:val="28"/>
        </w:rPr>
        <w:t>разработана в полном соответствии с полученным заданием. Содержание работы</w:t>
      </w:r>
      <w:r>
        <w:rPr>
          <w:kern w:val="2"/>
          <w:sz w:val="28"/>
          <w:szCs w:val="28"/>
        </w:rPr>
        <w:t xml:space="preserve"> </w:t>
      </w:r>
      <w:r>
        <w:rPr>
          <w:color w:val="000000"/>
          <w:kern w:val="2"/>
          <w:sz w:val="28"/>
          <w:szCs w:val="28"/>
        </w:rPr>
        <w:t xml:space="preserve">включает </w:t>
      </w:r>
      <w:r w:rsidRPr="009255F0">
        <w:rPr>
          <w:color w:val="000000"/>
          <w:kern w:val="2"/>
          <w:sz w:val="28"/>
          <w:szCs w:val="28"/>
        </w:rPr>
        <w:t>наиболее сложные</w:t>
      </w:r>
      <w:r>
        <w:rPr>
          <w:color w:val="000000"/>
          <w:kern w:val="2"/>
          <w:sz w:val="28"/>
          <w:szCs w:val="28"/>
        </w:rPr>
        <w:t xml:space="preserve"> вопросы,</w:t>
      </w:r>
      <w:r>
        <w:rPr>
          <w:kern w:val="2"/>
          <w:sz w:val="28"/>
          <w:szCs w:val="28"/>
        </w:rPr>
        <w:t xml:space="preserve"> </w:t>
      </w:r>
      <w:r>
        <w:rPr>
          <w:color w:val="000000"/>
          <w:kern w:val="2"/>
          <w:sz w:val="28"/>
          <w:szCs w:val="28"/>
        </w:rPr>
        <w:t xml:space="preserve">имеющие </w:t>
      </w:r>
      <w:r w:rsidRPr="009255F0">
        <w:rPr>
          <w:color w:val="000000"/>
          <w:kern w:val="2"/>
          <w:sz w:val="28"/>
          <w:szCs w:val="28"/>
        </w:rPr>
        <w:t>основополагающее значение</w:t>
      </w:r>
      <w:r>
        <w:rPr>
          <w:color w:val="000000"/>
          <w:kern w:val="2"/>
          <w:sz w:val="28"/>
          <w:szCs w:val="28"/>
        </w:rPr>
        <w:t xml:space="preserve"> и</w:t>
      </w:r>
      <w:r>
        <w:rPr>
          <w:kern w:val="2"/>
          <w:sz w:val="28"/>
          <w:szCs w:val="28"/>
        </w:rPr>
        <w:t xml:space="preserve"> </w:t>
      </w:r>
      <w:r>
        <w:rPr>
          <w:color w:val="000000"/>
          <w:kern w:val="2"/>
          <w:sz w:val="28"/>
          <w:szCs w:val="28"/>
        </w:rPr>
        <w:t>тесную связь со специальностью студента</w:t>
      </w:r>
      <w:r w:rsidR="008903E1">
        <w:rPr>
          <w:color w:val="000000"/>
          <w:kern w:val="2"/>
          <w:sz w:val="28"/>
          <w:szCs w:val="28"/>
        </w:rPr>
        <w:t>-</w:t>
      </w:r>
      <w:r w:rsidR="003B7836">
        <w:rPr>
          <w:color w:val="000000"/>
          <w:kern w:val="2"/>
          <w:sz w:val="28"/>
          <w:szCs w:val="28"/>
        </w:rPr>
        <w:t>выпуск</w:t>
      </w:r>
      <w:r>
        <w:rPr>
          <w:color w:val="000000"/>
          <w:kern w:val="2"/>
          <w:sz w:val="28"/>
          <w:szCs w:val="28"/>
        </w:rPr>
        <w:t>ника. Полученные выводы</w:t>
      </w:r>
      <w:r w:rsidR="008903E1">
        <w:rPr>
          <w:color w:val="000000"/>
          <w:kern w:val="2"/>
          <w:sz w:val="28"/>
          <w:szCs w:val="28"/>
        </w:rPr>
        <w:t xml:space="preserve"> и предложения</w:t>
      </w:r>
      <w:r>
        <w:rPr>
          <w:color w:val="000000"/>
          <w:kern w:val="2"/>
          <w:sz w:val="28"/>
          <w:szCs w:val="28"/>
        </w:rPr>
        <w:t xml:space="preserve"> базируются на научных достижениях и накопленном опыте практической деятельности в избранной сфере, носят оригинальный характер, глубоко продуманы, обоснованы и целесообразны</w:t>
      </w:r>
      <w:r w:rsidRPr="00513AA0">
        <w:rPr>
          <w:color w:val="000000"/>
          <w:kern w:val="2"/>
          <w:sz w:val="28"/>
          <w:szCs w:val="28"/>
        </w:rPr>
        <w:t xml:space="preserve"> = </w:t>
      </w:r>
      <w:r w:rsidRPr="00513AA0">
        <w:rPr>
          <w:b/>
          <w:color w:val="000000"/>
          <w:kern w:val="2"/>
          <w:sz w:val="28"/>
          <w:szCs w:val="28"/>
        </w:rPr>
        <w:t>«о</w:t>
      </w:r>
      <w:r>
        <w:rPr>
          <w:b/>
          <w:color w:val="000000"/>
          <w:kern w:val="2"/>
          <w:sz w:val="28"/>
          <w:szCs w:val="28"/>
        </w:rPr>
        <w:t>тлично»</w:t>
      </w:r>
      <w:r>
        <w:rPr>
          <w:color w:val="000000"/>
          <w:kern w:val="2"/>
          <w:sz w:val="28"/>
          <w:szCs w:val="28"/>
        </w:rPr>
        <w:t>.</w:t>
      </w:r>
    </w:p>
    <w:p w:rsidR="00513AA0" w:rsidRDefault="00513AA0" w:rsidP="00513AA0">
      <w:pPr>
        <w:widowControl w:val="0"/>
        <w:shd w:val="clear" w:color="auto" w:fill="FFFFFF"/>
        <w:spacing w:line="360" w:lineRule="auto"/>
        <w:ind w:firstLine="709"/>
        <w:jc w:val="both"/>
        <w:rPr>
          <w:kern w:val="2"/>
          <w:sz w:val="28"/>
          <w:szCs w:val="28"/>
        </w:rPr>
      </w:pPr>
      <w:r>
        <w:rPr>
          <w:color w:val="000000"/>
          <w:kern w:val="2"/>
          <w:sz w:val="28"/>
          <w:szCs w:val="28"/>
        </w:rPr>
        <w:t xml:space="preserve">2. То же, что и «отлично», за исключением того, что не все рассматриваемые в работе вопросы исследованы достаточно глубоко = </w:t>
      </w:r>
      <w:r w:rsidRPr="00513AA0">
        <w:rPr>
          <w:b/>
          <w:color w:val="000000"/>
          <w:kern w:val="2"/>
          <w:sz w:val="28"/>
          <w:szCs w:val="28"/>
        </w:rPr>
        <w:t>«</w:t>
      </w:r>
      <w:r>
        <w:rPr>
          <w:b/>
          <w:color w:val="000000"/>
          <w:kern w:val="2"/>
          <w:sz w:val="28"/>
          <w:szCs w:val="28"/>
        </w:rPr>
        <w:t>хорошо»</w:t>
      </w:r>
      <w:r>
        <w:rPr>
          <w:color w:val="000000"/>
          <w:kern w:val="2"/>
          <w:sz w:val="28"/>
          <w:szCs w:val="28"/>
        </w:rPr>
        <w:t>.</w:t>
      </w:r>
    </w:p>
    <w:p w:rsidR="00513AA0" w:rsidRDefault="00513AA0" w:rsidP="00513AA0">
      <w:pPr>
        <w:widowControl w:val="0"/>
        <w:shd w:val="clear" w:color="auto" w:fill="FFFFFF"/>
        <w:spacing w:line="360" w:lineRule="auto"/>
        <w:ind w:firstLine="709"/>
        <w:jc w:val="both"/>
        <w:rPr>
          <w:kern w:val="2"/>
          <w:sz w:val="28"/>
          <w:szCs w:val="28"/>
        </w:rPr>
      </w:pPr>
      <w:r>
        <w:rPr>
          <w:color w:val="000000"/>
          <w:kern w:val="2"/>
          <w:sz w:val="28"/>
          <w:szCs w:val="28"/>
        </w:rPr>
        <w:t xml:space="preserve">3. Научное содержание и тема работы в основном отвечают требованиям программы высшего образования в рамках конкретной специальности, однако рассматриваемые вопросы </w:t>
      </w:r>
      <w:r>
        <w:rPr>
          <w:kern w:val="2"/>
          <w:sz w:val="28"/>
          <w:szCs w:val="28"/>
        </w:rPr>
        <w:t xml:space="preserve">исследованы не достаточно глубоко = </w:t>
      </w:r>
      <w:r w:rsidRPr="00513AA0">
        <w:rPr>
          <w:b/>
          <w:kern w:val="2"/>
          <w:sz w:val="28"/>
          <w:szCs w:val="28"/>
        </w:rPr>
        <w:t>«</w:t>
      </w:r>
      <w:r>
        <w:rPr>
          <w:b/>
          <w:kern w:val="2"/>
          <w:sz w:val="28"/>
          <w:szCs w:val="28"/>
        </w:rPr>
        <w:t>удовлетворительно»</w:t>
      </w:r>
      <w:r>
        <w:rPr>
          <w:kern w:val="2"/>
          <w:sz w:val="28"/>
          <w:szCs w:val="28"/>
        </w:rPr>
        <w:t xml:space="preserve">. </w:t>
      </w:r>
    </w:p>
    <w:p w:rsidR="00513AA0" w:rsidRDefault="00513AA0" w:rsidP="00513AA0">
      <w:pPr>
        <w:widowControl w:val="0"/>
        <w:shd w:val="clear" w:color="auto" w:fill="FFFFFF"/>
        <w:spacing w:line="360" w:lineRule="auto"/>
        <w:ind w:firstLine="709"/>
        <w:jc w:val="both"/>
        <w:rPr>
          <w:color w:val="000000"/>
          <w:kern w:val="2"/>
          <w:sz w:val="28"/>
          <w:szCs w:val="28"/>
        </w:rPr>
      </w:pPr>
      <w:r>
        <w:rPr>
          <w:color w:val="000000"/>
          <w:kern w:val="2"/>
          <w:sz w:val="28"/>
          <w:szCs w:val="28"/>
        </w:rPr>
        <w:t xml:space="preserve">4. Научное содержание и тематика работы не соответствуют </w:t>
      </w:r>
      <w:r w:rsidR="008903E1">
        <w:rPr>
          <w:color w:val="000000"/>
          <w:kern w:val="2"/>
          <w:sz w:val="28"/>
          <w:szCs w:val="28"/>
        </w:rPr>
        <w:t>индивидуальному</w:t>
      </w:r>
      <w:r w:rsidR="005B44C7">
        <w:rPr>
          <w:color w:val="000000"/>
          <w:kern w:val="2"/>
          <w:sz w:val="28"/>
          <w:szCs w:val="28"/>
        </w:rPr>
        <w:t xml:space="preserve"> </w:t>
      </w:r>
      <w:r>
        <w:rPr>
          <w:color w:val="000000"/>
          <w:kern w:val="2"/>
          <w:sz w:val="28"/>
          <w:szCs w:val="28"/>
        </w:rPr>
        <w:t>заданию и не отвечают требованиям программы высшего образования</w:t>
      </w:r>
      <w:r w:rsidR="003B7836">
        <w:rPr>
          <w:color w:val="000000"/>
          <w:kern w:val="2"/>
          <w:sz w:val="28"/>
          <w:szCs w:val="28"/>
        </w:rPr>
        <w:t xml:space="preserve"> по избранной специальности</w:t>
      </w:r>
      <w:r>
        <w:rPr>
          <w:color w:val="000000"/>
          <w:kern w:val="2"/>
          <w:sz w:val="28"/>
          <w:szCs w:val="28"/>
        </w:rPr>
        <w:t xml:space="preserve"> = </w:t>
      </w:r>
      <w:r>
        <w:rPr>
          <w:b/>
          <w:color w:val="000000"/>
          <w:kern w:val="2"/>
          <w:sz w:val="28"/>
          <w:szCs w:val="28"/>
        </w:rPr>
        <w:t>«неудовлетворительно»</w:t>
      </w:r>
      <w:r>
        <w:rPr>
          <w:color w:val="000000"/>
          <w:kern w:val="2"/>
          <w:sz w:val="28"/>
          <w:szCs w:val="28"/>
        </w:rPr>
        <w:t xml:space="preserve">. </w:t>
      </w:r>
    </w:p>
    <w:p w:rsidR="0046052A" w:rsidRDefault="0046052A" w:rsidP="00513AA0">
      <w:pPr>
        <w:widowControl w:val="0"/>
        <w:shd w:val="clear" w:color="auto" w:fill="FFFFFF"/>
        <w:spacing w:line="360" w:lineRule="auto"/>
        <w:jc w:val="center"/>
        <w:rPr>
          <w:b/>
          <w:color w:val="000000"/>
          <w:kern w:val="2"/>
          <w:sz w:val="28"/>
          <w:szCs w:val="28"/>
        </w:rPr>
      </w:pPr>
    </w:p>
    <w:p w:rsidR="00513AA0" w:rsidRDefault="00513AA0" w:rsidP="00513AA0">
      <w:pPr>
        <w:widowControl w:val="0"/>
        <w:shd w:val="clear" w:color="auto" w:fill="FFFFFF"/>
        <w:spacing w:line="360" w:lineRule="auto"/>
        <w:jc w:val="center"/>
        <w:rPr>
          <w:b/>
          <w:color w:val="000000"/>
          <w:kern w:val="2"/>
          <w:sz w:val="28"/>
          <w:szCs w:val="28"/>
        </w:rPr>
      </w:pPr>
      <w:r>
        <w:rPr>
          <w:b/>
          <w:color w:val="000000"/>
          <w:kern w:val="2"/>
          <w:sz w:val="28"/>
          <w:szCs w:val="28"/>
          <w:lang w:val="en-US"/>
        </w:rPr>
        <w:t>II</w:t>
      </w:r>
      <w:r w:rsidRPr="00513AA0">
        <w:rPr>
          <w:b/>
          <w:color w:val="000000"/>
          <w:kern w:val="2"/>
          <w:sz w:val="28"/>
          <w:szCs w:val="28"/>
        </w:rPr>
        <w:t xml:space="preserve">. </w:t>
      </w:r>
      <w:r>
        <w:rPr>
          <w:b/>
          <w:color w:val="000000"/>
          <w:kern w:val="2"/>
          <w:sz w:val="28"/>
          <w:szCs w:val="28"/>
        </w:rPr>
        <w:t>Личный вклад студента в разработку темы</w:t>
      </w:r>
      <w:r w:rsidR="007E6607" w:rsidRPr="007E6607">
        <w:rPr>
          <w:spacing w:val="-4"/>
          <w:sz w:val="28"/>
          <w:szCs w:val="28"/>
        </w:rPr>
        <w:t xml:space="preserve"> </w:t>
      </w:r>
      <w:r w:rsidR="007E6607">
        <w:rPr>
          <w:b/>
          <w:color w:val="000000"/>
          <w:kern w:val="2"/>
          <w:sz w:val="28"/>
          <w:szCs w:val="28"/>
        </w:rPr>
        <w:t>работы</w:t>
      </w:r>
    </w:p>
    <w:p w:rsidR="003A334E" w:rsidRDefault="003A334E" w:rsidP="00513AA0">
      <w:pPr>
        <w:widowControl w:val="0"/>
        <w:shd w:val="clear" w:color="auto" w:fill="FFFFFF"/>
        <w:spacing w:line="360" w:lineRule="auto"/>
        <w:jc w:val="center"/>
        <w:rPr>
          <w:b/>
          <w:color w:val="000000"/>
          <w:kern w:val="2"/>
          <w:sz w:val="28"/>
          <w:szCs w:val="28"/>
        </w:rPr>
      </w:pPr>
    </w:p>
    <w:p w:rsidR="00513AA0" w:rsidRPr="008903E1" w:rsidRDefault="00513AA0" w:rsidP="00513AA0">
      <w:pPr>
        <w:widowControl w:val="0"/>
        <w:shd w:val="clear" w:color="auto" w:fill="FFFFFF"/>
        <w:spacing w:line="360" w:lineRule="auto"/>
        <w:ind w:firstLine="709"/>
        <w:jc w:val="both"/>
        <w:rPr>
          <w:color w:val="000000"/>
          <w:kern w:val="2"/>
          <w:sz w:val="28"/>
          <w:szCs w:val="28"/>
        </w:rPr>
      </w:pPr>
      <w:r w:rsidRPr="008903E1">
        <w:rPr>
          <w:color w:val="000000"/>
          <w:kern w:val="2"/>
          <w:sz w:val="28"/>
          <w:szCs w:val="28"/>
        </w:rPr>
        <w:t xml:space="preserve">1. Работа выполнена самостоятельно, с продуманным использованием полученных теоретических знаний и практических навыков, </w:t>
      </w:r>
      <w:r w:rsidR="00E91554">
        <w:rPr>
          <w:color w:val="000000"/>
          <w:kern w:val="2"/>
          <w:sz w:val="28"/>
          <w:szCs w:val="28"/>
        </w:rPr>
        <w:t>актуальных</w:t>
      </w:r>
      <w:r w:rsidR="00DA53CE">
        <w:rPr>
          <w:color w:val="000000"/>
          <w:kern w:val="2"/>
          <w:sz w:val="28"/>
          <w:szCs w:val="28"/>
        </w:rPr>
        <w:t xml:space="preserve"> </w:t>
      </w:r>
      <w:r w:rsidRPr="008903E1">
        <w:rPr>
          <w:color w:val="000000"/>
          <w:kern w:val="2"/>
          <w:sz w:val="28"/>
          <w:szCs w:val="28"/>
        </w:rPr>
        <w:t>источников</w:t>
      </w:r>
      <w:r w:rsidR="00DA53CE" w:rsidRPr="00DA53CE">
        <w:rPr>
          <w:color w:val="000000"/>
          <w:kern w:val="2"/>
          <w:sz w:val="28"/>
          <w:szCs w:val="28"/>
        </w:rPr>
        <w:t xml:space="preserve"> </w:t>
      </w:r>
      <w:r w:rsidR="00DA53CE">
        <w:rPr>
          <w:color w:val="000000"/>
          <w:kern w:val="2"/>
          <w:sz w:val="28"/>
          <w:szCs w:val="28"/>
        </w:rPr>
        <w:t xml:space="preserve">и </w:t>
      </w:r>
      <w:r w:rsidR="00DA53CE" w:rsidRPr="008903E1">
        <w:rPr>
          <w:color w:val="000000"/>
          <w:kern w:val="2"/>
          <w:sz w:val="28"/>
          <w:szCs w:val="28"/>
        </w:rPr>
        <w:t>литератур</w:t>
      </w:r>
      <w:r w:rsidR="00DA53CE">
        <w:rPr>
          <w:color w:val="000000"/>
          <w:kern w:val="2"/>
          <w:sz w:val="28"/>
          <w:szCs w:val="28"/>
        </w:rPr>
        <w:t>ы</w:t>
      </w:r>
      <w:r w:rsidRPr="008903E1">
        <w:rPr>
          <w:color w:val="000000"/>
          <w:kern w:val="2"/>
          <w:sz w:val="28"/>
          <w:szCs w:val="28"/>
        </w:rPr>
        <w:t xml:space="preserve">. Полученные результаты в ходе исследования завершаются </w:t>
      </w:r>
      <w:r w:rsidR="00DA53CE" w:rsidRPr="008903E1">
        <w:rPr>
          <w:color w:val="000000"/>
          <w:kern w:val="2"/>
          <w:sz w:val="28"/>
          <w:szCs w:val="28"/>
        </w:rPr>
        <w:t xml:space="preserve">конкретными </w:t>
      </w:r>
      <w:r w:rsidRPr="008903E1">
        <w:rPr>
          <w:color w:val="000000"/>
          <w:kern w:val="2"/>
          <w:sz w:val="28"/>
          <w:szCs w:val="28"/>
        </w:rPr>
        <w:t xml:space="preserve">обоснованными выводами, предложениями и рекомендациями по их реализации = </w:t>
      </w:r>
      <w:r w:rsidRPr="008903E1">
        <w:rPr>
          <w:b/>
          <w:color w:val="000000"/>
          <w:kern w:val="2"/>
          <w:sz w:val="28"/>
          <w:szCs w:val="28"/>
        </w:rPr>
        <w:t>«отлично»</w:t>
      </w:r>
      <w:r w:rsidRPr="008903E1">
        <w:rPr>
          <w:color w:val="000000"/>
          <w:kern w:val="2"/>
          <w:sz w:val="28"/>
          <w:szCs w:val="28"/>
        </w:rPr>
        <w:t>.</w:t>
      </w:r>
    </w:p>
    <w:p w:rsidR="00B02940" w:rsidRDefault="00B02940" w:rsidP="00513AA0">
      <w:pPr>
        <w:widowControl w:val="0"/>
        <w:shd w:val="clear" w:color="auto" w:fill="FFFFFF"/>
        <w:spacing w:line="360" w:lineRule="auto"/>
        <w:ind w:firstLine="709"/>
        <w:jc w:val="both"/>
        <w:rPr>
          <w:color w:val="000000"/>
          <w:kern w:val="2"/>
          <w:sz w:val="28"/>
          <w:szCs w:val="28"/>
        </w:rPr>
      </w:pPr>
    </w:p>
    <w:p w:rsidR="00513AA0" w:rsidRDefault="00513AA0" w:rsidP="00513AA0">
      <w:pPr>
        <w:widowControl w:val="0"/>
        <w:shd w:val="clear" w:color="auto" w:fill="FFFFFF"/>
        <w:spacing w:line="360" w:lineRule="auto"/>
        <w:ind w:firstLine="709"/>
        <w:jc w:val="both"/>
        <w:rPr>
          <w:color w:val="000000"/>
          <w:kern w:val="2"/>
          <w:sz w:val="28"/>
          <w:szCs w:val="28"/>
        </w:rPr>
      </w:pPr>
      <w:r>
        <w:rPr>
          <w:color w:val="000000"/>
          <w:kern w:val="2"/>
          <w:sz w:val="28"/>
          <w:szCs w:val="28"/>
        </w:rPr>
        <w:t xml:space="preserve">2. Работа выполнена достаточно самостоятельно, с элементами творчества, однако не все выводы, сделанные по результатам исследования, глубоко обоснованы. Отдельные предложения и рекомендации не представляют практического интереса = </w:t>
      </w:r>
      <w:r w:rsidRPr="00513AA0">
        <w:rPr>
          <w:b/>
          <w:color w:val="000000"/>
          <w:kern w:val="2"/>
          <w:sz w:val="28"/>
          <w:szCs w:val="28"/>
        </w:rPr>
        <w:t>«</w:t>
      </w:r>
      <w:r>
        <w:rPr>
          <w:b/>
          <w:color w:val="000000"/>
          <w:kern w:val="2"/>
          <w:sz w:val="28"/>
          <w:szCs w:val="28"/>
        </w:rPr>
        <w:t>хорошо»</w:t>
      </w:r>
      <w:r>
        <w:rPr>
          <w:color w:val="000000"/>
          <w:kern w:val="2"/>
          <w:sz w:val="28"/>
          <w:szCs w:val="28"/>
        </w:rPr>
        <w:t>.</w:t>
      </w:r>
    </w:p>
    <w:p w:rsidR="00513AA0" w:rsidRDefault="00513AA0" w:rsidP="00513AA0">
      <w:pPr>
        <w:widowControl w:val="0"/>
        <w:shd w:val="clear" w:color="auto" w:fill="FFFFFF"/>
        <w:spacing w:line="360" w:lineRule="auto"/>
        <w:ind w:firstLine="709"/>
        <w:jc w:val="both"/>
        <w:rPr>
          <w:color w:val="000000"/>
          <w:kern w:val="2"/>
          <w:sz w:val="28"/>
          <w:szCs w:val="28"/>
        </w:rPr>
      </w:pPr>
      <w:r>
        <w:rPr>
          <w:color w:val="000000"/>
          <w:kern w:val="2"/>
          <w:sz w:val="28"/>
          <w:szCs w:val="28"/>
        </w:rPr>
        <w:t xml:space="preserve">3. Работа выполнена недостаточно самостоятельно. </w:t>
      </w:r>
      <w:r w:rsidR="0079117E">
        <w:rPr>
          <w:color w:val="000000"/>
          <w:kern w:val="2"/>
          <w:sz w:val="28"/>
          <w:szCs w:val="28"/>
        </w:rPr>
        <w:t>В</w:t>
      </w:r>
      <w:r w:rsidR="008903E1">
        <w:rPr>
          <w:color w:val="000000"/>
          <w:kern w:val="2"/>
          <w:sz w:val="28"/>
          <w:szCs w:val="28"/>
        </w:rPr>
        <w:t>ыпускник</w:t>
      </w:r>
      <w:r>
        <w:rPr>
          <w:color w:val="000000"/>
          <w:kern w:val="2"/>
          <w:sz w:val="28"/>
          <w:szCs w:val="28"/>
        </w:rPr>
        <w:t xml:space="preserve"> испытывал трудности при определении предмета и объекта исследования, а также при формулировании концепции исследования. Исследования проведены недостаточно глубоко, тема раскрыта не полностью, выводы и предложения недостаточно конкретны, носят общий характер и слабо подкреплены лично полученными результатами </w:t>
      </w:r>
      <w:r w:rsidR="002F7C1A">
        <w:rPr>
          <w:kern w:val="2"/>
          <w:sz w:val="28"/>
          <w:szCs w:val="28"/>
        </w:rPr>
        <w:t xml:space="preserve">= </w:t>
      </w:r>
      <w:r w:rsidR="002F7C1A" w:rsidRPr="00513AA0">
        <w:rPr>
          <w:b/>
          <w:kern w:val="2"/>
          <w:sz w:val="28"/>
          <w:szCs w:val="28"/>
        </w:rPr>
        <w:t>«</w:t>
      </w:r>
      <w:r w:rsidR="002F7C1A">
        <w:rPr>
          <w:b/>
          <w:kern w:val="2"/>
          <w:sz w:val="28"/>
          <w:szCs w:val="28"/>
        </w:rPr>
        <w:t>удовлетворительно»</w:t>
      </w:r>
      <w:r w:rsidR="002F7C1A">
        <w:rPr>
          <w:kern w:val="2"/>
          <w:sz w:val="28"/>
          <w:szCs w:val="28"/>
        </w:rPr>
        <w:t>.</w:t>
      </w:r>
    </w:p>
    <w:p w:rsidR="00513AA0" w:rsidRPr="00C73E72" w:rsidRDefault="00513AA0" w:rsidP="00513AA0">
      <w:pPr>
        <w:pStyle w:val="3"/>
        <w:spacing w:after="0" w:line="360" w:lineRule="auto"/>
        <w:ind w:firstLine="709"/>
        <w:jc w:val="both"/>
        <w:rPr>
          <w:spacing w:val="-2"/>
          <w:sz w:val="28"/>
          <w:szCs w:val="28"/>
        </w:rPr>
      </w:pPr>
      <w:r w:rsidRPr="00C73E72">
        <w:rPr>
          <w:spacing w:val="-2"/>
          <w:sz w:val="28"/>
          <w:szCs w:val="28"/>
        </w:rPr>
        <w:t xml:space="preserve">4. Работа выполнена не в полном соответствии с </w:t>
      </w:r>
      <w:r w:rsidR="008903E1">
        <w:rPr>
          <w:spacing w:val="-2"/>
          <w:sz w:val="28"/>
          <w:szCs w:val="28"/>
        </w:rPr>
        <w:t xml:space="preserve">индивидуальным </w:t>
      </w:r>
      <w:r w:rsidRPr="00C73E72">
        <w:rPr>
          <w:spacing w:val="-2"/>
          <w:sz w:val="28"/>
          <w:szCs w:val="28"/>
        </w:rPr>
        <w:t xml:space="preserve">заданием, не носит самостоятельного характера, а представляет собой компиляцию литературных источников. Выводы не отражают содержания материала, </w:t>
      </w:r>
      <w:r w:rsidR="00E90CF4" w:rsidRPr="00C73E72">
        <w:rPr>
          <w:spacing w:val="-2"/>
          <w:sz w:val="28"/>
          <w:szCs w:val="28"/>
        </w:rPr>
        <w:t xml:space="preserve">представленные </w:t>
      </w:r>
      <w:r w:rsidRPr="00C73E72">
        <w:rPr>
          <w:spacing w:val="-2"/>
          <w:sz w:val="28"/>
          <w:szCs w:val="28"/>
        </w:rPr>
        <w:t>предложения по их реализации не конкретны</w:t>
      </w:r>
      <w:r w:rsidR="00E90CF4" w:rsidRPr="00C73E72">
        <w:rPr>
          <w:spacing w:val="-2"/>
          <w:sz w:val="28"/>
          <w:szCs w:val="28"/>
        </w:rPr>
        <w:t xml:space="preserve"> </w:t>
      </w:r>
      <w:r w:rsidR="002F7C1A" w:rsidRPr="00C73E72">
        <w:rPr>
          <w:color w:val="000000"/>
          <w:spacing w:val="-2"/>
          <w:kern w:val="2"/>
          <w:sz w:val="28"/>
          <w:szCs w:val="28"/>
        </w:rPr>
        <w:t xml:space="preserve">= </w:t>
      </w:r>
      <w:r w:rsidR="002F7C1A" w:rsidRPr="00C73E72">
        <w:rPr>
          <w:b/>
          <w:color w:val="000000"/>
          <w:spacing w:val="-2"/>
          <w:kern w:val="2"/>
          <w:sz w:val="28"/>
          <w:szCs w:val="28"/>
        </w:rPr>
        <w:t>«неудовлетворительно»</w:t>
      </w:r>
      <w:r w:rsidR="002F7C1A" w:rsidRPr="00C73E72">
        <w:rPr>
          <w:color w:val="000000"/>
          <w:spacing w:val="-2"/>
          <w:kern w:val="2"/>
          <w:sz w:val="28"/>
          <w:szCs w:val="28"/>
        </w:rPr>
        <w:t>.</w:t>
      </w:r>
    </w:p>
    <w:p w:rsidR="0006589E" w:rsidRDefault="0006589E" w:rsidP="002F7C1A">
      <w:pPr>
        <w:widowControl w:val="0"/>
        <w:shd w:val="clear" w:color="auto" w:fill="FFFFFF"/>
        <w:spacing w:line="360" w:lineRule="auto"/>
        <w:jc w:val="center"/>
        <w:rPr>
          <w:b/>
          <w:color w:val="000000"/>
          <w:kern w:val="2"/>
          <w:sz w:val="28"/>
          <w:szCs w:val="28"/>
        </w:rPr>
      </w:pPr>
    </w:p>
    <w:p w:rsidR="00A54CAF" w:rsidRPr="00A54CAF" w:rsidRDefault="00513AA0" w:rsidP="00AC022B">
      <w:pPr>
        <w:widowControl w:val="0"/>
        <w:shd w:val="clear" w:color="auto" w:fill="FFFFFF"/>
        <w:jc w:val="center"/>
        <w:rPr>
          <w:b/>
          <w:color w:val="000000"/>
          <w:kern w:val="2"/>
          <w:sz w:val="28"/>
          <w:szCs w:val="28"/>
        </w:rPr>
      </w:pPr>
      <w:r>
        <w:rPr>
          <w:b/>
          <w:color w:val="000000"/>
          <w:kern w:val="2"/>
          <w:sz w:val="28"/>
          <w:szCs w:val="28"/>
          <w:lang w:val="en-US"/>
        </w:rPr>
        <w:t>III</w:t>
      </w:r>
      <w:r w:rsidRPr="00513AA0">
        <w:rPr>
          <w:b/>
          <w:color w:val="000000"/>
          <w:kern w:val="2"/>
          <w:sz w:val="28"/>
          <w:szCs w:val="28"/>
        </w:rPr>
        <w:t xml:space="preserve">. </w:t>
      </w:r>
      <w:r>
        <w:rPr>
          <w:b/>
          <w:color w:val="000000"/>
          <w:kern w:val="2"/>
          <w:sz w:val="28"/>
          <w:szCs w:val="28"/>
        </w:rPr>
        <w:t xml:space="preserve">Качество оформления </w:t>
      </w:r>
      <w:r w:rsidR="00A54CAF" w:rsidRPr="00A54CAF">
        <w:rPr>
          <w:b/>
          <w:bCs/>
          <w:color w:val="000000"/>
          <w:kern w:val="2"/>
          <w:sz w:val="28"/>
          <w:szCs w:val="28"/>
        </w:rPr>
        <w:t>выпускной квалификационной работы</w:t>
      </w:r>
    </w:p>
    <w:p w:rsidR="003A334E" w:rsidRDefault="003A334E" w:rsidP="002F7C1A">
      <w:pPr>
        <w:widowControl w:val="0"/>
        <w:shd w:val="clear" w:color="auto" w:fill="FFFFFF"/>
        <w:spacing w:line="360" w:lineRule="auto"/>
        <w:jc w:val="center"/>
        <w:rPr>
          <w:b/>
          <w:color w:val="000000"/>
          <w:kern w:val="2"/>
          <w:sz w:val="28"/>
          <w:szCs w:val="28"/>
        </w:rPr>
      </w:pPr>
    </w:p>
    <w:p w:rsidR="00513AA0" w:rsidRDefault="00513AA0" w:rsidP="00513AA0">
      <w:pPr>
        <w:pStyle w:val="3"/>
        <w:spacing w:after="0" w:line="360" w:lineRule="auto"/>
        <w:ind w:firstLine="709"/>
        <w:jc w:val="both"/>
        <w:rPr>
          <w:color w:val="000000"/>
          <w:kern w:val="2"/>
          <w:sz w:val="28"/>
          <w:szCs w:val="28"/>
        </w:rPr>
      </w:pPr>
      <w:r>
        <w:rPr>
          <w:sz w:val="28"/>
          <w:szCs w:val="28"/>
        </w:rPr>
        <w:t>1. Объ</w:t>
      </w:r>
      <w:r w:rsidR="005B44C7">
        <w:rPr>
          <w:sz w:val="28"/>
          <w:szCs w:val="28"/>
        </w:rPr>
        <w:t>ё</w:t>
      </w:r>
      <w:r>
        <w:rPr>
          <w:sz w:val="28"/>
          <w:szCs w:val="28"/>
        </w:rPr>
        <w:t xml:space="preserve">м работы соответствует установленным требованиям. Материал изложен грамотно, логически последовательно, текст работы и иллюстративный материал оформлены в соответствии с требованиями нормативных документов </w:t>
      </w:r>
      <w:r w:rsidRPr="00513AA0">
        <w:rPr>
          <w:color w:val="000000"/>
          <w:kern w:val="2"/>
          <w:sz w:val="28"/>
          <w:szCs w:val="28"/>
        </w:rPr>
        <w:t xml:space="preserve">= </w:t>
      </w:r>
      <w:r w:rsidRPr="00513AA0">
        <w:rPr>
          <w:b/>
          <w:color w:val="000000"/>
          <w:kern w:val="2"/>
          <w:sz w:val="28"/>
          <w:szCs w:val="28"/>
        </w:rPr>
        <w:t>«о</w:t>
      </w:r>
      <w:r>
        <w:rPr>
          <w:b/>
          <w:color w:val="000000"/>
          <w:kern w:val="2"/>
          <w:sz w:val="28"/>
          <w:szCs w:val="28"/>
        </w:rPr>
        <w:t>тлично»</w:t>
      </w:r>
      <w:r>
        <w:rPr>
          <w:color w:val="000000"/>
          <w:kern w:val="2"/>
          <w:sz w:val="28"/>
          <w:szCs w:val="28"/>
        </w:rPr>
        <w:t>.</w:t>
      </w:r>
    </w:p>
    <w:p w:rsidR="00513AA0" w:rsidRDefault="00513AA0" w:rsidP="00513AA0">
      <w:pPr>
        <w:widowControl w:val="0"/>
        <w:shd w:val="clear" w:color="auto" w:fill="FFFFFF"/>
        <w:spacing w:line="360" w:lineRule="auto"/>
        <w:ind w:firstLine="709"/>
        <w:jc w:val="both"/>
        <w:rPr>
          <w:color w:val="000000"/>
          <w:kern w:val="2"/>
          <w:sz w:val="28"/>
          <w:szCs w:val="28"/>
        </w:rPr>
      </w:pPr>
      <w:r>
        <w:rPr>
          <w:color w:val="000000"/>
          <w:kern w:val="2"/>
          <w:sz w:val="28"/>
          <w:szCs w:val="28"/>
        </w:rPr>
        <w:t>2. То же, что и «отлично», за исключением того, что имеются отдельные, несущественные нарушения требований нормативных документов</w:t>
      </w:r>
      <w:r w:rsidR="00E91554">
        <w:rPr>
          <w:color w:val="000000"/>
          <w:kern w:val="2"/>
          <w:sz w:val="28"/>
          <w:szCs w:val="28"/>
        </w:rPr>
        <w:t xml:space="preserve"> </w:t>
      </w:r>
      <w:r>
        <w:rPr>
          <w:color w:val="000000"/>
          <w:kern w:val="2"/>
          <w:sz w:val="28"/>
          <w:szCs w:val="28"/>
        </w:rPr>
        <w:t xml:space="preserve">по оформлению = </w:t>
      </w:r>
      <w:r w:rsidRPr="00513AA0">
        <w:rPr>
          <w:b/>
          <w:color w:val="000000"/>
          <w:kern w:val="2"/>
          <w:sz w:val="28"/>
          <w:szCs w:val="28"/>
        </w:rPr>
        <w:t>«</w:t>
      </w:r>
      <w:r>
        <w:rPr>
          <w:b/>
          <w:color w:val="000000"/>
          <w:kern w:val="2"/>
          <w:sz w:val="28"/>
          <w:szCs w:val="28"/>
        </w:rPr>
        <w:t>хорошо»</w:t>
      </w:r>
      <w:r>
        <w:rPr>
          <w:color w:val="000000"/>
          <w:kern w:val="2"/>
          <w:sz w:val="28"/>
          <w:szCs w:val="28"/>
        </w:rPr>
        <w:t>.</w:t>
      </w:r>
    </w:p>
    <w:p w:rsidR="00513AA0" w:rsidRDefault="00513AA0" w:rsidP="00513AA0">
      <w:pPr>
        <w:shd w:val="clear" w:color="auto" w:fill="FFFFFF"/>
        <w:spacing w:line="360" w:lineRule="auto"/>
        <w:ind w:firstLine="709"/>
        <w:jc w:val="both"/>
        <w:rPr>
          <w:color w:val="000000"/>
          <w:kern w:val="2"/>
          <w:sz w:val="28"/>
          <w:szCs w:val="28"/>
        </w:rPr>
      </w:pPr>
      <w:r>
        <w:rPr>
          <w:color w:val="000000"/>
          <w:kern w:val="2"/>
          <w:sz w:val="28"/>
          <w:szCs w:val="28"/>
        </w:rPr>
        <w:t>3. Объ</w:t>
      </w:r>
      <w:r w:rsidR="00A54CAF">
        <w:rPr>
          <w:color w:val="000000"/>
          <w:kern w:val="2"/>
          <w:sz w:val="28"/>
          <w:szCs w:val="28"/>
        </w:rPr>
        <w:t>ё</w:t>
      </w:r>
      <w:r>
        <w:rPr>
          <w:color w:val="000000"/>
          <w:kern w:val="2"/>
          <w:sz w:val="28"/>
          <w:szCs w:val="28"/>
        </w:rPr>
        <w:t xml:space="preserve">м работы не в полной мере соответствует нормам. Материал изложен логически недостаточно последовательно. Текст работы и иллюстративный материал оформлены с нарушениями требований нормативных документов </w:t>
      </w:r>
      <w:r w:rsidR="002F7C1A">
        <w:rPr>
          <w:kern w:val="2"/>
          <w:sz w:val="28"/>
          <w:szCs w:val="28"/>
        </w:rPr>
        <w:t xml:space="preserve">= </w:t>
      </w:r>
      <w:r w:rsidR="002F7C1A" w:rsidRPr="00513AA0">
        <w:rPr>
          <w:b/>
          <w:kern w:val="2"/>
          <w:sz w:val="28"/>
          <w:szCs w:val="28"/>
        </w:rPr>
        <w:t>«</w:t>
      </w:r>
      <w:r w:rsidR="002F7C1A">
        <w:rPr>
          <w:b/>
          <w:kern w:val="2"/>
          <w:sz w:val="28"/>
          <w:szCs w:val="28"/>
        </w:rPr>
        <w:t>удовлетворительно»</w:t>
      </w:r>
      <w:r w:rsidR="002F7C1A">
        <w:rPr>
          <w:kern w:val="2"/>
          <w:sz w:val="28"/>
          <w:szCs w:val="28"/>
        </w:rPr>
        <w:t>.</w:t>
      </w:r>
    </w:p>
    <w:p w:rsidR="00513AA0" w:rsidRPr="00395887" w:rsidRDefault="00513AA0" w:rsidP="00513AA0">
      <w:pPr>
        <w:shd w:val="clear" w:color="auto" w:fill="FFFFFF"/>
        <w:spacing w:line="360" w:lineRule="auto"/>
        <w:ind w:firstLine="709"/>
        <w:jc w:val="both"/>
        <w:rPr>
          <w:color w:val="000000"/>
          <w:spacing w:val="-4"/>
          <w:kern w:val="2"/>
          <w:sz w:val="28"/>
          <w:szCs w:val="28"/>
        </w:rPr>
      </w:pPr>
      <w:r w:rsidRPr="00395887">
        <w:rPr>
          <w:color w:val="000000"/>
          <w:spacing w:val="-4"/>
          <w:kern w:val="2"/>
          <w:sz w:val="28"/>
          <w:szCs w:val="28"/>
        </w:rPr>
        <w:t>4. Объ</w:t>
      </w:r>
      <w:r w:rsidR="005B44C7" w:rsidRPr="00395887">
        <w:rPr>
          <w:color w:val="000000"/>
          <w:spacing w:val="-4"/>
          <w:kern w:val="2"/>
          <w:sz w:val="28"/>
          <w:szCs w:val="28"/>
        </w:rPr>
        <w:t>ё</w:t>
      </w:r>
      <w:r w:rsidRPr="00395887">
        <w:rPr>
          <w:color w:val="000000"/>
          <w:spacing w:val="-4"/>
          <w:kern w:val="2"/>
          <w:sz w:val="28"/>
          <w:szCs w:val="28"/>
        </w:rPr>
        <w:t xml:space="preserve">м работы не соответствует установленным нормам. Материал изложен логически непоследовательно. Структура работы не выдержана. Текст работы и иллюстративный материал оформлены некачественно, с нарушениями требований нормативных документов </w:t>
      </w:r>
      <w:r w:rsidR="002F7C1A" w:rsidRPr="00395887">
        <w:rPr>
          <w:color w:val="000000"/>
          <w:spacing w:val="-4"/>
          <w:kern w:val="2"/>
          <w:sz w:val="28"/>
          <w:szCs w:val="28"/>
        </w:rPr>
        <w:t xml:space="preserve">= </w:t>
      </w:r>
      <w:r w:rsidR="002F7C1A" w:rsidRPr="00395887">
        <w:rPr>
          <w:b/>
          <w:color w:val="000000"/>
          <w:spacing w:val="-4"/>
          <w:kern w:val="2"/>
          <w:sz w:val="28"/>
          <w:szCs w:val="28"/>
        </w:rPr>
        <w:t>«неудовлетворительно»</w:t>
      </w:r>
      <w:r w:rsidR="002F7C1A" w:rsidRPr="00395887">
        <w:rPr>
          <w:color w:val="000000"/>
          <w:spacing w:val="-4"/>
          <w:kern w:val="2"/>
          <w:sz w:val="28"/>
          <w:szCs w:val="28"/>
        </w:rPr>
        <w:t>.</w:t>
      </w:r>
    </w:p>
    <w:p w:rsidR="002F7C1A" w:rsidRDefault="002F7C1A" w:rsidP="00513AA0">
      <w:pPr>
        <w:shd w:val="clear" w:color="auto" w:fill="FFFFFF"/>
        <w:spacing w:line="360" w:lineRule="auto"/>
        <w:ind w:firstLine="709"/>
        <w:jc w:val="both"/>
        <w:rPr>
          <w:color w:val="000000"/>
          <w:kern w:val="2"/>
          <w:sz w:val="28"/>
          <w:szCs w:val="28"/>
        </w:rPr>
      </w:pPr>
    </w:p>
    <w:p w:rsidR="002E3B7F" w:rsidRPr="002E3B7F" w:rsidRDefault="00513AA0" w:rsidP="00B02940">
      <w:pPr>
        <w:shd w:val="clear" w:color="auto" w:fill="FFFFFF"/>
        <w:jc w:val="center"/>
        <w:rPr>
          <w:b/>
          <w:bCs/>
          <w:color w:val="000000"/>
          <w:kern w:val="2"/>
          <w:sz w:val="28"/>
          <w:szCs w:val="28"/>
        </w:rPr>
      </w:pPr>
      <w:r>
        <w:rPr>
          <w:b/>
          <w:color w:val="000000"/>
          <w:kern w:val="2"/>
          <w:sz w:val="28"/>
          <w:szCs w:val="28"/>
          <w:lang w:val="en-US"/>
        </w:rPr>
        <w:t>IV</w:t>
      </w:r>
      <w:r w:rsidRPr="00513AA0">
        <w:rPr>
          <w:b/>
          <w:color w:val="000000"/>
          <w:kern w:val="2"/>
          <w:sz w:val="28"/>
          <w:szCs w:val="28"/>
        </w:rPr>
        <w:t xml:space="preserve">. </w:t>
      </w:r>
      <w:r>
        <w:rPr>
          <w:b/>
          <w:color w:val="000000"/>
          <w:kern w:val="2"/>
          <w:sz w:val="28"/>
          <w:szCs w:val="28"/>
        </w:rPr>
        <w:t>Качество защиты</w:t>
      </w:r>
      <w:r w:rsidR="003B7836" w:rsidRPr="003B7836">
        <w:rPr>
          <w:sz w:val="28"/>
          <w:szCs w:val="28"/>
        </w:rPr>
        <w:t xml:space="preserve"> </w:t>
      </w:r>
      <w:r w:rsidR="00A54CAF" w:rsidRPr="00A54CAF">
        <w:rPr>
          <w:b/>
          <w:bCs/>
          <w:color w:val="000000"/>
          <w:kern w:val="2"/>
          <w:sz w:val="28"/>
          <w:szCs w:val="28"/>
        </w:rPr>
        <w:t xml:space="preserve">выпускной квалификационной </w:t>
      </w:r>
      <w:r w:rsidR="002E3B7F" w:rsidRPr="002E3B7F">
        <w:rPr>
          <w:b/>
          <w:bCs/>
          <w:color w:val="000000"/>
          <w:kern w:val="2"/>
          <w:sz w:val="28"/>
          <w:szCs w:val="28"/>
        </w:rPr>
        <w:t>работы</w:t>
      </w:r>
    </w:p>
    <w:p w:rsidR="002E3B7F" w:rsidRDefault="002E3B7F" w:rsidP="00513AA0">
      <w:pPr>
        <w:shd w:val="clear" w:color="auto" w:fill="FFFFFF"/>
        <w:spacing w:line="360" w:lineRule="auto"/>
        <w:ind w:firstLine="709"/>
        <w:jc w:val="both"/>
        <w:rPr>
          <w:color w:val="000000"/>
          <w:kern w:val="2"/>
          <w:sz w:val="28"/>
          <w:szCs w:val="28"/>
        </w:rPr>
      </w:pPr>
    </w:p>
    <w:p w:rsidR="00513AA0" w:rsidRDefault="00513AA0" w:rsidP="00513AA0">
      <w:pPr>
        <w:shd w:val="clear" w:color="auto" w:fill="FFFFFF"/>
        <w:spacing w:line="360" w:lineRule="auto"/>
        <w:ind w:firstLine="709"/>
        <w:jc w:val="both"/>
        <w:rPr>
          <w:color w:val="000000"/>
          <w:kern w:val="2"/>
          <w:sz w:val="28"/>
          <w:szCs w:val="28"/>
        </w:rPr>
      </w:pPr>
      <w:r>
        <w:rPr>
          <w:color w:val="000000"/>
          <w:kern w:val="2"/>
          <w:sz w:val="28"/>
          <w:szCs w:val="28"/>
        </w:rPr>
        <w:t xml:space="preserve">1. Доклад содержательный, глубоко аргументированный с продуманным использованием иллюстраций. Материал излагается свободно, грамотно, уверенно, методически последовательно. </w:t>
      </w:r>
      <w:r w:rsidR="002E3B7F">
        <w:rPr>
          <w:color w:val="000000"/>
          <w:kern w:val="2"/>
          <w:sz w:val="28"/>
          <w:szCs w:val="28"/>
        </w:rPr>
        <w:t>В</w:t>
      </w:r>
      <w:r w:rsidR="00A54CAF">
        <w:rPr>
          <w:color w:val="000000"/>
          <w:kern w:val="2"/>
          <w:sz w:val="28"/>
          <w:szCs w:val="28"/>
        </w:rPr>
        <w:t>ыпускник</w:t>
      </w:r>
      <w:r>
        <w:rPr>
          <w:color w:val="000000"/>
          <w:kern w:val="2"/>
          <w:sz w:val="28"/>
          <w:szCs w:val="28"/>
        </w:rPr>
        <w:t xml:space="preserve"> показал тв</w:t>
      </w:r>
      <w:r w:rsidR="00E91554">
        <w:rPr>
          <w:color w:val="000000"/>
          <w:kern w:val="2"/>
          <w:sz w:val="28"/>
          <w:szCs w:val="28"/>
        </w:rPr>
        <w:t>ё</w:t>
      </w:r>
      <w:r>
        <w:rPr>
          <w:color w:val="000000"/>
          <w:kern w:val="2"/>
          <w:sz w:val="28"/>
          <w:szCs w:val="28"/>
        </w:rPr>
        <w:t>рдые знания</w:t>
      </w:r>
      <w:r w:rsidR="00E90CF4">
        <w:rPr>
          <w:color w:val="000000"/>
          <w:kern w:val="2"/>
          <w:sz w:val="28"/>
          <w:szCs w:val="28"/>
        </w:rPr>
        <w:t xml:space="preserve"> </w:t>
      </w:r>
      <w:r>
        <w:rPr>
          <w:color w:val="000000"/>
          <w:kern w:val="2"/>
          <w:sz w:val="28"/>
          <w:szCs w:val="28"/>
        </w:rPr>
        <w:t>по</w:t>
      </w:r>
      <w:r w:rsidR="00E90CF4">
        <w:rPr>
          <w:color w:val="000000"/>
          <w:kern w:val="2"/>
          <w:sz w:val="28"/>
          <w:szCs w:val="28"/>
        </w:rPr>
        <w:t xml:space="preserve"> т</w:t>
      </w:r>
      <w:r>
        <w:rPr>
          <w:color w:val="000000"/>
          <w:kern w:val="2"/>
          <w:sz w:val="28"/>
          <w:szCs w:val="28"/>
        </w:rPr>
        <w:t>е</w:t>
      </w:r>
      <w:r w:rsidR="00E90CF4">
        <w:rPr>
          <w:color w:val="000000"/>
          <w:kern w:val="2"/>
          <w:sz w:val="28"/>
          <w:szCs w:val="28"/>
        </w:rPr>
        <w:t>м</w:t>
      </w:r>
      <w:r>
        <w:rPr>
          <w:color w:val="000000"/>
          <w:kern w:val="2"/>
          <w:sz w:val="28"/>
          <w:szCs w:val="28"/>
        </w:rPr>
        <w:t>е р</w:t>
      </w:r>
      <w:r w:rsidR="00E90CF4">
        <w:rPr>
          <w:color w:val="000000"/>
          <w:kern w:val="2"/>
          <w:sz w:val="28"/>
          <w:szCs w:val="28"/>
        </w:rPr>
        <w:t>аботы</w:t>
      </w:r>
      <w:r>
        <w:rPr>
          <w:color w:val="000000"/>
          <w:kern w:val="2"/>
          <w:sz w:val="28"/>
          <w:szCs w:val="28"/>
        </w:rPr>
        <w:t xml:space="preserve"> и умение применять их для решения </w:t>
      </w:r>
      <w:r w:rsidR="00E90CF4">
        <w:rPr>
          <w:color w:val="000000"/>
          <w:kern w:val="2"/>
          <w:sz w:val="28"/>
          <w:szCs w:val="28"/>
        </w:rPr>
        <w:t>поставленных</w:t>
      </w:r>
      <w:r>
        <w:rPr>
          <w:color w:val="000000"/>
          <w:kern w:val="2"/>
          <w:sz w:val="28"/>
          <w:szCs w:val="28"/>
        </w:rPr>
        <w:t xml:space="preserve"> задач, обосновывая при этом принятые решения; дал положительные ответы на все заданные вопросы </w:t>
      </w:r>
      <w:r w:rsidRPr="00513AA0">
        <w:rPr>
          <w:color w:val="000000"/>
          <w:kern w:val="2"/>
          <w:sz w:val="28"/>
          <w:szCs w:val="28"/>
        </w:rPr>
        <w:t xml:space="preserve">= </w:t>
      </w:r>
      <w:r w:rsidRPr="00513AA0">
        <w:rPr>
          <w:b/>
          <w:color w:val="000000"/>
          <w:kern w:val="2"/>
          <w:sz w:val="28"/>
          <w:szCs w:val="28"/>
        </w:rPr>
        <w:t>«о</w:t>
      </w:r>
      <w:r>
        <w:rPr>
          <w:b/>
          <w:color w:val="000000"/>
          <w:kern w:val="2"/>
          <w:sz w:val="28"/>
          <w:szCs w:val="28"/>
        </w:rPr>
        <w:t>тлично»</w:t>
      </w:r>
      <w:r>
        <w:rPr>
          <w:color w:val="000000"/>
          <w:kern w:val="2"/>
          <w:sz w:val="28"/>
          <w:szCs w:val="28"/>
        </w:rPr>
        <w:t>.</w:t>
      </w:r>
    </w:p>
    <w:p w:rsidR="00513AA0" w:rsidRDefault="00513AA0" w:rsidP="00513AA0">
      <w:pPr>
        <w:widowControl w:val="0"/>
        <w:shd w:val="clear" w:color="auto" w:fill="FFFFFF"/>
        <w:spacing w:line="360" w:lineRule="auto"/>
        <w:ind w:firstLine="709"/>
        <w:jc w:val="both"/>
        <w:rPr>
          <w:color w:val="000000"/>
          <w:kern w:val="2"/>
          <w:sz w:val="28"/>
          <w:szCs w:val="28"/>
        </w:rPr>
      </w:pPr>
      <w:r>
        <w:rPr>
          <w:color w:val="000000"/>
          <w:kern w:val="2"/>
          <w:sz w:val="28"/>
          <w:szCs w:val="28"/>
        </w:rPr>
        <w:t xml:space="preserve">2. То же, что и «отлично», за исключением того, что </w:t>
      </w:r>
      <w:r w:rsidR="00A54CAF">
        <w:rPr>
          <w:color w:val="000000"/>
          <w:kern w:val="2"/>
          <w:sz w:val="28"/>
          <w:szCs w:val="28"/>
        </w:rPr>
        <w:t>выпускник</w:t>
      </w:r>
      <w:r>
        <w:rPr>
          <w:color w:val="000000"/>
          <w:kern w:val="2"/>
          <w:sz w:val="28"/>
          <w:szCs w:val="28"/>
        </w:rPr>
        <w:t xml:space="preserve"> не на все вопросы дал ч</w:t>
      </w:r>
      <w:r w:rsidR="00701E00">
        <w:rPr>
          <w:color w:val="000000"/>
          <w:kern w:val="2"/>
          <w:sz w:val="28"/>
          <w:szCs w:val="28"/>
        </w:rPr>
        <w:t>ё</w:t>
      </w:r>
      <w:r>
        <w:rPr>
          <w:color w:val="000000"/>
          <w:kern w:val="2"/>
          <w:sz w:val="28"/>
          <w:szCs w:val="28"/>
        </w:rPr>
        <w:t xml:space="preserve">ткие ответы = </w:t>
      </w:r>
      <w:r w:rsidRPr="00513AA0">
        <w:rPr>
          <w:b/>
          <w:color w:val="000000"/>
          <w:kern w:val="2"/>
          <w:sz w:val="28"/>
          <w:szCs w:val="28"/>
        </w:rPr>
        <w:t>«</w:t>
      </w:r>
      <w:r>
        <w:rPr>
          <w:b/>
          <w:color w:val="000000"/>
          <w:kern w:val="2"/>
          <w:sz w:val="28"/>
          <w:szCs w:val="28"/>
        </w:rPr>
        <w:t>хорошо»</w:t>
      </w:r>
      <w:r>
        <w:rPr>
          <w:color w:val="000000"/>
          <w:kern w:val="2"/>
          <w:sz w:val="28"/>
          <w:szCs w:val="28"/>
        </w:rPr>
        <w:t>.</w:t>
      </w:r>
    </w:p>
    <w:p w:rsidR="00513AA0" w:rsidRDefault="00513AA0" w:rsidP="00513AA0">
      <w:pPr>
        <w:widowControl w:val="0"/>
        <w:shd w:val="clear" w:color="auto" w:fill="FFFFFF"/>
        <w:spacing w:line="360" w:lineRule="auto"/>
        <w:ind w:firstLine="709"/>
        <w:jc w:val="both"/>
        <w:rPr>
          <w:color w:val="000000"/>
          <w:kern w:val="2"/>
          <w:sz w:val="28"/>
          <w:szCs w:val="28"/>
        </w:rPr>
      </w:pPr>
      <w:r>
        <w:rPr>
          <w:color w:val="000000"/>
          <w:kern w:val="2"/>
          <w:sz w:val="28"/>
          <w:szCs w:val="28"/>
        </w:rPr>
        <w:t xml:space="preserve">3. Доклад в основном раскрывает содержание </w:t>
      </w:r>
      <w:r w:rsidR="003B7836" w:rsidRPr="003B7836">
        <w:rPr>
          <w:color w:val="000000"/>
          <w:kern w:val="2"/>
          <w:sz w:val="28"/>
          <w:szCs w:val="28"/>
        </w:rPr>
        <w:t>выпускной квалификационной</w:t>
      </w:r>
      <w:r w:rsidR="00A54CAF">
        <w:rPr>
          <w:color w:val="000000"/>
          <w:kern w:val="2"/>
          <w:sz w:val="28"/>
          <w:szCs w:val="28"/>
        </w:rPr>
        <w:t xml:space="preserve"> </w:t>
      </w:r>
      <w:r>
        <w:rPr>
          <w:color w:val="000000"/>
          <w:kern w:val="2"/>
          <w:sz w:val="28"/>
          <w:szCs w:val="28"/>
        </w:rPr>
        <w:t xml:space="preserve">работы, однако недостаточно аргументирован. Во время доклада используется заранее подготовленный текст. В целом </w:t>
      </w:r>
      <w:r w:rsidR="00A54CAF">
        <w:rPr>
          <w:color w:val="000000"/>
          <w:kern w:val="2"/>
          <w:sz w:val="28"/>
          <w:szCs w:val="28"/>
        </w:rPr>
        <w:t>выпускник</w:t>
      </w:r>
      <w:r>
        <w:rPr>
          <w:color w:val="000000"/>
          <w:kern w:val="2"/>
          <w:sz w:val="28"/>
          <w:szCs w:val="28"/>
        </w:rPr>
        <w:t xml:space="preserve"> показал, что материал </w:t>
      </w:r>
      <w:r w:rsidR="00E90CF4">
        <w:rPr>
          <w:color w:val="000000"/>
          <w:kern w:val="2"/>
          <w:sz w:val="28"/>
          <w:szCs w:val="28"/>
        </w:rPr>
        <w:t>отработан</w:t>
      </w:r>
      <w:r>
        <w:rPr>
          <w:color w:val="000000"/>
          <w:kern w:val="2"/>
          <w:sz w:val="28"/>
          <w:szCs w:val="28"/>
        </w:rPr>
        <w:t xml:space="preserve">, хотя не на все заданные вопросы были даны исчерпывающие ответы </w:t>
      </w:r>
      <w:r w:rsidR="002F7C1A">
        <w:rPr>
          <w:kern w:val="2"/>
          <w:sz w:val="28"/>
          <w:szCs w:val="28"/>
        </w:rPr>
        <w:t xml:space="preserve">= </w:t>
      </w:r>
      <w:r w:rsidR="002F7C1A" w:rsidRPr="00513AA0">
        <w:rPr>
          <w:b/>
          <w:kern w:val="2"/>
          <w:sz w:val="28"/>
          <w:szCs w:val="28"/>
        </w:rPr>
        <w:t>«</w:t>
      </w:r>
      <w:r w:rsidR="002F7C1A">
        <w:rPr>
          <w:b/>
          <w:kern w:val="2"/>
          <w:sz w:val="28"/>
          <w:szCs w:val="28"/>
        </w:rPr>
        <w:t>удовлетворительно»</w:t>
      </w:r>
      <w:r w:rsidR="002F7C1A">
        <w:rPr>
          <w:kern w:val="2"/>
          <w:sz w:val="28"/>
          <w:szCs w:val="28"/>
        </w:rPr>
        <w:t>.</w:t>
      </w:r>
    </w:p>
    <w:p w:rsidR="00E90CF4" w:rsidRDefault="00E90CF4" w:rsidP="00E90CF4">
      <w:pPr>
        <w:pStyle w:val="3"/>
        <w:spacing w:after="0" w:line="360" w:lineRule="auto"/>
        <w:ind w:firstLine="709"/>
        <w:jc w:val="both"/>
        <w:rPr>
          <w:color w:val="000000"/>
          <w:kern w:val="2"/>
          <w:sz w:val="28"/>
          <w:szCs w:val="28"/>
        </w:rPr>
      </w:pPr>
      <w:r>
        <w:rPr>
          <w:sz w:val="28"/>
          <w:szCs w:val="28"/>
        </w:rPr>
        <w:t>4. Доклад делается пут</w:t>
      </w:r>
      <w:r w:rsidR="002E3B7F">
        <w:rPr>
          <w:sz w:val="28"/>
          <w:szCs w:val="28"/>
        </w:rPr>
        <w:t>ё</w:t>
      </w:r>
      <w:r>
        <w:rPr>
          <w:sz w:val="28"/>
          <w:szCs w:val="28"/>
        </w:rPr>
        <w:t xml:space="preserve">м прочтения подготовленного заранее текста и слабо раскрывает содержание работы. Иллюстративный материал используется непродуманно, аргументация недостаточная. На большинство вопросов членов Государственной </w:t>
      </w:r>
      <w:r w:rsidR="002E3B7F">
        <w:rPr>
          <w:sz w:val="28"/>
          <w:szCs w:val="28"/>
        </w:rPr>
        <w:t>экзаменационной</w:t>
      </w:r>
      <w:r>
        <w:rPr>
          <w:sz w:val="28"/>
          <w:szCs w:val="28"/>
        </w:rPr>
        <w:t xml:space="preserve"> комиссии правильных ответов не дано. </w:t>
      </w:r>
      <w:r w:rsidR="002E3B7F">
        <w:rPr>
          <w:sz w:val="28"/>
          <w:szCs w:val="28"/>
        </w:rPr>
        <w:t>В</w:t>
      </w:r>
      <w:r w:rsidR="00A54CAF">
        <w:rPr>
          <w:color w:val="000000"/>
          <w:kern w:val="2"/>
          <w:sz w:val="28"/>
          <w:szCs w:val="28"/>
        </w:rPr>
        <w:t>ыпускник</w:t>
      </w:r>
      <w:r>
        <w:rPr>
          <w:sz w:val="28"/>
          <w:szCs w:val="28"/>
        </w:rPr>
        <w:t xml:space="preserve"> слабо ориентируется в представленном на защите материале </w:t>
      </w:r>
      <w:r>
        <w:rPr>
          <w:color w:val="000000"/>
          <w:kern w:val="2"/>
          <w:sz w:val="28"/>
          <w:szCs w:val="28"/>
        </w:rPr>
        <w:t xml:space="preserve">= </w:t>
      </w:r>
      <w:r>
        <w:rPr>
          <w:b/>
          <w:color w:val="000000"/>
          <w:kern w:val="2"/>
          <w:sz w:val="28"/>
          <w:szCs w:val="28"/>
        </w:rPr>
        <w:t>«неудовлетворительно»</w:t>
      </w:r>
      <w:r>
        <w:rPr>
          <w:color w:val="000000"/>
          <w:kern w:val="2"/>
          <w:sz w:val="28"/>
          <w:szCs w:val="28"/>
        </w:rPr>
        <w:t>.</w:t>
      </w:r>
    </w:p>
    <w:p w:rsidR="00DA53CE" w:rsidRDefault="00DA53CE">
      <w:pPr>
        <w:pStyle w:val="aa"/>
        <w:ind w:firstLine="709"/>
        <w:jc w:val="right"/>
        <w:rPr>
          <w:bCs w:val="0"/>
        </w:rPr>
      </w:pPr>
    </w:p>
    <w:p w:rsidR="000843E0" w:rsidRDefault="000843E0">
      <w:pPr>
        <w:pStyle w:val="aa"/>
        <w:ind w:firstLine="709"/>
        <w:jc w:val="right"/>
        <w:rPr>
          <w:b w:val="0"/>
          <w:bCs w:val="0"/>
        </w:rPr>
      </w:pPr>
    </w:p>
    <w:p w:rsidR="000843E0" w:rsidRDefault="000843E0">
      <w:pPr>
        <w:pStyle w:val="aa"/>
        <w:ind w:firstLine="709"/>
        <w:jc w:val="right"/>
        <w:rPr>
          <w:b w:val="0"/>
          <w:bCs w:val="0"/>
        </w:rPr>
      </w:pPr>
    </w:p>
    <w:p w:rsidR="000843E0" w:rsidRDefault="000843E0">
      <w:pPr>
        <w:pStyle w:val="aa"/>
        <w:ind w:firstLine="709"/>
        <w:jc w:val="right"/>
        <w:rPr>
          <w:b w:val="0"/>
          <w:bCs w:val="0"/>
        </w:rPr>
      </w:pPr>
    </w:p>
    <w:p w:rsidR="00B02940" w:rsidRDefault="00B02940">
      <w:pPr>
        <w:pStyle w:val="aa"/>
        <w:ind w:firstLine="709"/>
        <w:jc w:val="right"/>
        <w:rPr>
          <w:b w:val="0"/>
          <w:bCs w:val="0"/>
        </w:rPr>
      </w:pPr>
    </w:p>
    <w:p w:rsidR="00B02940" w:rsidRDefault="00B02940">
      <w:pPr>
        <w:pStyle w:val="aa"/>
        <w:ind w:firstLine="709"/>
        <w:jc w:val="right"/>
        <w:rPr>
          <w:b w:val="0"/>
          <w:bCs w:val="0"/>
        </w:rPr>
      </w:pPr>
    </w:p>
    <w:p w:rsidR="00D40D20" w:rsidRPr="00990C31" w:rsidRDefault="00D40D20">
      <w:pPr>
        <w:pStyle w:val="aa"/>
        <w:ind w:firstLine="709"/>
        <w:jc w:val="right"/>
        <w:rPr>
          <w:b w:val="0"/>
          <w:bCs w:val="0"/>
        </w:rPr>
      </w:pPr>
      <w:r w:rsidRPr="00990C31">
        <w:rPr>
          <w:b w:val="0"/>
          <w:bCs w:val="0"/>
        </w:rPr>
        <w:t xml:space="preserve">Приложение </w:t>
      </w:r>
      <w:r w:rsidR="003B7836" w:rsidRPr="00990C31">
        <w:rPr>
          <w:b w:val="0"/>
          <w:bCs w:val="0"/>
        </w:rPr>
        <w:t>1</w:t>
      </w:r>
    </w:p>
    <w:p w:rsidR="00D40D20" w:rsidRDefault="00D40D20">
      <w:pPr>
        <w:pStyle w:val="aa"/>
        <w:ind w:firstLine="709"/>
        <w:jc w:val="both"/>
        <w:rPr>
          <w:b w:val="0"/>
          <w:sz w:val="24"/>
        </w:rPr>
      </w:pPr>
    </w:p>
    <w:p w:rsidR="00AC7728" w:rsidRDefault="00AC7728" w:rsidP="00AC7728">
      <w:pPr>
        <w:jc w:val="center"/>
        <w:rPr>
          <w:b/>
          <w:sz w:val="28"/>
          <w:szCs w:val="28"/>
        </w:rPr>
      </w:pPr>
    </w:p>
    <w:p w:rsidR="00761DFD" w:rsidRPr="000122E7" w:rsidRDefault="00761DFD" w:rsidP="00761DFD">
      <w:pPr>
        <w:pStyle w:val="af6"/>
        <w:jc w:val="center"/>
        <w:rPr>
          <w:rFonts w:ascii="Times New Roman" w:hAnsi="Times New Roman" w:cs="Times New Roman"/>
          <w:b/>
          <w:caps/>
          <w:sz w:val="28"/>
          <w:szCs w:val="28"/>
        </w:rPr>
      </w:pPr>
      <w:r w:rsidRPr="000122E7">
        <w:rPr>
          <w:rFonts w:ascii="Times New Roman" w:hAnsi="Times New Roman" w:cs="Times New Roman"/>
          <w:b/>
          <w:caps/>
          <w:sz w:val="28"/>
          <w:szCs w:val="28"/>
        </w:rPr>
        <w:t>Интернет</w:t>
      </w:r>
      <w:r>
        <w:rPr>
          <w:rFonts w:ascii="Times New Roman" w:hAnsi="Times New Roman" w:cs="Times New Roman"/>
          <w:b/>
          <w:caps/>
          <w:sz w:val="28"/>
          <w:szCs w:val="28"/>
        </w:rPr>
        <w:t xml:space="preserve"> – </w:t>
      </w:r>
      <w:r w:rsidRPr="000122E7">
        <w:rPr>
          <w:rFonts w:ascii="Times New Roman" w:hAnsi="Times New Roman" w:cs="Times New Roman"/>
          <w:b/>
          <w:caps/>
          <w:sz w:val="28"/>
          <w:szCs w:val="28"/>
        </w:rPr>
        <w:t>ресурсы</w:t>
      </w:r>
    </w:p>
    <w:p w:rsidR="00761DFD" w:rsidRDefault="00761DFD" w:rsidP="00761DFD">
      <w:pPr>
        <w:pStyle w:val="af6"/>
        <w:ind w:firstLine="720"/>
        <w:jc w:val="both"/>
        <w:rPr>
          <w:rFonts w:ascii="Times New Roman" w:hAnsi="Times New Roman" w:cs="Times New Roman"/>
          <w:b/>
          <w:sz w:val="28"/>
          <w:szCs w:val="28"/>
        </w:rPr>
      </w:pPr>
    </w:p>
    <w:p w:rsidR="00761DFD" w:rsidRPr="00EE611A" w:rsidRDefault="00761DFD" w:rsidP="00761DFD">
      <w:pPr>
        <w:pStyle w:val="af6"/>
        <w:ind w:firstLine="720"/>
        <w:jc w:val="both"/>
        <w:rPr>
          <w:rFonts w:ascii="Times New Roman" w:hAnsi="Times New Roman" w:cs="Times New Roman"/>
          <w:b/>
          <w:sz w:val="28"/>
          <w:szCs w:val="28"/>
        </w:rPr>
      </w:pP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 xml:space="preserve">Президент Российской Федерации – kremlin.ru; президент.рф  </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Правительство России – government.ru; правительство.рф</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Государственная Дума Федерального Собрания РФ – duma.ru</w:t>
      </w:r>
    </w:p>
    <w:p w:rsidR="00761DFD" w:rsidRDefault="00761DFD" w:rsidP="00761DFD">
      <w:pPr>
        <w:pStyle w:val="af6"/>
        <w:jc w:val="both"/>
        <w:rPr>
          <w:rFonts w:ascii="Times New Roman" w:hAnsi="Times New Roman" w:cs="Times New Roman"/>
          <w:sz w:val="28"/>
          <w:szCs w:val="28"/>
        </w:rPr>
      </w:pPr>
      <w:r w:rsidRPr="00953D6A">
        <w:rPr>
          <w:rFonts w:ascii="Times New Roman" w:hAnsi="Times New Roman" w:cs="Times New Roman"/>
          <w:sz w:val="28"/>
          <w:szCs w:val="28"/>
        </w:rPr>
        <w:t>Автоматизированная система обеспечения законодательной</w:t>
      </w:r>
      <w:r>
        <w:rPr>
          <w:rFonts w:ascii="Times New Roman" w:hAnsi="Times New Roman" w:cs="Times New Roman"/>
          <w:sz w:val="28"/>
          <w:szCs w:val="28"/>
        </w:rPr>
        <w:t xml:space="preserve"> </w:t>
      </w:r>
      <w:r w:rsidRPr="00953D6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973603">
        <w:rPr>
          <w:rFonts w:ascii="Times New Roman" w:hAnsi="Times New Roman" w:cs="Times New Roman"/>
          <w:sz w:val="28"/>
          <w:szCs w:val="28"/>
        </w:rPr>
        <w:t>–</w:t>
      </w:r>
      <w:r w:rsidRPr="00953D6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61DFD" w:rsidRDefault="00761DFD" w:rsidP="00761DFD">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953D6A">
        <w:rPr>
          <w:rFonts w:ascii="Times New Roman" w:hAnsi="Times New Roman" w:cs="Times New Roman"/>
          <w:sz w:val="28"/>
          <w:szCs w:val="28"/>
        </w:rPr>
        <w:t>sozd.duma.gov.ru</w:t>
      </w:r>
      <w:r>
        <w:rPr>
          <w:rFonts w:ascii="Times New Roman" w:hAnsi="Times New Roman" w:cs="Times New Roman"/>
          <w:sz w:val="28"/>
          <w:szCs w:val="28"/>
        </w:rPr>
        <w:t xml:space="preserve">  </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Государственная автоматизированная система «Правосудие» – sudrf.ru</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Портал правовой статистики – crimestat.ru</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 xml:space="preserve">Электронные библиотеки судебных решений – sudbiblioteka.ru;  </w:t>
      </w:r>
    </w:p>
    <w:p w:rsidR="00761DFD" w:rsidRPr="00973603" w:rsidRDefault="00AF7665" w:rsidP="00761DFD">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761DFD" w:rsidRPr="00973603">
        <w:rPr>
          <w:rFonts w:ascii="Times New Roman" w:hAnsi="Times New Roman" w:cs="Times New Roman"/>
          <w:sz w:val="28"/>
          <w:szCs w:val="28"/>
        </w:rPr>
        <w:t>судебные решения.рф; resheniya-sudov.ru</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Российское агентство правовой и судебной информации – rapsinews.ru</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Официальный интернет-портал правовой информации – pravo.gov.ru</w:t>
      </w:r>
    </w:p>
    <w:p w:rsidR="00761DFD" w:rsidRPr="00973603"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 xml:space="preserve">Федеральный портал проектов нормативных правовых актов – </w:t>
      </w:r>
    </w:p>
    <w:p w:rsidR="00761DFD" w:rsidRPr="00EE611A" w:rsidRDefault="00761DFD" w:rsidP="00761DFD">
      <w:pPr>
        <w:pStyle w:val="af6"/>
        <w:jc w:val="both"/>
        <w:rPr>
          <w:rFonts w:ascii="Times New Roman" w:hAnsi="Times New Roman" w:cs="Times New Roman"/>
          <w:sz w:val="28"/>
          <w:szCs w:val="28"/>
        </w:rPr>
      </w:pPr>
      <w:r w:rsidRPr="009736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3603">
        <w:rPr>
          <w:rFonts w:ascii="Times New Roman" w:hAnsi="Times New Roman" w:cs="Times New Roman"/>
          <w:sz w:val="28"/>
          <w:szCs w:val="28"/>
        </w:rPr>
        <w:t xml:space="preserve">  regulation.gov.ru</w:t>
      </w:r>
      <w:r>
        <w:rPr>
          <w:rFonts w:ascii="Times New Roman" w:hAnsi="Times New Roman" w:cs="Times New Roman"/>
          <w:sz w:val="28"/>
          <w:szCs w:val="28"/>
        </w:rPr>
        <w:t xml:space="preserve"> Конституционный Суд РФ – </w:t>
      </w:r>
      <w:r w:rsidRPr="00EE611A">
        <w:rPr>
          <w:rFonts w:ascii="Times New Roman" w:hAnsi="Times New Roman" w:cs="Times New Roman"/>
          <w:sz w:val="28"/>
          <w:szCs w:val="28"/>
        </w:rPr>
        <w:t>ksrf.ru</w:t>
      </w:r>
    </w:p>
    <w:p w:rsidR="00761DFD"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 xml:space="preserve">Верховный Суд РФ – </w:t>
      </w:r>
      <w:hyperlink r:id="rId15" w:history="1">
        <w:r w:rsidRPr="00EE611A">
          <w:rPr>
            <w:rStyle w:val="af3"/>
            <w:rFonts w:ascii="Times New Roman" w:hAnsi="Times New Roman" w:cs="Times New Roman"/>
            <w:color w:val="auto"/>
            <w:sz w:val="28"/>
            <w:szCs w:val="28"/>
            <w:u w:val="none"/>
          </w:rPr>
          <w:t>supcourt.ru</w:t>
        </w:r>
      </w:hyperlink>
      <w:r>
        <w:rPr>
          <w:rFonts w:ascii="Times New Roman" w:hAnsi="Times New Roman" w:cs="Times New Roman"/>
          <w:sz w:val="28"/>
          <w:szCs w:val="28"/>
        </w:rPr>
        <w:t xml:space="preserve">; </w:t>
      </w:r>
      <w:hyperlink r:id="rId16" w:history="1">
        <w:r w:rsidRPr="00EE611A">
          <w:rPr>
            <w:rStyle w:val="af3"/>
            <w:rFonts w:ascii="Times New Roman" w:hAnsi="Times New Roman" w:cs="Times New Roman"/>
            <w:color w:val="auto"/>
            <w:sz w:val="28"/>
            <w:szCs w:val="28"/>
            <w:u w:val="none"/>
          </w:rPr>
          <w:t>vsrf.ru</w:t>
        </w:r>
      </w:hyperlink>
      <w:r>
        <w:rPr>
          <w:rFonts w:ascii="Times New Roman" w:hAnsi="Times New Roman" w:cs="Times New Roman"/>
          <w:sz w:val="28"/>
          <w:szCs w:val="28"/>
        </w:rPr>
        <w:t>;</w:t>
      </w:r>
      <w:r w:rsidRPr="00EE611A">
        <w:rPr>
          <w:rFonts w:ascii="Times New Roman" w:hAnsi="Times New Roman" w:cs="Times New Roman"/>
          <w:sz w:val="28"/>
          <w:szCs w:val="28"/>
        </w:rPr>
        <w:t xml:space="preserve"> В</w:t>
      </w:r>
      <w:hyperlink r:id="rId17" w:history="1">
        <w:r w:rsidRPr="00EE611A">
          <w:rPr>
            <w:rStyle w:val="af3"/>
            <w:rFonts w:ascii="Times New Roman" w:hAnsi="Times New Roman" w:cs="Times New Roman"/>
            <w:color w:val="auto"/>
            <w:sz w:val="28"/>
            <w:szCs w:val="28"/>
            <w:u w:val="none"/>
          </w:rPr>
          <w:t>ерховный Суд.РФ</w:t>
        </w:r>
      </w:hyperlink>
      <w:r>
        <w:rPr>
          <w:rFonts w:ascii="Times New Roman" w:hAnsi="Times New Roman" w:cs="Times New Roman"/>
          <w:sz w:val="28"/>
          <w:szCs w:val="28"/>
        </w:rPr>
        <w:t>;</w:t>
      </w:r>
      <w:r w:rsidRPr="00EE611A">
        <w:rPr>
          <w:rFonts w:ascii="Times New Roman" w:hAnsi="Times New Roman" w:cs="Times New Roman"/>
          <w:sz w:val="28"/>
          <w:szCs w:val="28"/>
        </w:rPr>
        <w:t xml:space="preserve"> ВС.РФ </w:t>
      </w:r>
    </w:p>
    <w:p w:rsidR="00761DFD" w:rsidRPr="00EE611A" w:rsidRDefault="00761DFD" w:rsidP="00761DFD">
      <w:pPr>
        <w:pStyle w:val="af6"/>
        <w:jc w:val="both"/>
        <w:rPr>
          <w:rFonts w:ascii="Times New Roman" w:hAnsi="Times New Roman" w:cs="Times New Roman"/>
          <w:sz w:val="28"/>
          <w:szCs w:val="28"/>
        </w:rPr>
      </w:pPr>
      <w:r>
        <w:rPr>
          <w:rFonts w:ascii="Times New Roman" w:hAnsi="Times New Roman" w:cs="Times New Roman"/>
          <w:sz w:val="28"/>
          <w:szCs w:val="28"/>
        </w:rPr>
        <w:t>Постановления Пленума Верховного Суда РФ – ппвс.рф</w:t>
      </w:r>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 xml:space="preserve">Интернет-портал мировой юстиции РФ – </w:t>
      </w:r>
      <w:r w:rsidRPr="00EE611A">
        <w:rPr>
          <w:rFonts w:ascii="Times New Roman" w:hAnsi="Times New Roman" w:cs="Times New Roman"/>
          <w:sz w:val="28"/>
          <w:szCs w:val="28"/>
          <w:lang w:val="en-US"/>
        </w:rPr>
        <w:t>mirsudrf</w:t>
      </w:r>
      <w:r w:rsidRPr="00EE611A">
        <w:rPr>
          <w:rFonts w:ascii="Times New Roman" w:hAnsi="Times New Roman" w:cs="Times New Roman"/>
          <w:sz w:val="28"/>
          <w:szCs w:val="28"/>
        </w:rPr>
        <w:t>.</w:t>
      </w:r>
      <w:r w:rsidRPr="00EE611A">
        <w:rPr>
          <w:rFonts w:ascii="Times New Roman" w:hAnsi="Times New Roman" w:cs="Times New Roman"/>
          <w:sz w:val="28"/>
          <w:szCs w:val="28"/>
          <w:lang w:val="en-US"/>
        </w:rPr>
        <w:t>ru</w:t>
      </w:r>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 xml:space="preserve">Портал судебной системы города Москвы – </w:t>
      </w:r>
      <w:hyperlink r:id="rId18" w:history="1">
        <w:r w:rsidRPr="00EE611A">
          <w:rPr>
            <w:rStyle w:val="af3"/>
            <w:rFonts w:ascii="Times New Roman" w:hAnsi="Times New Roman" w:cs="Times New Roman"/>
            <w:color w:val="auto"/>
            <w:sz w:val="28"/>
            <w:szCs w:val="28"/>
            <w:u w:val="none"/>
          </w:rPr>
          <w:t>m</w:t>
        </w:r>
        <w:r w:rsidRPr="00EE611A">
          <w:rPr>
            <w:rStyle w:val="af3"/>
            <w:rFonts w:ascii="Times New Roman" w:hAnsi="Times New Roman" w:cs="Times New Roman"/>
            <w:color w:val="auto"/>
            <w:sz w:val="28"/>
            <w:szCs w:val="28"/>
            <w:u w:val="none"/>
            <w:lang w:val="en-US"/>
          </w:rPr>
          <w:t>os</w:t>
        </w:r>
        <w:r w:rsidRPr="00EE611A">
          <w:rPr>
            <w:rStyle w:val="af3"/>
            <w:rFonts w:ascii="Times New Roman" w:hAnsi="Times New Roman" w:cs="Times New Roman"/>
            <w:color w:val="auto"/>
            <w:sz w:val="28"/>
            <w:szCs w:val="28"/>
            <w:u w:val="none"/>
          </w:rPr>
          <w:t>-</w:t>
        </w:r>
        <w:r w:rsidRPr="00EE611A">
          <w:rPr>
            <w:rStyle w:val="af3"/>
            <w:rFonts w:ascii="Times New Roman" w:hAnsi="Times New Roman" w:cs="Times New Roman"/>
            <w:color w:val="auto"/>
            <w:sz w:val="28"/>
            <w:szCs w:val="28"/>
            <w:u w:val="none"/>
            <w:lang w:val="en-US"/>
          </w:rPr>
          <w:t>su</w:t>
        </w:r>
        <w:r w:rsidRPr="00EE611A">
          <w:rPr>
            <w:rStyle w:val="af3"/>
            <w:rFonts w:ascii="Times New Roman" w:hAnsi="Times New Roman" w:cs="Times New Roman"/>
            <w:color w:val="auto"/>
            <w:sz w:val="28"/>
            <w:szCs w:val="28"/>
            <w:u w:val="none"/>
          </w:rPr>
          <w:t>d.ru</w:t>
        </w:r>
      </w:hyperlink>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Г</w:t>
      </w:r>
      <w:r>
        <w:rPr>
          <w:rFonts w:ascii="Times New Roman" w:hAnsi="Times New Roman" w:cs="Times New Roman"/>
          <w:sz w:val="28"/>
          <w:szCs w:val="28"/>
        </w:rPr>
        <w:t xml:space="preserve">енеральная прокуратура РФ – </w:t>
      </w:r>
      <w:r w:rsidRPr="00EE611A">
        <w:rPr>
          <w:rFonts w:ascii="Times New Roman" w:hAnsi="Times New Roman" w:cs="Times New Roman"/>
          <w:sz w:val="28"/>
          <w:szCs w:val="28"/>
        </w:rPr>
        <w:t>genproc.gov.ru</w:t>
      </w:r>
    </w:p>
    <w:p w:rsidR="00761DFD" w:rsidRPr="00EE611A" w:rsidRDefault="00761DFD" w:rsidP="00761DFD">
      <w:pPr>
        <w:pStyle w:val="af6"/>
        <w:jc w:val="both"/>
        <w:rPr>
          <w:rFonts w:ascii="Times New Roman" w:hAnsi="Times New Roman" w:cs="Times New Roman"/>
          <w:sz w:val="28"/>
          <w:szCs w:val="28"/>
        </w:rPr>
      </w:pPr>
      <w:r>
        <w:rPr>
          <w:rFonts w:ascii="Times New Roman" w:hAnsi="Times New Roman" w:cs="Times New Roman"/>
          <w:sz w:val="28"/>
          <w:szCs w:val="28"/>
        </w:rPr>
        <w:t xml:space="preserve">Следственный комитет РФ – </w:t>
      </w:r>
      <w:r w:rsidRPr="00EE611A">
        <w:rPr>
          <w:rFonts w:ascii="Times New Roman" w:hAnsi="Times New Roman" w:cs="Times New Roman"/>
          <w:sz w:val="28"/>
          <w:szCs w:val="28"/>
          <w:lang w:val="en-US"/>
        </w:rPr>
        <w:t>sl</w:t>
      </w:r>
      <w:r w:rsidRPr="00EE611A">
        <w:rPr>
          <w:rFonts w:ascii="Times New Roman" w:hAnsi="Times New Roman" w:cs="Times New Roman"/>
          <w:sz w:val="28"/>
          <w:szCs w:val="28"/>
        </w:rPr>
        <w:t>e</w:t>
      </w:r>
      <w:r w:rsidRPr="00EE611A">
        <w:rPr>
          <w:rFonts w:ascii="Times New Roman" w:hAnsi="Times New Roman" w:cs="Times New Roman"/>
          <w:sz w:val="28"/>
          <w:szCs w:val="28"/>
          <w:lang w:val="en-US"/>
        </w:rPr>
        <w:t>dc</w:t>
      </w:r>
      <w:r w:rsidRPr="00EE611A">
        <w:rPr>
          <w:rFonts w:ascii="Times New Roman" w:hAnsi="Times New Roman" w:cs="Times New Roman"/>
          <w:sz w:val="28"/>
          <w:szCs w:val="28"/>
        </w:rPr>
        <w:t>o</w:t>
      </w:r>
      <w:r w:rsidRPr="00EE611A">
        <w:rPr>
          <w:rFonts w:ascii="Times New Roman" w:hAnsi="Times New Roman" w:cs="Times New Roman"/>
          <w:sz w:val="28"/>
          <w:szCs w:val="28"/>
          <w:lang w:val="en-US"/>
        </w:rPr>
        <w:t>m</w:t>
      </w:r>
      <w:r w:rsidRPr="00EE611A">
        <w:rPr>
          <w:rFonts w:ascii="Times New Roman" w:hAnsi="Times New Roman" w:cs="Times New Roman"/>
          <w:sz w:val="28"/>
          <w:szCs w:val="28"/>
        </w:rPr>
        <w:t>.ru</w:t>
      </w:r>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 xml:space="preserve">Министерство внутренних дел РФ – </w:t>
      </w:r>
      <w:hyperlink r:id="rId19" w:history="1">
        <w:r w:rsidRPr="00EE611A">
          <w:rPr>
            <w:rStyle w:val="af3"/>
            <w:rFonts w:ascii="Times New Roman" w:hAnsi="Times New Roman" w:cs="Times New Roman"/>
            <w:color w:val="auto"/>
            <w:sz w:val="28"/>
            <w:szCs w:val="28"/>
            <w:u w:val="none"/>
          </w:rPr>
          <w:t>mvd.ru</w:t>
        </w:r>
      </w:hyperlink>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 xml:space="preserve">Федеральная служба безопасности РФ – </w:t>
      </w:r>
      <w:hyperlink r:id="rId20" w:history="1">
        <w:r w:rsidRPr="00EE611A">
          <w:rPr>
            <w:rStyle w:val="af3"/>
            <w:rFonts w:ascii="Times New Roman" w:hAnsi="Times New Roman" w:cs="Times New Roman"/>
            <w:color w:val="auto"/>
            <w:sz w:val="28"/>
            <w:szCs w:val="28"/>
            <w:u w:val="none"/>
          </w:rPr>
          <w:t>fsb.ru</w:t>
        </w:r>
      </w:hyperlink>
    </w:p>
    <w:p w:rsidR="00761DFD" w:rsidRDefault="00761DFD" w:rsidP="00761DFD">
      <w:pPr>
        <w:pStyle w:val="af6"/>
        <w:jc w:val="both"/>
        <w:rPr>
          <w:rFonts w:ascii="Times New Roman" w:hAnsi="Times New Roman" w:cs="Times New Roman"/>
          <w:sz w:val="28"/>
          <w:szCs w:val="28"/>
        </w:rPr>
      </w:pPr>
      <w:r w:rsidRPr="006542FD">
        <w:rPr>
          <w:rFonts w:ascii="Times New Roman" w:hAnsi="Times New Roman" w:cs="Times New Roman"/>
          <w:sz w:val="28"/>
          <w:szCs w:val="28"/>
        </w:rPr>
        <w:t>Федеральная служба войск национальной гвардии РФ – rosgvard.ru</w:t>
      </w:r>
    </w:p>
    <w:p w:rsidR="00761DFD" w:rsidRPr="00EE611A" w:rsidRDefault="00761DFD" w:rsidP="00761DFD">
      <w:pPr>
        <w:pStyle w:val="af6"/>
        <w:jc w:val="both"/>
        <w:rPr>
          <w:rFonts w:ascii="Times New Roman" w:hAnsi="Times New Roman" w:cs="Times New Roman"/>
          <w:sz w:val="28"/>
          <w:szCs w:val="28"/>
        </w:rPr>
      </w:pPr>
      <w:r>
        <w:rPr>
          <w:rFonts w:ascii="Times New Roman" w:hAnsi="Times New Roman" w:cs="Times New Roman"/>
          <w:sz w:val="28"/>
          <w:szCs w:val="28"/>
        </w:rPr>
        <w:t xml:space="preserve">Министерство юстиции РФ – </w:t>
      </w:r>
      <w:r w:rsidRPr="00EE611A">
        <w:rPr>
          <w:rFonts w:ascii="Times New Roman" w:hAnsi="Times New Roman" w:cs="Times New Roman"/>
          <w:sz w:val="28"/>
          <w:szCs w:val="28"/>
        </w:rPr>
        <w:t>minjust.ru</w:t>
      </w:r>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Федеральная служба испо</w:t>
      </w:r>
      <w:r>
        <w:rPr>
          <w:rFonts w:ascii="Times New Roman" w:hAnsi="Times New Roman" w:cs="Times New Roman"/>
          <w:sz w:val="28"/>
          <w:szCs w:val="28"/>
        </w:rPr>
        <w:t xml:space="preserve">лнения наказаний РФ – </w:t>
      </w:r>
      <w:r w:rsidRPr="00FA2742">
        <w:rPr>
          <w:rFonts w:ascii="Times New Roman" w:hAnsi="Times New Roman" w:cs="Times New Roman"/>
          <w:sz w:val="28"/>
          <w:szCs w:val="28"/>
        </w:rPr>
        <w:t>fsin.gov.ru</w:t>
      </w:r>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Федеральная слу</w:t>
      </w:r>
      <w:r>
        <w:rPr>
          <w:rFonts w:ascii="Times New Roman" w:hAnsi="Times New Roman" w:cs="Times New Roman"/>
          <w:sz w:val="28"/>
          <w:szCs w:val="28"/>
        </w:rPr>
        <w:t xml:space="preserve">жба судебных приставов РФ – </w:t>
      </w:r>
      <w:r w:rsidRPr="00FA2742">
        <w:rPr>
          <w:rFonts w:ascii="Times New Roman" w:hAnsi="Times New Roman" w:cs="Times New Roman"/>
          <w:sz w:val="28"/>
          <w:szCs w:val="28"/>
        </w:rPr>
        <w:t>fssp.</w:t>
      </w:r>
      <w:r w:rsidRPr="00FA2742">
        <w:rPr>
          <w:rFonts w:ascii="Times New Roman" w:hAnsi="Times New Roman" w:cs="Times New Roman"/>
          <w:sz w:val="28"/>
          <w:szCs w:val="28"/>
          <w:lang w:val="en-US"/>
        </w:rPr>
        <w:t>gov</w:t>
      </w:r>
      <w:r w:rsidRPr="00FA2742">
        <w:rPr>
          <w:rFonts w:ascii="Times New Roman" w:hAnsi="Times New Roman" w:cs="Times New Roman"/>
          <w:sz w:val="28"/>
          <w:szCs w:val="28"/>
        </w:rPr>
        <w:t>.ru</w:t>
      </w:r>
    </w:p>
    <w:p w:rsidR="00761DFD" w:rsidRPr="005F3F12" w:rsidRDefault="00761DFD" w:rsidP="00761DFD">
      <w:pPr>
        <w:pStyle w:val="af6"/>
        <w:jc w:val="both"/>
        <w:rPr>
          <w:rFonts w:ascii="Times New Roman" w:hAnsi="Times New Roman" w:cs="Times New Roman"/>
          <w:sz w:val="28"/>
          <w:szCs w:val="28"/>
        </w:rPr>
      </w:pPr>
      <w:r w:rsidRPr="005F3F12">
        <w:rPr>
          <w:rFonts w:ascii="Times New Roman" w:hAnsi="Times New Roman" w:cs="Times New Roman"/>
          <w:sz w:val="28"/>
          <w:szCs w:val="28"/>
        </w:rPr>
        <w:t>Федерал</w:t>
      </w:r>
      <w:r>
        <w:rPr>
          <w:rFonts w:ascii="Times New Roman" w:hAnsi="Times New Roman" w:cs="Times New Roman"/>
          <w:sz w:val="28"/>
          <w:szCs w:val="28"/>
        </w:rPr>
        <w:t xml:space="preserve">ьная таможенная служба РФ – </w:t>
      </w:r>
      <w:r w:rsidRPr="00FA2742">
        <w:rPr>
          <w:rFonts w:ascii="Times New Roman" w:hAnsi="Times New Roman" w:cs="Times New Roman"/>
          <w:sz w:val="28"/>
          <w:szCs w:val="28"/>
        </w:rPr>
        <w:t>customs.</w:t>
      </w:r>
      <w:r w:rsidRPr="00FA2742">
        <w:rPr>
          <w:rFonts w:ascii="Times New Roman" w:hAnsi="Times New Roman" w:cs="Times New Roman"/>
          <w:sz w:val="28"/>
          <w:szCs w:val="28"/>
          <w:lang w:val="en-US"/>
        </w:rPr>
        <w:t>gov</w:t>
      </w:r>
      <w:r w:rsidRPr="00FA2742">
        <w:rPr>
          <w:rFonts w:ascii="Times New Roman" w:hAnsi="Times New Roman" w:cs="Times New Roman"/>
          <w:sz w:val="28"/>
          <w:szCs w:val="28"/>
        </w:rPr>
        <w:t>.ru</w:t>
      </w:r>
    </w:p>
    <w:p w:rsidR="00761DFD" w:rsidRPr="00EE611A" w:rsidRDefault="00761DFD" w:rsidP="00761DFD">
      <w:pPr>
        <w:pStyle w:val="af6"/>
        <w:jc w:val="both"/>
        <w:rPr>
          <w:rFonts w:ascii="Times New Roman" w:hAnsi="Times New Roman" w:cs="Times New Roman"/>
          <w:sz w:val="28"/>
          <w:szCs w:val="28"/>
        </w:rPr>
      </w:pPr>
      <w:r w:rsidRPr="00EE611A">
        <w:rPr>
          <w:rFonts w:ascii="Times New Roman" w:hAnsi="Times New Roman" w:cs="Times New Roman"/>
          <w:sz w:val="28"/>
          <w:szCs w:val="28"/>
        </w:rPr>
        <w:t>Федера</w:t>
      </w:r>
      <w:r>
        <w:rPr>
          <w:rFonts w:ascii="Times New Roman" w:hAnsi="Times New Roman" w:cs="Times New Roman"/>
          <w:sz w:val="28"/>
          <w:szCs w:val="28"/>
        </w:rPr>
        <w:t xml:space="preserve">льная палата адвокатов РФ – </w:t>
      </w:r>
      <w:r w:rsidRPr="00EE611A">
        <w:rPr>
          <w:rFonts w:ascii="Times New Roman" w:hAnsi="Times New Roman" w:cs="Times New Roman"/>
          <w:sz w:val="28"/>
          <w:szCs w:val="28"/>
          <w:lang w:val="en-US"/>
        </w:rPr>
        <w:t>fparf</w:t>
      </w:r>
      <w:r w:rsidRPr="00EE611A">
        <w:rPr>
          <w:rFonts w:ascii="Times New Roman" w:hAnsi="Times New Roman" w:cs="Times New Roman"/>
          <w:sz w:val="28"/>
          <w:szCs w:val="28"/>
        </w:rPr>
        <w:t>.ru</w:t>
      </w:r>
    </w:p>
    <w:p w:rsidR="00761DFD" w:rsidRPr="00A97754" w:rsidRDefault="00761DFD" w:rsidP="00761DFD">
      <w:pPr>
        <w:jc w:val="both"/>
        <w:rPr>
          <w:sz w:val="28"/>
          <w:szCs w:val="28"/>
        </w:rPr>
      </w:pPr>
      <w:r w:rsidRPr="00A97754">
        <w:rPr>
          <w:sz w:val="28"/>
          <w:szCs w:val="28"/>
        </w:rPr>
        <w:t>Законодательство стран СНГ</w:t>
      </w:r>
      <w:r>
        <w:rPr>
          <w:sz w:val="28"/>
          <w:szCs w:val="28"/>
        </w:rPr>
        <w:t xml:space="preserve"> </w:t>
      </w:r>
      <w:r w:rsidRPr="00A97754">
        <w:rPr>
          <w:sz w:val="28"/>
          <w:szCs w:val="28"/>
        </w:rPr>
        <w:t>–</w:t>
      </w:r>
      <w:r>
        <w:rPr>
          <w:sz w:val="28"/>
          <w:szCs w:val="28"/>
        </w:rPr>
        <w:t xml:space="preserve"> </w:t>
      </w:r>
      <w:r w:rsidRPr="00A97754">
        <w:rPr>
          <w:sz w:val="28"/>
          <w:szCs w:val="28"/>
        </w:rPr>
        <w:t>base.spinform.ru</w:t>
      </w:r>
    </w:p>
    <w:p w:rsidR="00761DFD" w:rsidRPr="00665A56" w:rsidRDefault="00761DFD" w:rsidP="00761DFD">
      <w:pPr>
        <w:jc w:val="both"/>
        <w:rPr>
          <w:sz w:val="28"/>
          <w:szCs w:val="28"/>
        </w:rPr>
      </w:pPr>
      <w:r w:rsidRPr="00665A56">
        <w:rPr>
          <w:rStyle w:val="FontStyle63"/>
          <w:rFonts w:ascii="Times New Roman" w:hAnsi="Times New Roman" w:cs="Times New Roman" w:hint="default"/>
          <w:b w:val="0"/>
          <w:bCs w:val="0"/>
          <w:sz w:val="28"/>
          <w:szCs w:val="28"/>
        </w:rPr>
        <w:t xml:space="preserve">Евразийский юридический портал </w:t>
      </w:r>
      <w:r w:rsidRPr="00665A56">
        <w:rPr>
          <w:sz w:val="28"/>
          <w:szCs w:val="28"/>
        </w:rPr>
        <w:t xml:space="preserve">– </w:t>
      </w:r>
      <w:hyperlink r:id="rId21" w:history="1">
        <w:r w:rsidRPr="00665A56">
          <w:rPr>
            <w:rStyle w:val="af3"/>
            <w:color w:val="auto"/>
            <w:sz w:val="28"/>
            <w:szCs w:val="28"/>
            <w:u w:val="none"/>
          </w:rPr>
          <w:t>eurasialegal.info</w:t>
        </w:r>
      </w:hyperlink>
    </w:p>
    <w:p w:rsidR="00761DFD" w:rsidRPr="00665A56" w:rsidRDefault="00761DFD" w:rsidP="00761DFD">
      <w:pPr>
        <w:jc w:val="both"/>
        <w:rPr>
          <w:rStyle w:val="FontStyle63"/>
          <w:rFonts w:ascii="Times New Roman" w:hAnsi="Times New Roman" w:cs="Times New Roman" w:hint="default"/>
          <w:b w:val="0"/>
          <w:bCs w:val="0"/>
          <w:sz w:val="28"/>
          <w:szCs w:val="28"/>
        </w:rPr>
      </w:pPr>
      <w:r w:rsidRPr="00665A56">
        <w:rPr>
          <w:rStyle w:val="FontStyle63"/>
          <w:rFonts w:ascii="Times New Roman" w:hAnsi="Times New Roman" w:cs="Times New Roman" w:hint="default"/>
          <w:b w:val="0"/>
          <w:bCs w:val="0"/>
          <w:sz w:val="28"/>
          <w:szCs w:val="28"/>
        </w:rPr>
        <w:t>Информационно-образовательный юридический портал «Все о праве»</w:t>
      </w:r>
      <w:r w:rsidRPr="00665A56">
        <w:rPr>
          <w:sz w:val="28"/>
          <w:szCs w:val="28"/>
        </w:rPr>
        <w:t xml:space="preserve"> –</w:t>
      </w:r>
    </w:p>
    <w:p w:rsidR="00761DFD" w:rsidRPr="00665A56" w:rsidRDefault="00761DFD" w:rsidP="00761DFD">
      <w:pPr>
        <w:jc w:val="both"/>
        <w:rPr>
          <w:rStyle w:val="FontStyle63"/>
          <w:rFonts w:ascii="Times New Roman" w:hAnsi="Times New Roman" w:cs="Times New Roman" w:hint="default"/>
          <w:b w:val="0"/>
          <w:bCs w:val="0"/>
          <w:sz w:val="28"/>
          <w:szCs w:val="28"/>
        </w:rPr>
      </w:pPr>
      <w:r w:rsidRPr="00665A56">
        <w:rPr>
          <w:rStyle w:val="FontStyle63"/>
          <w:rFonts w:ascii="Times New Roman" w:hAnsi="Times New Roman" w:cs="Times New Roman" w:hint="default"/>
          <w:b w:val="0"/>
          <w:bCs w:val="0"/>
          <w:sz w:val="28"/>
          <w:szCs w:val="28"/>
        </w:rPr>
        <w:t xml:space="preserve">                                                                 </w:t>
      </w:r>
      <w:r>
        <w:rPr>
          <w:rStyle w:val="FontStyle63"/>
          <w:rFonts w:ascii="Times New Roman" w:hAnsi="Times New Roman" w:cs="Times New Roman" w:hint="default"/>
          <w:b w:val="0"/>
          <w:bCs w:val="0"/>
          <w:sz w:val="28"/>
          <w:szCs w:val="28"/>
        </w:rPr>
        <w:t xml:space="preserve">                                                   </w:t>
      </w:r>
      <w:r w:rsidRPr="00665A56">
        <w:rPr>
          <w:rStyle w:val="FontStyle63"/>
          <w:rFonts w:ascii="Times New Roman" w:hAnsi="Times New Roman" w:cs="Times New Roman" w:hint="default"/>
          <w:b w:val="0"/>
          <w:bCs w:val="0"/>
          <w:sz w:val="28"/>
          <w:szCs w:val="28"/>
          <w:lang w:val="en-US"/>
        </w:rPr>
        <w:t>allpravo</w:t>
      </w:r>
      <w:r w:rsidRPr="00665A56">
        <w:rPr>
          <w:rStyle w:val="FontStyle63"/>
          <w:rFonts w:ascii="Times New Roman" w:hAnsi="Times New Roman" w:cs="Times New Roman" w:hint="default"/>
          <w:b w:val="0"/>
          <w:bCs w:val="0"/>
          <w:sz w:val="28"/>
          <w:szCs w:val="28"/>
        </w:rPr>
        <w:t>.</w:t>
      </w:r>
      <w:r w:rsidRPr="00665A56">
        <w:rPr>
          <w:rStyle w:val="FontStyle63"/>
          <w:rFonts w:ascii="Times New Roman" w:hAnsi="Times New Roman" w:cs="Times New Roman" w:hint="default"/>
          <w:b w:val="0"/>
          <w:bCs w:val="0"/>
          <w:sz w:val="28"/>
          <w:szCs w:val="28"/>
          <w:lang w:val="en-US"/>
        </w:rPr>
        <w:t>ru</w:t>
      </w:r>
    </w:p>
    <w:p w:rsidR="00761DFD" w:rsidRPr="00665A56" w:rsidRDefault="00761DFD" w:rsidP="00761DFD">
      <w:pPr>
        <w:jc w:val="both"/>
        <w:rPr>
          <w:rStyle w:val="FontStyle63"/>
          <w:rFonts w:ascii="Times New Roman" w:hAnsi="Times New Roman" w:cs="Times New Roman" w:hint="default"/>
          <w:b w:val="0"/>
          <w:bCs w:val="0"/>
          <w:sz w:val="28"/>
          <w:szCs w:val="28"/>
        </w:rPr>
      </w:pPr>
      <w:r w:rsidRPr="00665A56">
        <w:rPr>
          <w:rStyle w:val="FontStyle63"/>
          <w:rFonts w:ascii="Times New Roman" w:hAnsi="Times New Roman" w:cs="Times New Roman" w:hint="default"/>
          <w:b w:val="0"/>
          <w:bCs w:val="0"/>
          <w:sz w:val="28"/>
          <w:szCs w:val="28"/>
        </w:rPr>
        <w:t xml:space="preserve">Законы России. Сборник российского законодательства – </w:t>
      </w:r>
      <w:hyperlink r:id="rId22" w:history="1">
        <w:r w:rsidRPr="00665A56">
          <w:rPr>
            <w:rStyle w:val="af3"/>
            <w:rFonts w:eastAsia="Arial Unicode MS"/>
            <w:color w:val="auto"/>
            <w:sz w:val="28"/>
            <w:szCs w:val="28"/>
            <w:u w:val="none"/>
            <w:lang w:val="en-US"/>
          </w:rPr>
          <w:t>asvser</w:t>
        </w:r>
        <w:r w:rsidRPr="00665A56">
          <w:rPr>
            <w:rStyle w:val="af3"/>
            <w:rFonts w:eastAsia="Arial Unicode MS"/>
            <w:color w:val="auto"/>
            <w:sz w:val="28"/>
            <w:szCs w:val="28"/>
            <w:u w:val="none"/>
          </w:rPr>
          <w:t>.</w:t>
        </w:r>
        <w:r w:rsidRPr="00665A56">
          <w:rPr>
            <w:rStyle w:val="af3"/>
            <w:rFonts w:eastAsia="Arial Unicode MS"/>
            <w:color w:val="auto"/>
            <w:sz w:val="28"/>
            <w:szCs w:val="28"/>
            <w:u w:val="none"/>
            <w:lang w:val="en-US"/>
          </w:rPr>
          <w:t>chat</w:t>
        </w:r>
        <w:r w:rsidRPr="00665A56">
          <w:rPr>
            <w:rStyle w:val="af3"/>
            <w:rFonts w:eastAsia="Arial Unicode MS"/>
            <w:color w:val="auto"/>
            <w:sz w:val="28"/>
            <w:szCs w:val="28"/>
            <w:u w:val="none"/>
          </w:rPr>
          <w:t>.</w:t>
        </w:r>
        <w:r w:rsidRPr="00665A56">
          <w:rPr>
            <w:rStyle w:val="af3"/>
            <w:rFonts w:eastAsia="Arial Unicode MS"/>
            <w:color w:val="auto"/>
            <w:sz w:val="28"/>
            <w:szCs w:val="28"/>
            <w:u w:val="none"/>
            <w:lang w:val="en-US"/>
          </w:rPr>
          <w:t>ru</w:t>
        </w:r>
      </w:hyperlink>
    </w:p>
    <w:p w:rsidR="00761DFD" w:rsidRPr="00EE4A55" w:rsidRDefault="00761DFD" w:rsidP="00761DFD">
      <w:pPr>
        <w:jc w:val="both"/>
        <w:rPr>
          <w:sz w:val="28"/>
          <w:szCs w:val="28"/>
        </w:rPr>
      </w:pPr>
      <w:r w:rsidRPr="00EE4A55">
        <w:rPr>
          <w:sz w:val="28"/>
          <w:szCs w:val="28"/>
        </w:rPr>
        <w:t xml:space="preserve">Электронные библиотеки диссертаций – </w:t>
      </w:r>
      <w:hyperlink r:id="rId23" w:tgtFrame="_blank" w:history="1">
        <w:r w:rsidRPr="00EE4A55">
          <w:rPr>
            <w:rStyle w:val="af3"/>
            <w:color w:val="auto"/>
            <w:sz w:val="28"/>
            <w:szCs w:val="28"/>
            <w:u w:val="none"/>
          </w:rPr>
          <w:t>dslib.net</w:t>
        </w:r>
      </w:hyperlink>
      <w:r w:rsidRPr="00EE4A55">
        <w:rPr>
          <w:sz w:val="28"/>
          <w:szCs w:val="28"/>
        </w:rPr>
        <w:t>;</w:t>
      </w:r>
      <w:hyperlink r:id="rId24" w:history="1">
        <w:r w:rsidRPr="00EE4A55">
          <w:rPr>
            <w:rStyle w:val="af3"/>
            <w:color w:val="auto"/>
            <w:sz w:val="28"/>
            <w:szCs w:val="28"/>
            <w:u w:val="none"/>
          </w:rPr>
          <w:t xml:space="preserve"> dissercat.com</w:t>
        </w:r>
      </w:hyperlink>
    </w:p>
    <w:p w:rsidR="00761DFD" w:rsidRDefault="00761DFD" w:rsidP="00761DFD">
      <w:pPr>
        <w:jc w:val="right"/>
        <w:rPr>
          <w:rStyle w:val="FontStyle63"/>
          <w:rFonts w:hint="default"/>
          <w:b w:val="0"/>
          <w:bCs w:val="0"/>
          <w:sz w:val="28"/>
          <w:szCs w:val="28"/>
        </w:rPr>
      </w:pPr>
    </w:p>
    <w:p w:rsidR="00761DFD" w:rsidRDefault="00761DFD" w:rsidP="00AC7728">
      <w:pPr>
        <w:jc w:val="center"/>
        <w:rPr>
          <w:b/>
          <w:sz w:val="28"/>
          <w:szCs w:val="28"/>
        </w:rPr>
      </w:pPr>
    </w:p>
    <w:p w:rsidR="00761DFD" w:rsidRDefault="00761DFD" w:rsidP="00AC7728">
      <w:pPr>
        <w:jc w:val="center"/>
        <w:rPr>
          <w:b/>
          <w:sz w:val="28"/>
          <w:szCs w:val="28"/>
        </w:rPr>
      </w:pPr>
    </w:p>
    <w:p w:rsidR="00761DFD" w:rsidRDefault="00761DFD" w:rsidP="00AC7728">
      <w:pPr>
        <w:jc w:val="center"/>
        <w:rPr>
          <w:b/>
          <w:sz w:val="28"/>
          <w:szCs w:val="28"/>
        </w:rPr>
      </w:pPr>
    </w:p>
    <w:p w:rsidR="00502D98" w:rsidRPr="00990C31" w:rsidRDefault="00502D98" w:rsidP="00502D98">
      <w:pPr>
        <w:spacing w:line="360" w:lineRule="auto"/>
        <w:jc w:val="right"/>
        <w:rPr>
          <w:sz w:val="28"/>
          <w:szCs w:val="28"/>
        </w:rPr>
      </w:pPr>
      <w:r w:rsidRPr="00990C31">
        <w:rPr>
          <w:sz w:val="28"/>
          <w:szCs w:val="28"/>
        </w:rPr>
        <w:t xml:space="preserve">Приложение </w:t>
      </w:r>
      <w:r w:rsidR="003B7836" w:rsidRPr="00990C31">
        <w:rPr>
          <w:sz w:val="28"/>
          <w:szCs w:val="28"/>
        </w:rPr>
        <w:t>2</w:t>
      </w:r>
    </w:p>
    <w:p w:rsidR="00AC7728" w:rsidRDefault="00AC7728" w:rsidP="00502D98">
      <w:pPr>
        <w:jc w:val="center"/>
        <w:rPr>
          <w:b/>
          <w:sz w:val="28"/>
          <w:szCs w:val="28"/>
        </w:rPr>
      </w:pPr>
    </w:p>
    <w:p w:rsidR="00761DFD" w:rsidRPr="000122E7" w:rsidRDefault="00761DFD" w:rsidP="00761DFD">
      <w:pPr>
        <w:jc w:val="center"/>
        <w:rPr>
          <w:rStyle w:val="FontStyle63"/>
          <w:rFonts w:ascii="Times New Roman" w:hAnsi="Times New Roman" w:cs="Times New Roman" w:hint="default"/>
          <w:bCs w:val="0"/>
          <w:caps/>
          <w:sz w:val="28"/>
          <w:szCs w:val="28"/>
        </w:rPr>
      </w:pPr>
      <w:r w:rsidRPr="000122E7">
        <w:rPr>
          <w:rStyle w:val="FontStyle63"/>
          <w:rFonts w:ascii="Times New Roman" w:hAnsi="Times New Roman" w:cs="Times New Roman" w:hint="default"/>
          <w:bCs w:val="0"/>
          <w:caps/>
          <w:sz w:val="28"/>
          <w:szCs w:val="28"/>
        </w:rPr>
        <w:t>Периодические юридические издания</w:t>
      </w:r>
    </w:p>
    <w:p w:rsidR="00761DFD" w:rsidRPr="008903E1" w:rsidRDefault="00761DFD" w:rsidP="00761DFD">
      <w:pPr>
        <w:jc w:val="center"/>
        <w:rPr>
          <w:rStyle w:val="FontStyle63"/>
          <w:rFonts w:ascii="Times New Roman" w:hAnsi="Times New Roman" w:cs="Times New Roman" w:hint="default"/>
          <w:bCs w:val="0"/>
          <w:sz w:val="28"/>
          <w:szCs w:val="28"/>
        </w:rPr>
      </w:pPr>
    </w:p>
    <w:p w:rsidR="00761DFD" w:rsidRPr="008903E1" w:rsidRDefault="00761DFD" w:rsidP="00761DFD">
      <w:pPr>
        <w:ind w:firstLine="709"/>
        <w:jc w:val="both"/>
        <w:rPr>
          <w:rStyle w:val="FontStyle76"/>
          <w:rFonts w:ascii="Times New Roman" w:eastAsia="Arial Unicode MS" w:hAnsi="Times New Roman" w:cs="Times New Roman"/>
          <w:bCs/>
          <w:w w:val="100"/>
          <w:sz w:val="28"/>
          <w:szCs w:val="28"/>
        </w:rPr>
      </w:pPr>
      <w:r w:rsidRPr="008903E1">
        <w:rPr>
          <w:rStyle w:val="FontStyle72"/>
          <w:rFonts w:ascii="Times New Roman" w:hAnsi="Times New Roman" w:cs="Times New Roman"/>
          <w:bCs w:val="0"/>
          <w:sz w:val="28"/>
          <w:szCs w:val="28"/>
        </w:rPr>
        <w:t xml:space="preserve">- Газеты </w:t>
      </w:r>
      <w:r w:rsidRPr="008903E1">
        <w:rPr>
          <w:rStyle w:val="FontStyle72"/>
          <w:rFonts w:ascii="Times New Roman" w:hAnsi="Times New Roman" w:cs="Times New Roman"/>
          <w:b w:val="0"/>
          <w:bCs w:val="0"/>
          <w:sz w:val="28"/>
          <w:szCs w:val="28"/>
        </w:rPr>
        <w:t>–</w:t>
      </w:r>
      <w:r w:rsidRPr="008903E1">
        <w:rPr>
          <w:rStyle w:val="FontStyle72"/>
          <w:rFonts w:ascii="Times New Roman" w:hAnsi="Times New Roman" w:cs="Times New Roman"/>
          <w:bCs w:val="0"/>
          <w:sz w:val="28"/>
          <w:szCs w:val="28"/>
        </w:rPr>
        <w:t xml:space="preserve"> </w:t>
      </w:r>
      <w:r w:rsidRPr="008903E1">
        <w:rPr>
          <w:rStyle w:val="FontStyle76"/>
          <w:rFonts w:ascii="Times New Roman" w:eastAsia="Arial Unicode MS" w:hAnsi="Times New Roman" w:cs="Times New Roman"/>
          <w:bCs/>
          <w:w w:val="100"/>
          <w:sz w:val="28"/>
          <w:szCs w:val="28"/>
        </w:rPr>
        <w:t>Па</w:t>
      </w:r>
      <w:r w:rsidRPr="008903E1">
        <w:rPr>
          <w:sz w:val="28"/>
          <w:szCs w:val="28"/>
        </w:rPr>
        <w:t>рламентская газета</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Российская</w:t>
      </w:r>
      <w:r w:rsidRPr="008903E1">
        <w:rPr>
          <w:rStyle w:val="FontStyle76"/>
          <w:rFonts w:ascii="Times New Roman" w:eastAsia="Arial Unicode MS" w:hAnsi="Times New Roman" w:cs="Times New Roman"/>
          <w:bCs/>
          <w:w w:val="100"/>
          <w:sz w:val="28"/>
          <w:szCs w:val="28"/>
        </w:rPr>
        <w:t xml:space="preserve"> </w:t>
      </w:r>
      <w:r w:rsidRPr="008903E1">
        <w:rPr>
          <w:sz w:val="28"/>
          <w:szCs w:val="28"/>
        </w:rPr>
        <w:t>газета</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Российские вести</w:t>
      </w:r>
      <w:r w:rsidRPr="008903E1">
        <w:rPr>
          <w:rStyle w:val="FontStyle76"/>
          <w:rFonts w:ascii="Times New Roman" w:eastAsia="Arial Unicode MS" w:hAnsi="Times New Roman" w:cs="Times New Roman"/>
          <w:bCs/>
          <w:w w:val="100"/>
          <w:sz w:val="28"/>
          <w:szCs w:val="28"/>
        </w:rPr>
        <w:t xml:space="preserve">,        </w:t>
      </w:r>
    </w:p>
    <w:p w:rsidR="00761DFD" w:rsidRPr="008903E1" w:rsidRDefault="00761DFD" w:rsidP="00761DFD">
      <w:pPr>
        <w:ind w:firstLine="709"/>
        <w:jc w:val="both"/>
        <w:rPr>
          <w:rStyle w:val="FontStyle76"/>
          <w:rFonts w:ascii="Times New Roman" w:eastAsia="Arial Unicode MS" w:hAnsi="Times New Roman" w:cs="Times New Roman"/>
          <w:bCs/>
          <w:w w:val="100"/>
          <w:sz w:val="28"/>
          <w:szCs w:val="28"/>
        </w:rPr>
      </w:pPr>
      <w:r w:rsidRPr="008903E1">
        <w:rPr>
          <w:rStyle w:val="FontStyle76"/>
          <w:rFonts w:ascii="Times New Roman" w:eastAsia="Arial Unicode MS" w:hAnsi="Times New Roman" w:cs="Times New Roman"/>
          <w:bCs/>
          <w:w w:val="100"/>
          <w:sz w:val="28"/>
          <w:szCs w:val="28"/>
        </w:rPr>
        <w:t xml:space="preserve">                   </w:t>
      </w:r>
      <w:r w:rsidRPr="008903E1">
        <w:rPr>
          <w:sz w:val="28"/>
          <w:szCs w:val="28"/>
        </w:rPr>
        <w:t>ЭЖ-юрист</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Юридическая</w:t>
      </w:r>
      <w:r w:rsidRPr="008903E1">
        <w:rPr>
          <w:rStyle w:val="FontStyle76"/>
          <w:rFonts w:ascii="Times New Roman" w:eastAsia="Arial Unicode MS" w:hAnsi="Times New Roman" w:cs="Times New Roman"/>
          <w:bCs/>
          <w:w w:val="100"/>
          <w:sz w:val="28"/>
          <w:szCs w:val="28"/>
        </w:rPr>
        <w:t xml:space="preserve"> </w:t>
      </w:r>
      <w:r w:rsidRPr="008903E1">
        <w:rPr>
          <w:sz w:val="28"/>
          <w:szCs w:val="28"/>
        </w:rPr>
        <w:t>газета</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Юридическая Россия</w:t>
      </w:r>
      <w:r w:rsidRPr="008903E1">
        <w:rPr>
          <w:rStyle w:val="FontStyle76"/>
          <w:rFonts w:ascii="Times New Roman" w:eastAsia="Arial Unicode MS" w:hAnsi="Times New Roman" w:cs="Times New Roman"/>
          <w:bCs/>
          <w:w w:val="100"/>
          <w:sz w:val="28"/>
          <w:szCs w:val="28"/>
        </w:rPr>
        <w:t xml:space="preserve"> </w:t>
      </w:r>
    </w:p>
    <w:p w:rsidR="00761DFD" w:rsidRPr="008903E1" w:rsidRDefault="00761DFD" w:rsidP="00761DFD">
      <w:pPr>
        <w:ind w:firstLine="709"/>
        <w:jc w:val="both"/>
        <w:rPr>
          <w:rStyle w:val="FontStyle72"/>
          <w:rFonts w:ascii="Times New Roman" w:hAnsi="Times New Roman" w:cs="Times New Roman"/>
          <w:bCs w:val="0"/>
          <w:sz w:val="28"/>
          <w:szCs w:val="28"/>
        </w:rPr>
      </w:pPr>
    </w:p>
    <w:p w:rsidR="00761DFD" w:rsidRPr="008903E1" w:rsidRDefault="00761DFD" w:rsidP="00761DFD">
      <w:pPr>
        <w:jc w:val="both"/>
        <w:rPr>
          <w:b/>
          <w:sz w:val="28"/>
          <w:szCs w:val="28"/>
        </w:rPr>
      </w:pPr>
      <w:r w:rsidRPr="008903E1">
        <w:rPr>
          <w:rStyle w:val="FontStyle72"/>
          <w:rFonts w:ascii="Times New Roman" w:hAnsi="Times New Roman" w:cs="Times New Roman"/>
          <w:bCs w:val="0"/>
          <w:sz w:val="28"/>
          <w:szCs w:val="28"/>
        </w:rPr>
        <w:t xml:space="preserve">         - Журналы </w:t>
      </w:r>
      <w:r w:rsidRPr="008903E1">
        <w:rPr>
          <w:rStyle w:val="FontStyle72"/>
          <w:rFonts w:ascii="Times New Roman" w:hAnsi="Times New Roman" w:cs="Times New Roman"/>
          <w:b w:val="0"/>
          <w:bCs w:val="0"/>
          <w:sz w:val="28"/>
          <w:szCs w:val="28"/>
        </w:rPr>
        <w:t>–</w:t>
      </w:r>
      <w:r w:rsidRPr="008903E1">
        <w:rPr>
          <w:rStyle w:val="FontStyle72"/>
          <w:rFonts w:ascii="Times New Roman" w:hAnsi="Times New Roman" w:cs="Times New Roman"/>
          <w:bCs w:val="0"/>
          <w:sz w:val="28"/>
          <w:szCs w:val="28"/>
        </w:rPr>
        <w:t xml:space="preserve"> </w:t>
      </w:r>
      <w:r w:rsidRPr="008903E1">
        <w:rPr>
          <w:sz w:val="28"/>
          <w:szCs w:val="28"/>
        </w:rPr>
        <w:t>Адвокат</w:t>
      </w:r>
      <w:r w:rsidRPr="008903E1">
        <w:rPr>
          <w:rStyle w:val="FontStyle76"/>
          <w:rFonts w:ascii="Times New Roman" w:eastAsia="Arial Unicode MS" w:hAnsi="Times New Roman" w:cs="Times New Roman"/>
          <w:bCs/>
          <w:sz w:val="28"/>
          <w:szCs w:val="28"/>
        </w:rPr>
        <w:t xml:space="preserve">, </w:t>
      </w:r>
      <w:r w:rsidRPr="008903E1">
        <w:rPr>
          <w:sz w:val="28"/>
          <w:szCs w:val="28"/>
        </w:rPr>
        <w:t>Адвокатская практика</w:t>
      </w:r>
      <w:r w:rsidRPr="008903E1">
        <w:rPr>
          <w:rStyle w:val="FontStyle76"/>
          <w:rFonts w:ascii="Times New Roman" w:eastAsia="Arial Unicode MS" w:hAnsi="Times New Roman" w:cs="Times New Roman"/>
          <w:bCs/>
          <w:sz w:val="28"/>
          <w:szCs w:val="28"/>
        </w:rPr>
        <w:t xml:space="preserve">, </w:t>
      </w:r>
      <w:r w:rsidRPr="008903E1">
        <w:rPr>
          <w:sz w:val="28"/>
          <w:szCs w:val="28"/>
        </w:rPr>
        <w:t>Адвокатские вести</w:t>
      </w:r>
      <w:r w:rsidRPr="008903E1">
        <w:rPr>
          <w:rStyle w:val="FontStyle76"/>
          <w:rFonts w:ascii="Times New Roman" w:eastAsia="Arial Unicode MS" w:hAnsi="Times New Roman" w:cs="Times New Roman"/>
          <w:bCs/>
          <w:sz w:val="28"/>
          <w:szCs w:val="28"/>
        </w:rPr>
        <w:t xml:space="preserve">, </w:t>
      </w:r>
      <w:r w:rsidRPr="008903E1">
        <w:rPr>
          <w:sz w:val="28"/>
          <w:szCs w:val="28"/>
        </w:rPr>
        <w:t>Администратор суда</w:t>
      </w:r>
      <w:r w:rsidRPr="008903E1">
        <w:rPr>
          <w:rStyle w:val="FontStyle76"/>
          <w:rFonts w:ascii="Times New Roman" w:eastAsia="Arial Unicode MS" w:hAnsi="Times New Roman" w:cs="Times New Roman"/>
          <w:bCs/>
          <w:sz w:val="28"/>
          <w:szCs w:val="28"/>
        </w:rPr>
        <w:t>,</w:t>
      </w:r>
      <w:r w:rsidRPr="008903E1">
        <w:rPr>
          <w:sz w:val="28"/>
          <w:szCs w:val="28"/>
        </w:rPr>
        <w:t xml:space="preserve"> Академический юридический журнал, Актуальные проблемы российского права, Бюллетень Верховного Суда Российской Федерации</w:t>
      </w:r>
      <w:r w:rsidRPr="008903E1">
        <w:rPr>
          <w:rStyle w:val="FontStyle76"/>
          <w:rFonts w:ascii="Times New Roman" w:eastAsia="Arial Unicode MS" w:hAnsi="Times New Roman" w:cs="Times New Roman"/>
          <w:bCs/>
          <w:sz w:val="28"/>
          <w:szCs w:val="28"/>
        </w:rPr>
        <w:t xml:space="preserve">, </w:t>
      </w:r>
      <w:r w:rsidRPr="008903E1">
        <w:rPr>
          <w:sz w:val="28"/>
          <w:szCs w:val="28"/>
        </w:rPr>
        <w:t>Бюллетень Европейского Суда по правам человека</w:t>
      </w:r>
      <w:r w:rsidRPr="008903E1">
        <w:rPr>
          <w:rStyle w:val="FontStyle76"/>
          <w:rFonts w:ascii="Times New Roman" w:eastAsia="Arial Unicode MS" w:hAnsi="Times New Roman" w:cs="Times New Roman"/>
          <w:bCs/>
          <w:sz w:val="28"/>
          <w:szCs w:val="28"/>
        </w:rPr>
        <w:t xml:space="preserve">, </w:t>
      </w:r>
      <w:r w:rsidRPr="008903E1">
        <w:rPr>
          <w:sz w:val="28"/>
          <w:szCs w:val="28"/>
        </w:rPr>
        <w:t>Бюллетень международных договоров</w:t>
      </w:r>
      <w:r w:rsidRPr="008903E1">
        <w:rPr>
          <w:rStyle w:val="FontStyle76"/>
          <w:rFonts w:ascii="Times New Roman" w:eastAsia="Arial Unicode MS" w:hAnsi="Times New Roman" w:cs="Times New Roman"/>
          <w:bCs/>
          <w:sz w:val="28"/>
          <w:szCs w:val="28"/>
        </w:rPr>
        <w:t xml:space="preserve">, </w:t>
      </w:r>
      <w:r w:rsidRPr="008903E1">
        <w:rPr>
          <w:sz w:val="28"/>
          <w:szCs w:val="28"/>
        </w:rPr>
        <w:t xml:space="preserve">Бюллетень Министерства юстиции </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Российской Федерации</w:t>
      </w:r>
      <w:r w:rsidRPr="008903E1">
        <w:rPr>
          <w:rStyle w:val="FontStyle76"/>
          <w:rFonts w:ascii="Times New Roman" w:eastAsia="Arial Unicode MS" w:hAnsi="Times New Roman" w:cs="Times New Roman"/>
          <w:bCs/>
          <w:sz w:val="28"/>
          <w:szCs w:val="28"/>
        </w:rPr>
        <w:t xml:space="preserve">, </w:t>
      </w:r>
      <w:r w:rsidRPr="008903E1">
        <w:rPr>
          <w:sz w:val="28"/>
          <w:szCs w:val="28"/>
        </w:rPr>
        <w:t>Бюллетень нотариальной практики</w:t>
      </w:r>
      <w:r w:rsidRPr="008903E1">
        <w:rPr>
          <w:rStyle w:val="FontStyle76"/>
          <w:rFonts w:ascii="Times New Roman" w:eastAsia="Arial Unicode MS" w:hAnsi="Times New Roman" w:cs="Times New Roman"/>
          <w:bCs/>
          <w:sz w:val="28"/>
          <w:szCs w:val="28"/>
        </w:rPr>
        <w:t xml:space="preserve">, </w:t>
      </w:r>
      <w:r w:rsidRPr="008903E1">
        <w:rPr>
          <w:sz w:val="28"/>
          <w:szCs w:val="28"/>
        </w:rPr>
        <w:t>Бюллетень службы судебных приставов, Ваше право, Ведомости уголовно-исполнительной системы</w:t>
      </w:r>
      <w:r w:rsidRPr="008903E1">
        <w:rPr>
          <w:rStyle w:val="FontStyle76"/>
          <w:rFonts w:ascii="Times New Roman" w:eastAsia="Arial Unicode MS" w:hAnsi="Times New Roman" w:cs="Times New Roman"/>
          <w:bCs/>
          <w:sz w:val="28"/>
          <w:szCs w:val="28"/>
        </w:rPr>
        <w:t xml:space="preserve">, </w:t>
      </w:r>
      <w:r w:rsidRPr="008903E1">
        <w:rPr>
          <w:sz w:val="28"/>
          <w:szCs w:val="28"/>
        </w:rPr>
        <w:t>Ведомости Федерального Собрания Российской Федерации, Вестник Конституционного Суда Российской Федерации</w:t>
      </w:r>
      <w:r w:rsidRPr="008903E1">
        <w:rPr>
          <w:rStyle w:val="FontStyle76"/>
          <w:rFonts w:ascii="Times New Roman" w:eastAsia="Arial Unicode MS" w:hAnsi="Times New Roman" w:cs="Times New Roman"/>
          <w:bCs/>
          <w:sz w:val="28"/>
          <w:szCs w:val="28"/>
        </w:rPr>
        <w:t xml:space="preserve">, </w:t>
      </w:r>
      <w:r w:rsidRPr="008903E1">
        <w:rPr>
          <w:sz w:val="28"/>
          <w:szCs w:val="28"/>
        </w:rPr>
        <w:t>Вестник Следственного комитета</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Российской Федерации</w:t>
      </w:r>
      <w:r w:rsidRPr="008903E1">
        <w:rPr>
          <w:rStyle w:val="FontStyle76"/>
          <w:rFonts w:ascii="Times New Roman" w:eastAsia="Arial Unicode MS" w:hAnsi="Times New Roman" w:cs="Times New Roman"/>
          <w:bCs/>
          <w:sz w:val="28"/>
          <w:szCs w:val="28"/>
        </w:rPr>
        <w:t xml:space="preserve">, </w:t>
      </w:r>
      <w:r w:rsidRPr="008903E1">
        <w:rPr>
          <w:sz w:val="28"/>
          <w:szCs w:val="28"/>
        </w:rPr>
        <w:t>Вестник Федеральной палаты адвокатов Российской Федерации</w:t>
      </w:r>
      <w:r w:rsidRPr="008903E1">
        <w:rPr>
          <w:rStyle w:val="FontStyle76"/>
          <w:rFonts w:ascii="Times New Roman" w:eastAsia="Arial Unicode MS" w:hAnsi="Times New Roman" w:cs="Times New Roman"/>
          <w:bCs/>
          <w:sz w:val="28"/>
          <w:szCs w:val="28"/>
        </w:rPr>
        <w:t xml:space="preserve">, </w:t>
      </w:r>
      <w:r w:rsidRPr="008903E1">
        <w:rPr>
          <w:sz w:val="28"/>
          <w:szCs w:val="28"/>
        </w:rPr>
        <w:t>Военное право, Военно-юридический журнал</w:t>
      </w:r>
      <w:r w:rsidRPr="008903E1">
        <w:rPr>
          <w:rStyle w:val="FontStyle76"/>
          <w:rFonts w:ascii="Times New Roman" w:eastAsia="Arial Unicode MS" w:hAnsi="Times New Roman" w:cs="Times New Roman"/>
          <w:bCs/>
          <w:sz w:val="28"/>
          <w:szCs w:val="28"/>
        </w:rPr>
        <w:t xml:space="preserve">, </w:t>
      </w:r>
      <w:r w:rsidRPr="008903E1">
        <w:rPr>
          <w:sz w:val="28"/>
          <w:szCs w:val="28"/>
        </w:rPr>
        <w:t>Государство и право</w:t>
      </w:r>
      <w:r w:rsidRPr="008903E1">
        <w:rPr>
          <w:rStyle w:val="FontStyle76"/>
          <w:rFonts w:ascii="Times New Roman" w:eastAsia="Arial Unicode MS" w:hAnsi="Times New Roman" w:cs="Times New Roman"/>
          <w:bCs/>
          <w:sz w:val="28"/>
          <w:szCs w:val="28"/>
        </w:rPr>
        <w:t xml:space="preserve">, </w:t>
      </w:r>
      <w:r w:rsidRPr="008903E1">
        <w:rPr>
          <w:sz w:val="28"/>
          <w:szCs w:val="28"/>
        </w:rPr>
        <w:t>Журнал конституционного правосудия</w:t>
      </w:r>
      <w:r w:rsidRPr="008903E1">
        <w:rPr>
          <w:rStyle w:val="FontStyle76"/>
          <w:rFonts w:ascii="Times New Roman" w:eastAsia="Arial Unicode MS" w:hAnsi="Times New Roman" w:cs="Times New Roman"/>
          <w:bCs/>
          <w:sz w:val="28"/>
          <w:szCs w:val="28"/>
        </w:rPr>
        <w:t xml:space="preserve">, </w:t>
      </w:r>
      <w:r w:rsidRPr="008903E1">
        <w:rPr>
          <w:sz w:val="28"/>
          <w:szCs w:val="28"/>
        </w:rPr>
        <w:t>Журнал российского права</w:t>
      </w:r>
      <w:r w:rsidRPr="008903E1">
        <w:rPr>
          <w:rStyle w:val="FontStyle76"/>
          <w:rFonts w:ascii="Times New Roman" w:eastAsia="Arial Unicode MS" w:hAnsi="Times New Roman" w:cs="Times New Roman"/>
          <w:bCs/>
          <w:sz w:val="28"/>
          <w:szCs w:val="28"/>
        </w:rPr>
        <w:t xml:space="preserve">, </w:t>
      </w:r>
      <w:r w:rsidRPr="008903E1">
        <w:rPr>
          <w:sz w:val="28"/>
          <w:szCs w:val="28"/>
        </w:rPr>
        <w:t>Закон</w:t>
      </w:r>
      <w:r w:rsidRPr="008903E1">
        <w:rPr>
          <w:rStyle w:val="FontStyle76"/>
          <w:rFonts w:ascii="Times New Roman" w:eastAsia="Arial Unicode MS" w:hAnsi="Times New Roman" w:cs="Times New Roman"/>
          <w:bCs/>
          <w:sz w:val="28"/>
          <w:szCs w:val="28"/>
        </w:rPr>
        <w:t xml:space="preserve">, </w:t>
      </w:r>
      <w:r w:rsidRPr="008903E1">
        <w:rPr>
          <w:sz w:val="28"/>
          <w:szCs w:val="28"/>
        </w:rPr>
        <w:t>Закон и право</w:t>
      </w:r>
      <w:r w:rsidRPr="008903E1">
        <w:rPr>
          <w:rStyle w:val="FontStyle76"/>
          <w:rFonts w:ascii="Times New Roman" w:eastAsia="Arial Unicode MS" w:hAnsi="Times New Roman" w:cs="Times New Roman"/>
          <w:bCs/>
          <w:sz w:val="28"/>
          <w:szCs w:val="28"/>
        </w:rPr>
        <w:t xml:space="preserve">, </w:t>
      </w:r>
      <w:r w:rsidRPr="008903E1">
        <w:rPr>
          <w:sz w:val="28"/>
          <w:szCs w:val="28"/>
        </w:rPr>
        <w:t>Законность</w:t>
      </w:r>
      <w:r w:rsidRPr="008903E1">
        <w:rPr>
          <w:rStyle w:val="FontStyle76"/>
          <w:rFonts w:ascii="Times New Roman" w:eastAsia="Arial Unicode MS" w:hAnsi="Times New Roman" w:cs="Times New Roman"/>
          <w:bCs/>
          <w:sz w:val="28"/>
          <w:szCs w:val="28"/>
        </w:rPr>
        <w:t xml:space="preserve">, </w:t>
      </w:r>
      <w:r w:rsidRPr="008903E1">
        <w:rPr>
          <w:sz w:val="28"/>
          <w:szCs w:val="28"/>
        </w:rPr>
        <w:t>Законодательство</w:t>
      </w:r>
      <w:r w:rsidRPr="008903E1">
        <w:rPr>
          <w:rStyle w:val="FontStyle76"/>
          <w:rFonts w:ascii="Times New Roman" w:eastAsia="Arial Unicode MS" w:hAnsi="Times New Roman" w:cs="Times New Roman"/>
          <w:bCs/>
          <w:sz w:val="28"/>
          <w:szCs w:val="28"/>
        </w:rPr>
        <w:t xml:space="preserve">, </w:t>
      </w:r>
      <w:r w:rsidRPr="008903E1">
        <w:rPr>
          <w:sz w:val="28"/>
          <w:szCs w:val="28"/>
        </w:rPr>
        <w:t>Исполнительное право</w:t>
      </w:r>
      <w:r w:rsidRPr="008903E1">
        <w:rPr>
          <w:rStyle w:val="FontStyle76"/>
          <w:rFonts w:ascii="Times New Roman" w:eastAsia="Arial Unicode MS" w:hAnsi="Times New Roman" w:cs="Times New Roman"/>
          <w:bCs/>
          <w:sz w:val="28"/>
          <w:szCs w:val="28"/>
        </w:rPr>
        <w:t xml:space="preserve">, </w:t>
      </w:r>
      <w:r w:rsidRPr="008903E1">
        <w:rPr>
          <w:sz w:val="28"/>
          <w:szCs w:val="28"/>
        </w:rPr>
        <w:t>Международное уголовное право и международная юстиция</w:t>
      </w:r>
      <w:r w:rsidRPr="008903E1">
        <w:rPr>
          <w:rStyle w:val="FontStyle76"/>
          <w:rFonts w:ascii="Times New Roman" w:eastAsia="Arial Unicode MS" w:hAnsi="Times New Roman" w:cs="Times New Roman"/>
          <w:bCs/>
          <w:sz w:val="28"/>
          <w:szCs w:val="28"/>
        </w:rPr>
        <w:t xml:space="preserve">, </w:t>
      </w:r>
      <w:r w:rsidRPr="008903E1">
        <w:rPr>
          <w:sz w:val="28"/>
          <w:szCs w:val="28"/>
        </w:rPr>
        <w:t>Мировой судья</w:t>
      </w:r>
      <w:r w:rsidRPr="008903E1">
        <w:rPr>
          <w:rStyle w:val="FontStyle76"/>
          <w:rFonts w:ascii="Times New Roman" w:eastAsia="Arial Unicode MS" w:hAnsi="Times New Roman" w:cs="Times New Roman"/>
          <w:bCs/>
          <w:sz w:val="28"/>
          <w:szCs w:val="28"/>
        </w:rPr>
        <w:t xml:space="preserve">, </w:t>
      </w:r>
      <w:r w:rsidRPr="008903E1">
        <w:rPr>
          <w:sz w:val="28"/>
          <w:szCs w:val="28"/>
        </w:rPr>
        <w:t>Мир юридической науки, Наркоконтроль</w:t>
      </w:r>
      <w:r w:rsidRPr="008903E1">
        <w:rPr>
          <w:rStyle w:val="FontStyle76"/>
          <w:rFonts w:ascii="Times New Roman" w:eastAsia="Arial Unicode MS" w:hAnsi="Times New Roman" w:cs="Times New Roman"/>
          <w:bCs/>
          <w:sz w:val="28"/>
          <w:szCs w:val="28"/>
        </w:rPr>
        <w:t xml:space="preserve">, </w:t>
      </w:r>
      <w:r w:rsidRPr="008903E1">
        <w:rPr>
          <w:sz w:val="28"/>
          <w:szCs w:val="28"/>
        </w:rPr>
        <w:t>Научный портал МВД России, Оперативник (сыщик), Практика Европейского Суда по правам человека</w:t>
      </w:r>
      <w:r w:rsidRPr="008903E1">
        <w:rPr>
          <w:rStyle w:val="FontStyle76"/>
          <w:rFonts w:ascii="Times New Roman" w:eastAsia="Arial Unicode MS" w:hAnsi="Times New Roman" w:cs="Times New Roman"/>
          <w:bCs/>
          <w:sz w:val="28"/>
          <w:szCs w:val="28"/>
        </w:rPr>
        <w:t xml:space="preserve">, </w:t>
      </w:r>
      <w:r w:rsidRPr="008903E1">
        <w:rPr>
          <w:sz w:val="28"/>
          <w:szCs w:val="28"/>
        </w:rPr>
        <w:t>Правовые вопросы национальной безопасности, Право и безопасность, Право и государство: теория и практика, Право и образование</w:t>
      </w:r>
      <w:r w:rsidRPr="008903E1">
        <w:rPr>
          <w:rStyle w:val="FontStyle76"/>
          <w:rFonts w:ascii="Times New Roman" w:eastAsia="Arial Unicode MS" w:hAnsi="Times New Roman" w:cs="Times New Roman"/>
          <w:bCs/>
          <w:sz w:val="28"/>
          <w:szCs w:val="28"/>
        </w:rPr>
        <w:t xml:space="preserve">, </w:t>
      </w:r>
      <w:r w:rsidRPr="008903E1">
        <w:rPr>
          <w:sz w:val="28"/>
          <w:szCs w:val="28"/>
        </w:rPr>
        <w:t>Правосудие в Московской области, Преступление и наказание</w:t>
      </w:r>
      <w:r w:rsidRPr="008903E1">
        <w:rPr>
          <w:rStyle w:val="FontStyle76"/>
          <w:rFonts w:ascii="Times New Roman" w:eastAsia="Arial Unicode MS" w:hAnsi="Times New Roman" w:cs="Times New Roman"/>
          <w:bCs/>
          <w:sz w:val="28"/>
          <w:szCs w:val="28"/>
        </w:rPr>
        <w:t xml:space="preserve">, </w:t>
      </w:r>
      <w:r w:rsidRPr="008903E1">
        <w:rPr>
          <w:sz w:val="28"/>
          <w:szCs w:val="28"/>
        </w:rPr>
        <w:t>Прокурор</w:t>
      </w:r>
      <w:r w:rsidRPr="008903E1">
        <w:rPr>
          <w:rStyle w:val="FontStyle76"/>
          <w:rFonts w:ascii="Times New Roman" w:eastAsia="Arial Unicode MS" w:hAnsi="Times New Roman" w:cs="Times New Roman"/>
          <w:bCs/>
          <w:sz w:val="28"/>
          <w:szCs w:val="28"/>
        </w:rPr>
        <w:t xml:space="preserve">, </w:t>
      </w:r>
      <w:r w:rsidRPr="008903E1">
        <w:rPr>
          <w:sz w:val="28"/>
          <w:szCs w:val="28"/>
        </w:rPr>
        <w:t>Прокурорская и следственная практика</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Российская хроника Европейского Суда,</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Российская юстиция</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Российский адвокат</w:t>
      </w:r>
      <w:r w:rsidRPr="008903E1">
        <w:rPr>
          <w:rStyle w:val="FontStyle76"/>
          <w:rFonts w:ascii="Times New Roman" w:eastAsia="Arial Unicode MS" w:hAnsi="Times New Roman" w:cs="Times New Roman"/>
          <w:bCs/>
          <w:sz w:val="28"/>
          <w:szCs w:val="28"/>
        </w:rPr>
        <w:t>,</w:t>
      </w:r>
      <w:r w:rsidRPr="008903E1">
        <w:rPr>
          <w:rStyle w:val="FontStyle76"/>
          <w:rFonts w:ascii="Times New Roman" w:eastAsia="Arial Unicode MS" w:hAnsi="Times New Roman" w:cs="Times New Roman"/>
          <w:b/>
          <w:bCs/>
          <w:sz w:val="28"/>
          <w:szCs w:val="28"/>
        </w:rPr>
        <w:t xml:space="preserve"> </w:t>
      </w:r>
      <w:r w:rsidRPr="008903E1">
        <w:rPr>
          <w:sz w:val="28"/>
          <w:szCs w:val="28"/>
        </w:rPr>
        <w:t>Российский следователь</w:t>
      </w:r>
      <w:r w:rsidRPr="008903E1">
        <w:rPr>
          <w:rStyle w:val="FontStyle76"/>
          <w:rFonts w:ascii="Times New Roman" w:eastAsia="Arial Unicode MS" w:hAnsi="Times New Roman" w:cs="Times New Roman"/>
          <w:bCs/>
          <w:sz w:val="28"/>
          <w:szCs w:val="28"/>
        </w:rPr>
        <w:t>,</w:t>
      </w:r>
      <w:r w:rsidRPr="008903E1">
        <w:rPr>
          <w:rStyle w:val="FontStyle76"/>
          <w:rFonts w:ascii="Times New Roman" w:eastAsia="Arial Unicode MS" w:hAnsi="Times New Roman" w:cs="Times New Roman"/>
          <w:b/>
          <w:bCs/>
          <w:sz w:val="28"/>
          <w:szCs w:val="28"/>
        </w:rPr>
        <w:t xml:space="preserve"> </w:t>
      </w:r>
      <w:r w:rsidRPr="008903E1">
        <w:rPr>
          <w:sz w:val="28"/>
          <w:szCs w:val="28"/>
        </w:rPr>
        <w:t>Российский судья</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Российский юридический журнал</w:t>
      </w:r>
      <w:r w:rsidRPr="008903E1">
        <w:rPr>
          <w:rStyle w:val="FontStyle76"/>
          <w:rFonts w:ascii="Times New Roman" w:eastAsia="Arial Unicode MS" w:hAnsi="Times New Roman" w:cs="Times New Roman"/>
          <w:bCs/>
          <w:sz w:val="28"/>
          <w:szCs w:val="28"/>
        </w:rPr>
        <w:t xml:space="preserve">, </w:t>
      </w:r>
      <w:r w:rsidRPr="008903E1">
        <w:rPr>
          <w:sz w:val="28"/>
          <w:szCs w:val="28"/>
        </w:rPr>
        <w:t>Российское правосудие</w:t>
      </w:r>
      <w:r w:rsidRPr="008903E1">
        <w:rPr>
          <w:rStyle w:val="FontStyle76"/>
          <w:rFonts w:ascii="Times New Roman" w:eastAsia="Arial Unicode MS" w:hAnsi="Times New Roman" w:cs="Times New Roman"/>
          <w:bCs/>
          <w:sz w:val="28"/>
          <w:szCs w:val="28"/>
        </w:rPr>
        <w:t xml:space="preserve">, </w:t>
      </w:r>
      <w:r w:rsidRPr="008903E1">
        <w:rPr>
          <w:sz w:val="28"/>
          <w:szCs w:val="28"/>
        </w:rPr>
        <w:t>Следователь</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Советник юриста</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Современное право</w:t>
      </w:r>
      <w:r w:rsidRPr="008903E1">
        <w:rPr>
          <w:rStyle w:val="FontStyle76"/>
          <w:rFonts w:ascii="Times New Roman" w:eastAsia="Arial Unicode MS" w:hAnsi="Times New Roman" w:cs="Times New Roman"/>
          <w:bCs/>
          <w:w w:val="100"/>
          <w:sz w:val="28"/>
          <w:szCs w:val="28"/>
        </w:rPr>
        <w:t xml:space="preserve">, </w:t>
      </w:r>
      <w:r w:rsidRPr="008903E1">
        <w:rPr>
          <w:rStyle w:val="FontStyle76"/>
          <w:rFonts w:ascii="Times New Roman" w:hAnsi="Times New Roman" w:cs="Times New Roman"/>
          <w:bCs/>
          <w:w w:val="100"/>
          <w:sz w:val="28"/>
          <w:szCs w:val="28"/>
        </w:rPr>
        <w:t xml:space="preserve">Таможенное дело, Таможенные ведомости, Таможня, </w:t>
      </w:r>
      <w:r w:rsidRPr="008903E1">
        <w:rPr>
          <w:sz w:val="28"/>
          <w:szCs w:val="28"/>
        </w:rPr>
        <w:t>Уголовное право,</w:t>
      </w:r>
      <w:r w:rsidRPr="008903E1">
        <w:rPr>
          <w:rStyle w:val="FontStyle76"/>
          <w:rFonts w:ascii="Times New Roman" w:eastAsia="Arial Unicode MS" w:hAnsi="Times New Roman" w:cs="Times New Roman"/>
          <w:bCs/>
          <w:w w:val="100"/>
          <w:sz w:val="28"/>
          <w:szCs w:val="28"/>
        </w:rPr>
        <w:t xml:space="preserve"> </w:t>
      </w:r>
      <w:r w:rsidRPr="008903E1">
        <w:rPr>
          <w:sz w:val="28"/>
          <w:szCs w:val="28"/>
        </w:rPr>
        <w:t>Уголовно-исполнительная система: право, экономика, управление, Уголовное судопроизводство</w:t>
      </w:r>
      <w:r w:rsidRPr="008903E1">
        <w:rPr>
          <w:rStyle w:val="FontStyle76"/>
          <w:rFonts w:ascii="Times New Roman" w:eastAsia="Arial Unicode MS" w:hAnsi="Times New Roman" w:cs="Times New Roman"/>
          <w:bCs/>
          <w:sz w:val="28"/>
          <w:szCs w:val="28"/>
        </w:rPr>
        <w:t xml:space="preserve">, </w:t>
      </w:r>
      <w:r w:rsidRPr="008903E1">
        <w:rPr>
          <w:sz w:val="28"/>
          <w:szCs w:val="28"/>
        </w:rPr>
        <w:t>Уголовный процесс</w:t>
      </w:r>
      <w:r w:rsidRPr="008903E1">
        <w:rPr>
          <w:rStyle w:val="FontStyle76"/>
          <w:rFonts w:ascii="Times New Roman" w:eastAsia="Arial Unicode MS" w:hAnsi="Times New Roman" w:cs="Times New Roman"/>
          <w:b/>
          <w:bCs/>
          <w:sz w:val="28"/>
          <w:szCs w:val="28"/>
        </w:rPr>
        <w:t>,</w:t>
      </w:r>
      <w:r w:rsidRPr="008903E1">
        <w:rPr>
          <w:rStyle w:val="FontStyle76"/>
          <w:rFonts w:ascii="Times New Roman" w:eastAsia="Arial Unicode MS" w:hAnsi="Times New Roman" w:cs="Times New Roman"/>
          <w:bCs/>
          <w:sz w:val="28"/>
          <w:szCs w:val="28"/>
        </w:rPr>
        <w:t xml:space="preserve"> </w:t>
      </w:r>
      <w:r w:rsidRPr="008903E1">
        <w:rPr>
          <w:sz w:val="28"/>
          <w:szCs w:val="28"/>
        </w:rPr>
        <w:t>Человек и закон</w:t>
      </w:r>
      <w:r w:rsidRPr="008903E1">
        <w:rPr>
          <w:rStyle w:val="FontStyle76"/>
          <w:rFonts w:ascii="Times New Roman" w:eastAsia="Arial Unicode MS" w:hAnsi="Times New Roman" w:cs="Times New Roman"/>
          <w:bCs/>
          <w:sz w:val="28"/>
          <w:szCs w:val="28"/>
        </w:rPr>
        <w:t xml:space="preserve">, </w:t>
      </w:r>
      <w:r w:rsidRPr="008903E1">
        <w:rPr>
          <w:sz w:val="28"/>
          <w:szCs w:val="28"/>
        </w:rPr>
        <w:t>Человек: преступление и наказание</w:t>
      </w:r>
      <w:r w:rsidRPr="008903E1">
        <w:rPr>
          <w:rStyle w:val="FontStyle76"/>
          <w:rFonts w:ascii="Times New Roman" w:eastAsia="Arial Unicode MS" w:hAnsi="Times New Roman" w:cs="Times New Roman"/>
          <w:bCs/>
          <w:sz w:val="28"/>
          <w:szCs w:val="28"/>
        </w:rPr>
        <w:t>,  «</w:t>
      </w:r>
      <w:r w:rsidRPr="008903E1">
        <w:rPr>
          <w:sz w:val="28"/>
          <w:szCs w:val="28"/>
        </w:rPr>
        <w:t>Черные дыры» в российском законодательстве</w:t>
      </w:r>
      <w:r w:rsidRPr="008903E1">
        <w:rPr>
          <w:rStyle w:val="FontStyle76"/>
          <w:rFonts w:ascii="Times New Roman" w:eastAsia="Arial Unicode MS" w:hAnsi="Times New Roman" w:cs="Times New Roman"/>
          <w:bCs/>
          <w:sz w:val="28"/>
          <w:szCs w:val="28"/>
        </w:rPr>
        <w:t xml:space="preserve">, </w:t>
      </w:r>
      <w:r w:rsidRPr="008903E1">
        <w:rPr>
          <w:sz w:val="28"/>
          <w:szCs w:val="28"/>
        </w:rPr>
        <w:t>Эксперт-криминалист</w:t>
      </w:r>
      <w:r w:rsidRPr="008903E1">
        <w:rPr>
          <w:rStyle w:val="FontStyle76"/>
          <w:rFonts w:ascii="Times New Roman" w:eastAsia="Arial Unicode MS" w:hAnsi="Times New Roman" w:cs="Times New Roman"/>
          <w:bCs/>
          <w:sz w:val="28"/>
          <w:szCs w:val="28"/>
        </w:rPr>
        <w:t>,</w:t>
      </w:r>
      <w:r w:rsidRPr="008903E1">
        <w:rPr>
          <w:sz w:val="28"/>
          <w:szCs w:val="28"/>
        </w:rPr>
        <w:t xml:space="preserve"> </w:t>
      </w:r>
      <w:r w:rsidRPr="008903E1">
        <w:rPr>
          <w:rStyle w:val="FontStyle76"/>
          <w:rFonts w:ascii="Times New Roman" w:eastAsia="Arial Unicode MS" w:hAnsi="Times New Roman" w:cs="Times New Roman"/>
          <w:bCs/>
          <w:sz w:val="28"/>
          <w:szCs w:val="28"/>
        </w:rPr>
        <w:t>Ю</w:t>
      </w:r>
      <w:r w:rsidRPr="008903E1">
        <w:rPr>
          <w:sz w:val="28"/>
          <w:szCs w:val="28"/>
        </w:rPr>
        <w:t>ридическая мысль</w:t>
      </w:r>
      <w:r w:rsidRPr="008903E1">
        <w:rPr>
          <w:rStyle w:val="FontStyle76"/>
          <w:rFonts w:ascii="Times New Roman" w:eastAsia="Arial Unicode MS" w:hAnsi="Times New Roman" w:cs="Times New Roman"/>
          <w:bCs/>
          <w:sz w:val="28"/>
          <w:szCs w:val="28"/>
        </w:rPr>
        <w:t>, Ю</w:t>
      </w:r>
      <w:r w:rsidRPr="008903E1">
        <w:rPr>
          <w:sz w:val="28"/>
          <w:szCs w:val="28"/>
        </w:rPr>
        <w:t xml:space="preserve">ридическая наука и правоохранительная практика, </w:t>
      </w:r>
      <w:r w:rsidRPr="008903E1">
        <w:rPr>
          <w:rStyle w:val="FontStyle76"/>
          <w:rFonts w:ascii="Times New Roman" w:eastAsia="Arial Unicode MS" w:hAnsi="Times New Roman" w:cs="Times New Roman"/>
          <w:bCs/>
          <w:sz w:val="28"/>
          <w:szCs w:val="28"/>
        </w:rPr>
        <w:t>Ю</w:t>
      </w:r>
      <w:r w:rsidRPr="008903E1">
        <w:rPr>
          <w:sz w:val="28"/>
          <w:szCs w:val="28"/>
        </w:rPr>
        <w:t>ридическая Россия</w:t>
      </w:r>
      <w:r w:rsidRPr="008903E1">
        <w:rPr>
          <w:rStyle w:val="FontStyle76"/>
          <w:rFonts w:ascii="Times New Roman" w:eastAsia="Arial Unicode MS" w:hAnsi="Times New Roman" w:cs="Times New Roman"/>
          <w:bCs/>
          <w:sz w:val="28"/>
          <w:szCs w:val="28"/>
        </w:rPr>
        <w:t>, Ю</w:t>
      </w:r>
      <w:r w:rsidRPr="008903E1">
        <w:rPr>
          <w:sz w:val="28"/>
          <w:szCs w:val="28"/>
        </w:rPr>
        <w:t xml:space="preserve">ридический мир, </w:t>
      </w:r>
      <w:r w:rsidRPr="008903E1">
        <w:rPr>
          <w:rStyle w:val="FontStyle76"/>
          <w:rFonts w:ascii="Times New Roman" w:eastAsia="Arial Unicode MS" w:hAnsi="Times New Roman" w:cs="Times New Roman"/>
          <w:bCs/>
          <w:sz w:val="28"/>
          <w:szCs w:val="28"/>
        </w:rPr>
        <w:t>Ю</w:t>
      </w:r>
      <w:r w:rsidRPr="008903E1">
        <w:rPr>
          <w:sz w:val="28"/>
          <w:szCs w:val="28"/>
        </w:rPr>
        <w:t>ридическое образование и наука, Юриспруденция,</w:t>
      </w:r>
      <w:r w:rsidRPr="008903E1">
        <w:rPr>
          <w:rStyle w:val="FontStyle76"/>
          <w:rFonts w:ascii="Times New Roman" w:eastAsia="Arial Unicode MS" w:hAnsi="Times New Roman" w:cs="Times New Roman"/>
          <w:bCs/>
          <w:sz w:val="28"/>
          <w:szCs w:val="28"/>
        </w:rPr>
        <w:t xml:space="preserve"> </w:t>
      </w:r>
      <w:r w:rsidRPr="008903E1">
        <w:rPr>
          <w:sz w:val="28"/>
          <w:szCs w:val="28"/>
        </w:rPr>
        <w:t>Юрист</w:t>
      </w:r>
      <w:r w:rsidRPr="008903E1">
        <w:rPr>
          <w:rStyle w:val="FontStyle76"/>
          <w:rFonts w:ascii="Times New Roman" w:eastAsia="Arial Unicode MS" w:hAnsi="Times New Roman" w:cs="Times New Roman"/>
          <w:bCs/>
          <w:sz w:val="28"/>
          <w:szCs w:val="28"/>
        </w:rPr>
        <w:t xml:space="preserve">, </w:t>
      </w:r>
      <w:r w:rsidRPr="008903E1">
        <w:rPr>
          <w:sz w:val="28"/>
          <w:szCs w:val="28"/>
        </w:rPr>
        <w:t>Юрист – правовед</w:t>
      </w:r>
      <w:r w:rsidRPr="008903E1">
        <w:rPr>
          <w:rStyle w:val="FontStyle76"/>
          <w:rFonts w:ascii="Times New Roman" w:eastAsia="Arial Unicode MS" w:hAnsi="Times New Roman" w:cs="Times New Roman"/>
          <w:bCs/>
          <w:sz w:val="28"/>
          <w:szCs w:val="28"/>
        </w:rPr>
        <w:t xml:space="preserve">        </w:t>
      </w:r>
    </w:p>
    <w:p w:rsidR="00761DFD" w:rsidRDefault="00761DFD" w:rsidP="00502D98">
      <w:pPr>
        <w:jc w:val="center"/>
        <w:rPr>
          <w:b/>
          <w:sz w:val="28"/>
          <w:szCs w:val="28"/>
        </w:rPr>
      </w:pPr>
    </w:p>
    <w:p w:rsidR="00761DFD" w:rsidRDefault="00761DFD" w:rsidP="00502D98">
      <w:pPr>
        <w:jc w:val="center"/>
        <w:rPr>
          <w:b/>
          <w:sz w:val="28"/>
          <w:szCs w:val="28"/>
        </w:rPr>
      </w:pPr>
    </w:p>
    <w:p w:rsidR="00761DFD" w:rsidRDefault="00761DFD" w:rsidP="00502D98">
      <w:pPr>
        <w:jc w:val="center"/>
        <w:rPr>
          <w:b/>
          <w:sz w:val="28"/>
          <w:szCs w:val="28"/>
        </w:rPr>
      </w:pPr>
    </w:p>
    <w:p w:rsidR="00761DFD" w:rsidRDefault="00761DFD" w:rsidP="00502D98">
      <w:pPr>
        <w:jc w:val="center"/>
        <w:rPr>
          <w:b/>
          <w:sz w:val="28"/>
          <w:szCs w:val="28"/>
        </w:rPr>
      </w:pPr>
    </w:p>
    <w:p w:rsidR="00761DFD" w:rsidRDefault="00761DFD" w:rsidP="00502D98">
      <w:pPr>
        <w:jc w:val="center"/>
        <w:rPr>
          <w:b/>
          <w:sz w:val="28"/>
          <w:szCs w:val="28"/>
        </w:rPr>
      </w:pPr>
    </w:p>
    <w:p w:rsidR="00761DFD" w:rsidRDefault="00761DFD" w:rsidP="00502D98">
      <w:pPr>
        <w:jc w:val="center"/>
        <w:rPr>
          <w:b/>
          <w:sz w:val="28"/>
          <w:szCs w:val="28"/>
        </w:rPr>
      </w:pPr>
    </w:p>
    <w:p w:rsidR="00665A56" w:rsidRPr="00990C31" w:rsidRDefault="00665A56" w:rsidP="00665A56">
      <w:pPr>
        <w:tabs>
          <w:tab w:val="left" w:pos="6040"/>
        </w:tabs>
        <w:spacing w:line="360" w:lineRule="auto"/>
        <w:jc w:val="right"/>
        <w:rPr>
          <w:sz w:val="28"/>
          <w:szCs w:val="28"/>
        </w:rPr>
      </w:pPr>
      <w:r w:rsidRPr="00990C31">
        <w:rPr>
          <w:sz w:val="28"/>
          <w:szCs w:val="28"/>
        </w:rPr>
        <w:t xml:space="preserve">Приложение </w:t>
      </w:r>
      <w:r w:rsidR="003B7836" w:rsidRPr="00990C31">
        <w:rPr>
          <w:sz w:val="28"/>
          <w:szCs w:val="28"/>
        </w:rPr>
        <w:t>3</w:t>
      </w:r>
    </w:p>
    <w:p w:rsidR="00761DFD" w:rsidRDefault="00761DFD" w:rsidP="00761DFD">
      <w:pPr>
        <w:jc w:val="center"/>
        <w:rPr>
          <w:b/>
          <w:sz w:val="28"/>
          <w:szCs w:val="28"/>
        </w:rPr>
      </w:pPr>
    </w:p>
    <w:p w:rsidR="00761DFD" w:rsidRDefault="00761DFD" w:rsidP="00761DFD">
      <w:pPr>
        <w:jc w:val="center"/>
        <w:rPr>
          <w:b/>
          <w:sz w:val="28"/>
          <w:szCs w:val="28"/>
        </w:rPr>
      </w:pPr>
      <w:r>
        <w:rPr>
          <w:b/>
          <w:sz w:val="28"/>
          <w:szCs w:val="28"/>
        </w:rPr>
        <w:t>ОГЛАВЛЕНИЕ</w:t>
      </w:r>
    </w:p>
    <w:p w:rsidR="00761DFD" w:rsidRDefault="00761DFD" w:rsidP="00761DFD">
      <w:pPr>
        <w:jc w:val="center"/>
        <w:rPr>
          <w:b/>
          <w:sz w:val="28"/>
          <w:szCs w:val="28"/>
        </w:rPr>
      </w:pPr>
    </w:p>
    <w:p w:rsidR="00761DFD" w:rsidRDefault="00761DFD" w:rsidP="00761DFD">
      <w:pPr>
        <w:jc w:val="center"/>
        <w:rPr>
          <w:sz w:val="40"/>
          <w:szCs w:val="40"/>
        </w:rPr>
      </w:pPr>
    </w:p>
    <w:p w:rsidR="00761DFD" w:rsidRPr="0076718C" w:rsidRDefault="00761DFD" w:rsidP="00761DFD">
      <w:pPr>
        <w:spacing w:line="360" w:lineRule="auto"/>
        <w:jc w:val="both"/>
        <w:rPr>
          <w:b/>
          <w:sz w:val="28"/>
          <w:szCs w:val="28"/>
        </w:rPr>
      </w:pPr>
      <w:r w:rsidRPr="0076718C">
        <w:rPr>
          <w:b/>
          <w:sz w:val="28"/>
          <w:szCs w:val="28"/>
        </w:rPr>
        <w:t>Введение</w:t>
      </w:r>
      <w:r>
        <w:rPr>
          <w:b/>
          <w:sz w:val="28"/>
          <w:szCs w:val="28"/>
        </w:rPr>
        <w:t>…………………………………………………………………………..</w:t>
      </w:r>
      <w:r w:rsidRPr="0076718C">
        <w:rPr>
          <w:b/>
          <w:sz w:val="28"/>
          <w:szCs w:val="28"/>
        </w:rPr>
        <w:t>3</w:t>
      </w:r>
    </w:p>
    <w:p w:rsidR="00761DFD" w:rsidRPr="0076718C" w:rsidRDefault="00761DFD" w:rsidP="00761DFD">
      <w:pPr>
        <w:spacing w:line="360" w:lineRule="auto"/>
        <w:jc w:val="both"/>
        <w:rPr>
          <w:b/>
          <w:sz w:val="28"/>
          <w:szCs w:val="28"/>
        </w:rPr>
      </w:pPr>
      <w:r>
        <w:rPr>
          <w:b/>
          <w:sz w:val="28"/>
          <w:szCs w:val="28"/>
        </w:rPr>
        <w:t>Глава 1.</w:t>
      </w:r>
      <w:r>
        <w:rPr>
          <w:sz w:val="28"/>
          <w:szCs w:val="28"/>
        </w:rPr>
        <w:t xml:space="preserve"> </w:t>
      </w:r>
      <w:r w:rsidRPr="0076718C">
        <w:rPr>
          <w:b/>
          <w:sz w:val="28"/>
          <w:szCs w:val="28"/>
        </w:rPr>
        <w:t xml:space="preserve">Сущность и правовые последствия института судимости </w:t>
      </w:r>
    </w:p>
    <w:p w:rsidR="00761DFD" w:rsidRPr="0076718C" w:rsidRDefault="00761DFD" w:rsidP="00761DFD">
      <w:pPr>
        <w:spacing w:line="360" w:lineRule="auto"/>
        <w:jc w:val="both"/>
        <w:rPr>
          <w:b/>
          <w:sz w:val="28"/>
          <w:szCs w:val="28"/>
        </w:rPr>
      </w:pPr>
      <w:r w:rsidRPr="0076718C">
        <w:rPr>
          <w:b/>
          <w:sz w:val="28"/>
          <w:szCs w:val="28"/>
        </w:rPr>
        <w:t xml:space="preserve">                по законодательству России….……………………………………</w:t>
      </w:r>
      <w:r>
        <w:rPr>
          <w:b/>
          <w:sz w:val="28"/>
          <w:szCs w:val="28"/>
        </w:rPr>
        <w:t>..</w:t>
      </w:r>
      <w:r w:rsidRPr="0076718C">
        <w:rPr>
          <w:b/>
          <w:sz w:val="28"/>
          <w:szCs w:val="28"/>
        </w:rPr>
        <w:t>5</w:t>
      </w:r>
    </w:p>
    <w:p w:rsidR="00761DFD" w:rsidRDefault="00761DFD" w:rsidP="00761DFD">
      <w:pPr>
        <w:spacing w:line="360" w:lineRule="auto"/>
        <w:jc w:val="both"/>
        <w:rPr>
          <w:sz w:val="28"/>
          <w:szCs w:val="28"/>
        </w:rPr>
      </w:pPr>
      <w:r>
        <w:rPr>
          <w:sz w:val="28"/>
          <w:szCs w:val="28"/>
        </w:rPr>
        <w:t xml:space="preserve">          1.1. Становление, развитие и основные положения института </w:t>
      </w:r>
    </w:p>
    <w:p w:rsidR="00761DFD" w:rsidRDefault="00761DFD" w:rsidP="00761DFD">
      <w:pPr>
        <w:spacing w:line="360" w:lineRule="auto"/>
        <w:jc w:val="both"/>
        <w:rPr>
          <w:sz w:val="28"/>
          <w:szCs w:val="28"/>
        </w:rPr>
      </w:pPr>
      <w:r>
        <w:rPr>
          <w:sz w:val="28"/>
          <w:szCs w:val="28"/>
        </w:rPr>
        <w:t xml:space="preserve">                 судимости по уголовному праву России…………………………….5</w:t>
      </w:r>
    </w:p>
    <w:p w:rsidR="00761DFD" w:rsidRDefault="00761DFD" w:rsidP="00761DFD">
      <w:pPr>
        <w:spacing w:line="360" w:lineRule="auto"/>
        <w:rPr>
          <w:sz w:val="28"/>
          <w:szCs w:val="28"/>
        </w:rPr>
      </w:pPr>
      <w:r>
        <w:rPr>
          <w:sz w:val="28"/>
          <w:szCs w:val="28"/>
        </w:rPr>
        <w:t xml:space="preserve">          1.2. Уголовно-правовые последствия судимости.…..……………….....26 </w:t>
      </w:r>
    </w:p>
    <w:p w:rsidR="00761DFD" w:rsidRPr="0076718C" w:rsidRDefault="00761DFD" w:rsidP="00761DFD">
      <w:pPr>
        <w:spacing w:line="360" w:lineRule="auto"/>
        <w:jc w:val="both"/>
        <w:rPr>
          <w:b/>
          <w:sz w:val="28"/>
          <w:szCs w:val="28"/>
        </w:rPr>
      </w:pPr>
      <w:r>
        <w:rPr>
          <w:b/>
          <w:sz w:val="28"/>
          <w:szCs w:val="28"/>
        </w:rPr>
        <w:t>Глава 2.</w:t>
      </w:r>
      <w:r>
        <w:rPr>
          <w:sz w:val="28"/>
          <w:szCs w:val="28"/>
        </w:rPr>
        <w:t xml:space="preserve"> </w:t>
      </w:r>
      <w:r w:rsidRPr="0076718C">
        <w:rPr>
          <w:b/>
          <w:sz w:val="28"/>
          <w:szCs w:val="28"/>
        </w:rPr>
        <w:t>Правовые проблемы ин</w:t>
      </w:r>
      <w:r>
        <w:rPr>
          <w:b/>
          <w:sz w:val="28"/>
          <w:szCs w:val="28"/>
        </w:rPr>
        <w:t>ститута судимости ……………………..</w:t>
      </w:r>
      <w:r w:rsidRPr="0076718C">
        <w:rPr>
          <w:b/>
          <w:sz w:val="28"/>
          <w:szCs w:val="28"/>
        </w:rPr>
        <w:t>49</w:t>
      </w:r>
    </w:p>
    <w:p w:rsidR="00761DFD" w:rsidRDefault="00761DFD" w:rsidP="00761DFD">
      <w:pPr>
        <w:spacing w:line="360" w:lineRule="auto"/>
        <w:jc w:val="both"/>
        <w:rPr>
          <w:sz w:val="28"/>
          <w:szCs w:val="28"/>
        </w:rPr>
      </w:pPr>
      <w:r>
        <w:rPr>
          <w:sz w:val="28"/>
          <w:szCs w:val="28"/>
        </w:rPr>
        <w:t xml:space="preserve">          2.1. Некоторые проблемы реализации судимости </w:t>
      </w:r>
    </w:p>
    <w:p w:rsidR="00761DFD" w:rsidRDefault="00761DFD" w:rsidP="00761DFD">
      <w:pPr>
        <w:spacing w:line="360" w:lineRule="auto"/>
        <w:jc w:val="both"/>
        <w:rPr>
          <w:sz w:val="28"/>
          <w:szCs w:val="28"/>
        </w:rPr>
      </w:pPr>
      <w:r>
        <w:rPr>
          <w:sz w:val="28"/>
          <w:szCs w:val="28"/>
        </w:rPr>
        <w:t xml:space="preserve">                  </w:t>
      </w:r>
      <w:r w:rsidR="00701E00">
        <w:rPr>
          <w:sz w:val="28"/>
          <w:szCs w:val="28"/>
        </w:rPr>
        <w:t xml:space="preserve">и </w:t>
      </w:r>
      <w:r>
        <w:rPr>
          <w:sz w:val="28"/>
          <w:szCs w:val="28"/>
        </w:rPr>
        <w:t>е</w:t>
      </w:r>
      <w:r w:rsidR="00701E00">
        <w:rPr>
          <w:sz w:val="28"/>
          <w:szCs w:val="28"/>
        </w:rPr>
        <w:t>ё</w:t>
      </w:r>
      <w:r>
        <w:rPr>
          <w:sz w:val="28"/>
          <w:szCs w:val="28"/>
        </w:rPr>
        <w:t xml:space="preserve"> аннулирования</w:t>
      </w:r>
      <w:r w:rsidR="00701E00">
        <w:rPr>
          <w:sz w:val="28"/>
          <w:szCs w:val="28"/>
        </w:rPr>
        <w:t>...</w:t>
      </w:r>
      <w:r>
        <w:rPr>
          <w:sz w:val="28"/>
          <w:szCs w:val="28"/>
        </w:rPr>
        <w:t>……………………………………………..…49</w:t>
      </w:r>
    </w:p>
    <w:p w:rsidR="00761DFD" w:rsidRDefault="00761DFD" w:rsidP="00761DFD">
      <w:pPr>
        <w:pStyle w:val="ConsNormal"/>
        <w:widowControl/>
        <w:tabs>
          <w:tab w:val="left" w:pos="855"/>
          <w:tab w:val="center" w:pos="4947"/>
        </w:tabs>
        <w:spacing w:line="360" w:lineRule="auto"/>
        <w:ind w:right="0" w:firstLine="539"/>
        <w:rPr>
          <w:rFonts w:ascii="Times New Roman" w:hAnsi="Times New Roman" w:cs="Times New Roman"/>
          <w:sz w:val="28"/>
          <w:szCs w:val="28"/>
        </w:rPr>
      </w:pPr>
      <w:r>
        <w:rPr>
          <w:rFonts w:ascii="Times New Roman" w:hAnsi="Times New Roman" w:cs="Times New Roman"/>
          <w:sz w:val="28"/>
          <w:szCs w:val="28"/>
        </w:rPr>
        <w:t xml:space="preserve">   2.2.</w:t>
      </w:r>
      <w:r>
        <w:rPr>
          <w:sz w:val="28"/>
          <w:szCs w:val="28"/>
        </w:rPr>
        <w:t xml:space="preserve"> </w:t>
      </w:r>
      <w:r>
        <w:rPr>
          <w:rFonts w:ascii="Times New Roman" w:hAnsi="Times New Roman" w:cs="Times New Roman"/>
          <w:sz w:val="28"/>
          <w:szCs w:val="28"/>
        </w:rPr>
        <w:t xml:space="preserve">Ресоциализация лиц, отбывающих наказание: перспективные </w:t>
      </w:r>
    </w:p>
    <w:p w:rsidR="00761DFD" w:rsidRDefault="00761DFD" w:rsidP="00761DFD">
      <w:pPr>
        <w:pStyle w:val="ConsNormal"/>
        <w:widowControl/>
        <w:tabs>
          <w:tab w:val="left" w:pos="855"/>
          <w:tab w:val="center" w:pos="4947"/>
        </w:tabs>
        <w:spacing w:line="360" w:lineRule="auto"/>
        <w:ind w:right="0" w:firstLine="539"/>
        <w:rPr>
          <w:rFonts w:ascii="Times New Roman" w:hAnsi="Times New Roman" w:cs="Times New Roman"/>
          <w:sz w:val="28"/>
          <w:szCs w:val="28"/>
        </w:rPr>
      </w:pPr>
      <w:r>
        <w:rPr>
          <w:rFonts w:ascii="Times New Roman" w:hAnsi="Times New Roman" w:cs="Times New Roman"/>
          <w:sz w:val="28"/>
          <w:szCs w:val="28"/>
        </w:rPr>
        <w:t xml:space="preserve">          пути решения проблемы……………………….……………………59</w:t>
      </w:r>
    </w:p>
    <w:p w:rsidR="00761DFD" w:rsidRDefault="00761DFD" w:rsidP="00761DFD">
      <w:pPr>
        <w:spacing w:line="360" w:lineRule="auto"/>
        <w:jc w:val="both"/>
        <w:rPr>
          <w:b/>
          <w:sz w:val="28"/>
          <w:szCs w:val="28"/>
        </w:rPr>
      </w:pPr>
      <w:r>
        <w:rPr>
          <w:b/>
          <w:sz w:val="28"/>
          <w:szCs w:val="28"/>
        </w:rPr>
        <w:t>Заключение</w:t>
      </w:r>
      <w:r w:rsidRPr="0076718C">
        <w:rPr>
          <w:b/>
          <w:sz w:val="28"/>
          <w:szCs w:val="28"/>
        </w:rPr>
        <w:t>……………………………………………………………………..7</w:t>
      </w:r>
      <w:r>
        <w:rPr>
          <w:b/>
          <w:sz w:val="28"/>
          <w:szCs w:val="28"/>
        </w:rPr>
        <w:t>0</w:t>
      </w:r>
    </w:p>
    <w:p w:rsidR="00761DFD" w:rsidRDefault="00761DFD" w:rsidP="00761DFD">
      <w:pPr>
        <w:spacing w:line="360" w:lineRule="auto"/>
        <w:rPr>
          <w:b/>
          <w:sz w:val="28"/>
          <w:szCs w:val="28"/>
        </w:rPr>
      </w:pPr>
      <w:r w:rsidRPr="0076718C">
        <w:rPr>
          <w:b/>
          <w:sz w:val="28"/>
          <w:szCs w:val="28"/>
        </w:rPr>
        <w:t>Список источников</w:t>
      </w:r>
      <w:r>
        <w:rPr>
          <w:b/>
          <w:sz w:val="28"/>
          <w:szCs w:val="28"/>
        </w:rPr>
        <w:t xml:space="preserve"> и литературы………………………………….</w:t>
      </w:r>
      <w:r w:rsidRPr="0076718C">
        <w:rPr>
          <w:b/>
          <w:sz w:val="28"/>
          <w:szCs w:val="28"/>
        </w:rPr>
        <w:t>……....</w:t>
      </w:r>
      <w:r>
        <w:rPr>
          <w:b/>
          <w:sz w:val="28"/>
          <w:szCs w:val="28"/>
        </w:rPr>
        <w:t>.</w:t>
      </w:r>
      <w:r w:rsidRPr="0076718C">
        <w:rPr>
          <w:b/>
          <w:sz w:val="28"/>
          <w:szCs w:val="28"/>
        </w:rPr>
        <w:t>7</w:t>
      </w:r>
      <w:r>
        <w:rPr>
          <w:b/>
          <w:sz w:val="28"/>
          <w:szCs w:val="28"/>
        </w:rPr>
        <w:t>5</w:t>
      </w:r>
      <w:r w:rsidRPr="0076718C">
        <w:rPr>
          <w:b/>
          <w:sz w:val="28"/>
          <w:szCs w:val="28"/>
        </w:rPr>
        <w:t xml:space="preserve"> </w:t>
      </w:r>
    </w:p>
    <w:p w:rsidR="00761DFD" w:rsidRPr="0076718C" w:rsidRDefault="00761DFD" w:rsidP="00761DFD">
      <w:pPr>
        <w:spacing w:line="360" w:lineRule="auto"/>
        <w:rPr>
          <w:b/>
          <w:sz w:val="28"/>
          <w:szCs w:val="28"/>
        </w:rPr>
      </w:pPr>
      <w:r>
        <w:rPr>
          <w:b/>
          <w:sz w:val="28"/>
          <w:szCs w:val="28"/>
        </w:rPr>
        <w:t>Приложения…………………………………………………………………….78</w:t>
      </w:r>
    </w:p>
    <w:p w:rsidR="00761DFD" w:rsidRDefault="00761DFD" w:rsidP="00761DFD">
      <w:pPr>
        <w:jc w:val="center"/>
        <w:rPr>
          <w:sz w:val="40"/>
          <w:szCs w:val="40"/>
        </w:rPr>
      </w:pPr>
    </w:p>
    <w:p w:rsidR="00665A56" w:rsidRDefault="00665A56" w:rsidP="00665A56">
      <w:pPr>
        <w:pStyle w:val="af6"/>
        <w:jc w:val="center"/>
        <w:rPr>
          <w:rFonts w:ascii="Times New Roman" w:hAnsi="Times New Roman" w:cs="Times New Roman"/>
          <w:b/>
          <w:sz w:val="28"/>
          <w:szCs w:val="28"/>
        </w:rPr>
      </w:pPr>
    </w:p>
    <w:p w:rsidR="00A333D3" w:rsidRDefault="00A333D3" w:rsidP="005B44C7">
      <w:pPr>
        <w:jc w:val="right"/>
        <w:rPr>
          <w:rStyle w:val="FontStyle63"/>
          <w:rFonts w:hint="default"/>
          <w:b w:val="0"/>
          <w:bCs w:val="0"/>
          <w:sz w:val="28"/>
          <w:szCs w:val="28"/>
        </w:rPr>
      </w:pPr>
    </w:p>
    <w:p w:rsidR="00400878" w:rsidRDefault="00400878"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761DFD" w:rsidRDefault="00761DFD" w:rsidP="005B44C7">
      <w:pPr>
        <w:jc w:val="right"/>
        <w:rPr>
          <w:rStyle w:val="FontStyle63"/>
          <w:rFonts w:hint="default"/>
          <w:b w:val="0"/>
          <w:bCs w:val="0"/>
          <w:sz w:val="28"/>
          <w:szCs w:val="28"/>
        </w:rPr>
      </w:pPr>
    </w:p>
    <w:p w:rsidR="00665A56" w:rsidRPr="00990C31" w:rsidRDefault="00665A56" w:rsidP="005B44C7">
      <w:pPr>
        <w:jc w:val="right"/>
        <w:rPr>
          <w:sz w:val="28"/>
          <w:szCs w:val="28"/>
        </w:rPr>
      </w:pPr>
      <w:r w:rsidRPr="00990C31">
        <w:rPr>
          <w:rStyle w:val="FontStyle63"/>
          <w:rFonts w:hint="default"/>
          <w:b w:val="0"/>
          <w:bCs w:val="0"/>
          <w:sz w:val="28"/>
          <w:szCs w:val="28"/>
        </w:rPr>
        <w:t xml:space="preserve"> </w:t>
      </w:r>
      <w:r w:rsidRPr="00990C31">
        <w:rPr>
          <w:sz w:val="28"/>
          <w:szCs w:val="28"/>
        </w:rPr>
        <w:t xml:space="preserve">Приложение </w:t>
      </w:r>
      <w:r w:rsidR="003B7836" w:rsidRPr="00990C31">
        <w:rPr>
          <w:sz w:val="28"/>
          <w:szCs w:val="28"/>
        </w:rPr>
        <w:t>4</w:t>
      </w:r>
    </w:p>
    <w:p w:rsidR="00665A56" w:rsidRDefault="00665A56" w:rsidP="00665A56">
      <w:pPr>
        <w:jc w:val="center"/>
        <w:rPr>
          <w:rStyle w:val="FontStyle63"/>
          <w:rFonts w:hint="default"/>
          <w:bCs w:val="0"/>
          <w:sz w:val="28"/>
          <w:szCs w:val="28"/>
        </w:rPr>
      </w:pPr>
    </w:p>
    <w:p w:rsidR="00761DFD" w:rsidRDefault="00761DFD" w:rsidP="00761DFD">
      <w:pPr>
        <w:jc w:val="center"/>
        <w:rPr>
          <w:b/>
          <w:sz w:val="28"/>
          <w:szCs w:val="28"/>
        </w:rPr>
      </w:pPr>
      <w:r>
        <w:rPr>
          <w:b/>
          <w:sz w:val="28"/>
          <w:szCs w:val="28"/>
        </w:rPr>
        <w:t>СПИСОК ИСТОЧНИКОВ И ЛИТЕРАТУРЫ</w:t>
      </w:r>
    </w:p>
    <w:p w:rsidR="00761DFD" w:rsidRDefault="00761DFD" w:rsidP="00761DFD">
      <w:pPr>
        <w:jc w:val="center"/>
        <w:rPr>
          <w:b/>
          <w:sz w:val="28"/>
          <w:szCs w:val="28"/>
        </w:rPr>
      </w:pPr>
    </w:p>
    <w:p w:rsidR="00761DFD" w:rsidRPr="00241AC0" w:rsidRDefault="00761DFD" w:rsidP="00761DFD">
      <w:pPr>
        <w:jc w:val="center"/>
        <w:rPr>
          <w:b/>
          <w:sz w:val="28"/>
          <w:szCs w:val="28"/>
        </w:rPr>
      </w:pPr>
      <w:r w:rsidRPr="00241AC0">
        <w:rPr>
          <w:b/>
          <w:sz w:val="28"/>
          <w:szCs w:val="28"/>
        </w:rPr>
        <w:t>Нормативн</w:t>
      </w:r>
      <w:r>
        <w:rPr>
          <w:b/>
          <w:sz w:val="28"/>
          <w:szCs w:val="28"/>
        </w:rPr>
        <w:t xml:space="preserve">ые </w:t>
      </w:r>
      <w:r w:rsidRPr="00241AC0">
        <w:rPr>
          <w:b/>
          <w:sz w:val="28"/>
          <w:szCs w:val="28"/>
        </w:rPr>
        <w:t>правовые акты и материалы судебной практики</w:t>
      </w:r>
    </w:p>
    <w:p w:rsidR="00761DFD" w:rsidRDefault="00761DFD" w:rsidP="00761DFD">
      <w:pPr>
        <w:spacing w:line="360" w:lineRule="auto"/>
        <w:ind w:firstLine="709"/>
        <w:jc w:val="both"/>
        <w:rPr>
          <w:sz w:val="28"/>
          <w:szCs w:val="28"/>
        </w:rPr>
      </w:pPr>
    </w:p>
    <w:p w:rsidR="00761DFD" w:rsidRPr="00090A75" w:rsidRDefault="00761DFD" w:rsidP="00761DFD">
      <w:pPr>
        <w:shd w:val="clear" w:color="auto" w:fill="FFFFFF"/>
        <w:spacing w:line="360" w:lineRule="auto"/>
        <w:ind w:firstLine="680"/>
        <w:jc w:val="both"/>
        <w:rPr>
          <w:spacing w:val="-4"/>
          <w:sz w:val="28"/>
          <w:szCs w:val="28"/>
        </w:rPr>
      </w:pPr>
      <w:r>
        <w:rPr>
          <w:sz w:val="28"/>
          <w:szCs w:val="28"/>
        </w:rPr>
        <w:t xml:space="preserve">1. </w:t>
      </w:r>
      <w:r w:rsidRPr="0093043E">
        <w:rPr>
          <w:sz w:val="28"/>
          <w:szCs w:val="28"/>
        </w:rPr>
        <w:t>Конституция Российской Федерации</w:t>
      </w:r>
      <w:r w:rsidRPr="0093043E">
        <w:rPr>
          <w:color w:val="000000"/>
          <w:sz w:val="28"/>
          <w:szCs w:val="28"/>
        </w:rPr>
        <w:t xml:space="preserve"> </w:t>
      </w:r>
      <w:r w:rsidRPr="0093043E">
        <w:rPr>
          <w:sz w:val="28"/>
          <w:szCs w:val="28"/>
        </w:rPr>
        <w:t>(</w:t>
      </w:r>
      <w:r>
        <w:rPr>
          <w:sz w:val="28"/>
          <w:szCs w:val="28"/>
        </w:rPr>
        <w:t>п</w:t>
      </w:r>
      <w:r w:rsidRPr="009A5B16">
        <w:rPr>
          <w:sz w:val="28"/>
          <w:szCs w:val="28"/>
        </w:rPr>
        <w:t xml:space="preserve">ринята всенародным голосованием 12 декабря 1993 года с изменениями, одобренными в ходе </w:t>
      </w:r>
      <w:r w:rsidRPr="00395887">
        <w:rPr>
          <w:spacing w:val="-4"/>
          <w:sz w:val="28"/>
          <w:szCs w:val="28"/>
        </w:rPr>
        <w:t>общероссийского голосования 1 июля </w:t>
      </w:r>
      <w:r w:rsidRPr="00395887">
        <w:rPr>
          <w:bCs/>
          <w:spacing w:val="-4"/>
          <w:sz w:val="28"/>
          <w:szCs w:val="28"/>
        </w:rPr>
        <w:t>2020</w:t>
      </w:r>
      <w:r w:rsidRPr="00395887">
        <w:rPr>
          <w:spacing w:val="-4"/>
          <w:sz w:val="28"/>
          <w:szCs w:val="28"/>
        </w:rPr>
        <w:t> года)</w:t>
      </w:r>
      <w:r>
        <w:rPr>
          <w:spacing w:val="-4"/>
          <w:sz w:val="28"/>
          <w:szCs w:val="28"/>
        </w:rPr>
        <w:t xml:space="preserve"> //</w:t>
      </w:r>
      <w:r w:rsidRPr="00395887">
        <w:rPr>
          <w:spacing w:val="-4"/>
          <w:sz w:val="28"/>
          <w:szCs w:val="28"/>
        </w:rPr>
        <w:t xml:space="preserve"> </w:t>
      </w:r>
      <w:r w:rsidRPr="00090A75">
        <w:rPr>
          <w:spacing w:val="-4"/>
          <w:sz w:val="28"/>
          <w:szCs w:val="28"/>
        </w:rPr>
        <w:t>Российская газета от 4 июля 2020 г. № 144.</w:t>
      </w:r>
    </w:p>
    <w:p w:rsidR="00761DFD" w:rsidRDefault="00761DFD" w:rsidP="00761DFD">
      <w:pPr>
        <w:shd w:val="clear" w:color="auto" w:fill="FFFFFF"/>
        <w:spacing w:line="360" w:lineRule="auto"/>
        <w:ind w:firstLine="680"/>
        <w:jc w:val="both"/>
        <w:rPr>
          <w:sz w:val="28"/>
          <w:szCs w:val="28"/>
        </w:rPr>
      </w:pPr>
      <w:r w:rsidRPr="00665A56">
        <w:rPr>
          <w:sz w:val="28"/>
          <w:szCs w:val="28"/>
        </w:rPr>
        <w:t>2. Уголовный кодекс Российской Федерации: Федеральный закон от 13 июня 1996 г. № 63-ФЗ (с изм. и доп.)</w:t>
      </w:r>
      <w:r>
        <w:rPr>
          <w:sz w:val="28"/>
          <w:szCs w:val="28"/>
        </w:rPr>
        <w:t xml:space="preserve">. </w:t>
      </w:r>
      <w:r w:rsidRPr="007A7BDA">
        <w:rPr>
          <w:sz w:val="28"/>
          <w:szCs w:val="28"/>
        </w:rPr>
        <w:t>–</w:t>
      </w:r>
      <w:r>
        <w:rPr>
          <w:sz w:val="28"/>
          <w:szCs w:val="28"/>
        </w:rPr>
        <w:t xml:space="preserve"> URL: http://www.pravo.gov.ru (дата обращения: 01.04.2023).</w:t>
      </w:r>
    </w:p>
    <w:p w:rsidR="00761DFD" w:rsidRPr="00657A8B" w:rsidRDefault="00761DFD" w:rsidP="00761DFD">
      <w:pPr>
        <w:pStyle w:val="a8"/>
        <w:spacing w:line="360" w:lineRule="auto"/>
        <w:ind w:firstLine="720"/>
        <w:jc w:val="both"/>
        <w:rPr>
          <w:sz w:val="28"/>
          <w:szCs w:val="28"/>
        </w:rPr>
      </w:pPr>
      <w:r>
        <w:rPr>
          <w:sz w:val="28"/>
          <w:szCs w:val="28"/>
        </w:rPr>
        <w:t xml:space="preserve">3. </w:t>
      </w:r>
      <w:r w:rsidRPr="00BF21F2">
        <w:rPr>
          <w:sz w:val="28"/>
          <w:szCs w:val="28"/>
        </w:rPr>
        <w:t xml:space="preserve">Постановление Конституционного Суда РФ от 27 февраля 2003 г. </w:t>
      </w:r>
      <w:r>
        <w:rPr>
          <w:sz w:val="28"/>
          <w:szCs w:val="28"/>
        </w:rPr>
        <w:t>№</w:t>
      </w:r>
      <w:r w:rsidRPr="00BF21F2">
        <w:rPr>
          <w:sz w:val="28"/>
          <w:szCs w:val="28"/>
        </w:rPr>
        <w:t>1-П</w:t>
      </w:r>
      <w:r>
        <w:rPr>
          <w:sz w:val="28"/>
          <w:szCs w:val="28"/>
        </w:rPr>
        <w:t xml:space="preserve"> «</w:t>
      </w:r>
      <w:r w:rsidRPr="00BF21F2">
        <w:rPr>
          <w:sz w:val="28"/>
          <w:szCs w:val="28"/>
        </w:rPr>
        <w:t>По делу о проверке конституционности положений ч. 1 ст. 130 УИК РФ в связи с жалобами граждан П.</w:t>
      </w:r>
      <w:r>
        <w:rPr>
          <w:sz w:val="28"/>
          <w:szCs w:val="28"/>
        </w:rPr>
        <w:t xml:space="preserve"> </w:t>
      </w:r>
      <w:r w:rsidRPr="00BF21F2">
        <w:rPr>
          <w:sz w:val="28"/>
          <w:szCs w:val="28"/>
        </w:rPr>
        <w:t>Л. Верещака, В.</w:t>
      </w:r>
      <w:r>
        <w:rPr>
          <w:sz w:val="28"/>
          <w:szCs w:val="28"/>
        </w:rPr>
        <w:t xml:space="preserve"> </w:t>
      </w:r>
      <w:r w:rsidRPr="00BF21F2">
        <w:rPr>
          <w:sz w:val="28"/>
          <w:szCs w:val="28"/>
        </w:rPr>
        <w:t>М. Гладкова, И.</w:t>
      </w:r>
      <w:r>
        <w:rPr>
          <w:sz w:val="28"/>
          <w:szCs w:val="28"/>
        </w:rPr>
        <w:t xml:space="preserve"> </w:t>
      </w:r>
      <w:r w:rsidRPr="00BF21F2">
        <w:rPr>
          <w:sz w:val="28"/>
          <w:szCs w:val="28"/>
        </w:rPr>
        <w:t>В. Голышева и К.</w:t>
      </w:r>
      <w:r>
        <w:rPr>
          <w:sz w:val="28"/>
          <w:szCs w:val="28"/>
        </w:rPr>
        <w:t xml:space="preserve"> </w:t>
      </w:r>
      <w:r w:rsidRPr="00BF21F2">
        <w:rPr>
          <w:sz w:val="28"/>
          <w:szCs w:val="28"/>
        </w:rPr>
        <w:t>П. Данилова</w:t>
      </w:r>
      <w:r>
        <w:rPr>
          <w:sz w:val="28"/>
          <w:szCs w:val="28"/>
        </w:rPr>
        <w:t>»</w:t>
      </w:r>
      <w:r w:rsidRPr="00BF21F2">
        <w:rPr>
          <w:sz w:val="28"/>
          <w:szCs w:val="28"/>
        </w:rPr>
        <w:t xml:space="preserve"> // Вестни</w:t>
      </w:r>
      <w:r>
        <w:rPr>
          <w:sz w:val="28"/>
          <w:szCs w:val="28"/>
        </w:rPr>
        <w:t xml:space="preserve">к Конституционного Суда </w:t>
      </w:r>
      <w:r w:rsidRPr="00657A8B">
        <w:rPr>
          <w:sz w:val="28"/>
          <w:szCs w:val="28"/>
        </w:rPr>
        <w:t>РФ. – 2003. –  № 3.</w:t>
      </w:r>
    </w:p>
    <w:p w:rsidR="00761DFD" w:rsidRDefault="00761DFD" w:rsidP="00761DFD">
      <w:pPr>
        <w:pStyle w:val="a8"/>
        <w:spacing w:line="360" w:lineRule="auto"/>
        <w:ind w:firstLine="720"/>
        <w:jc w:val="both"/>
        <w:rPr>
          <w:sz w:val="28"/>
          <w:szCs w:val="28"/>
        </w:rPr>
      </w:pPr>
      <w:r>
        <w:rPr>
          <w:sz w:val="28"/>
          <w:szCs w:val="28"/>
        </w:rPr>
        <w:t xml:space="preserve">4. </w:t>
      </w:r>
      <w:r w:rsidRPr="00BF21F2">
        <w:rPr>
          <w:sz w:val="28"/>
          <w:szCs w:val="28"/>
        </w:rPr>
        <w:t xml:space="preserve"> </w:t>
      </w:r>
      <w:r w:rsidRPr="00FC6874">
        <w:rPr>
          <w:sz w:val="28"/>
          <w:szCs w:val="28"/>
        </w:rPr>
        <w:t>Постановление Президиума Верховного Суда РФ от 16</w:t>
      </w:r>
      <w:r>
        <w:rPr>
          <w:sz w:val="28"/>
          <w:szCs w:val="28"/>
        </w:rPr>
        <w:t xml:space="preserve"> июля </w:t>
      </w:r>
      <w:r w:rsidRPr="00FC6874">
        <w:rPr>
          <w:sz w:val="28"/>
          <w:szCs w:val="28"/>
        </w:rPr>
        <w:t>2003</w:t>
      </w:r>
      <w:r>
        <w:rPr>
          <w:sz w:val="28"/>
          <w:szCs w:val="28"/>
        </w:rPr>
        <w:t xml:space="preserve"> </w:t>
      </w:r>
      <w:r w:rsidRPr="00FC6874">
        <w:rPr>
          <w:sz w:val="28"/>
          <w:szCs w:val="28"/>
        </w:rPr>
        <w:t>г. №</w:t>
      </w:r>
      <w:r>
        <w:rPr>
          <w:sz w:val="28"/>
          <w:szCs w:val="28"/>
        </w:rPr>
        <w:t xml:space="preserve"> </w:t>
      </w:r>
      <w:r w:rsidRPr="00FC6874">
        <w:rPr>
          <w:sz w:val="28"/>
          <w:szCs w:val="28"/>
        </w:rPr>
        <w:t xml:space="preserve">285-П 03 </w:t>
      </w:r>
      <w:r>
        <w:rPr>
          <w:sz w:val="28"/>
          <w:szCs w:val="28"/>
        </w:rPr>
        <w:t>«</w:t>
      </w:r>
      <w:r w:rsidRPr="00FC6874">
        <w:rPr>
          <w:sz w:val="28"/>
          <w:szCs w:val="28"/>
        </w:rPr>
        <w:t>В соответствии с ч. 6 ст. 86 УК РФ погашение или снятие судимости аннулирует все правовые посл</w:t>
      </w:r>
      <w:r>
        <w:rPr>
          <w:sz w:val="28"/>
          <w:szCs w:val="28"/>
        </w:rPr>
        <w:t>едствия, связанные с судимостью»</w:t>
      </w:r>
      <w:r w:rsidRPr="00FC6874">
        <w:rPr>
          <w:sz w:val="28"/>
          <w:szCs w:val="28"/>
        </w:rPr>
        <w:t xml:space="preserve"> // Бюллетень Верховного Суда </w:t>
      </w:r>
      <w:r w:rsidRPr="00657A8B">
        <w:rPr>
          <w:sz w:val="28"/>
          <w:szCs w:val="28"/>
        </w:rPr>
        <w:t>РФ.</w:t>
      </w:r>
      <w:r>
        <w:rPr>
          <w:sz w:val="28"/>
          <w:szCs w:val="28"/>
        </w:rPr>
        <w:t xml:space="preserve"> – </w:t>
      </w:r>
      <w:r w:rsidRPr="00FC6874">
        <w:rPr>
          <w:sz w:val="28"/>
          <w:szCs w:val="28"/>
        </w:rPr>
        <w:t>2004.</w:t>
      </w:r>
      <w:r>
        <w:rPr>
          <w:sz w:val="28"/>
          <w:szCs w:val="28"/>
        </w:rPr>
        <w:t xml:space="preserve"> – </w:t>
      </w:r>
      <w:r w:rsidRPr="00FC6874">
        <w:rPr>
          <w:sz w:val="28"/>
          <w:szCs w:val="28"/>
        </w:rPr>
        <w:t xml:space="preserve"> №</w:t>
      </w:r>
      <w:r>
        <w:rPr>
          <w:sz w:val="28"/>
          <w:szCs w:val="28"/>
        </w:rPr>
        <w:t xml:space="preserve"> </w:t>
      </w:r>
      <w:r w:rsidRPr="00FC6874">
        <w:rPr>
          <w:sz w:val="28"/>
          <w:szCs w:val="28"/>
        </w:rPr>
        <w:t>3</w:t>
      </w:r>
      <w:r>
        <w:rPr>
          <w:sz w:val="28"/>
          <w:szCs w:val="28"/>
        </w:rPr>
        <w:t>.</w:t>
      </w:r>
    </w:p>
    <w:p w:rsidR="00761DFD" w:rsidRPr="00FC6874" w:rsidRDefault="00761DFD" w:rsidP="00761DFD">
      <w:pPr>
        <w:pStyle w:val="a8"/>
        <w:spacing w:line="360" w:lineRule="auto"/>
        <w:ind w:firstLine="720"/>
        <w:jc w:val="both"/>
        <w:rPr>
          <w:sz w:val="28"/>
          <w:szCs w:val="28"/>
        </w:rPr>
      </w:pPr>
      <w:r>
        <w:rPr>
          <w:sz w:val="28"/>
          <w:szCs w:val="28"/>
        </w:rPr>
        <w:t xml:space="preserve">5. </w:t>
      </w:r>
      <w:r w:rsidRPr="00903613">
        <w:rPr>
          <w:sz w:val="28"/>
          <w:szCs w:val="28"/>
        </w:rPr>
        <w:t>Постановление Пленума Верховного Суда РФ от 11</w:t>
      </w:r>
      <w:r>
        <w:rPr>
          <w:sz w:val="28"/>
          <w:szCs w:val="28"/>
        </w:rPr>
        <w:t xml:space="preserve"> апреля </w:t>
      </w:r>
      <w:r w:rsidRPr="00903613">
        <w:rPr>
          <w:sz w:val="28"/>
          <w:szCs w:val="28"/>
        </w:rPr>
        <w:t>2000</w:t>
      </w:r>
      <w:r>
        <w:rPr>
          <w:sz w:val="28"/>
          <w:szCs w:val="28"/>
        </w:rPr>
        <w:t xml:space="preserve"> </w:t>
      </w:r>
      <w:r w:rsidRPr="00903613">
        <w:rPr>
          <w:sz w:val="28"/>
          <w:szCs w:val="28"/>
        </w:rPr>
        <w:t>г. №14</w:t>
      </w:r>
      <w:r>
        <w:rPr>
          <w:sz w:val="28"/>
          <w:szCs w:val="28"/>
        </w:rPr>
        <w:t xml:space="preserve"> «</w:t>
      </w:r>
      <w:r w:rsidRPr="00903613">
        <w:rPr>
          <w:sz w:val="28"/>
          <w:szCs w:val="28"/>
        </w:rPr>
        <w:t>О практике назначения судами видов исправительных учреждений</w:t>
      </w:r>
      <w:r>
        <w:rPr>
          <w:sz w:val="28"/>
          <w:szCs w:val="28"/>
        </w:rPr>
        <w:t>»</w:t>
      </w:r>
      <w:r w:rsidRPr="00903613">
        <w:rPr>
          <w:sz w:val="28"/>
          <w:szCs w:val="28"/>
        </w:rPr>
        <w:t xml:space="preserve"> // Бюллетень Верховного Суда </w:t>
      </w:r>
      <w:r w:rsidRPr="00657A8B">
        <w:rPr>
          <w:sz w:val="28"/>
          <w:szCs w:val="28"/>
        </w:rPr>
        <w:t>РФ</w:t>
      </w:r>
      <w:r w:rsidRPr="00903613">
        <w:rPr>
          <w:sz w:val="28"/>
          <w:szCs w:val="28"/>
        </w:rPr>
        <w:t>.</w:t>
      </w:r>
      <w:r>
        <w:rPr>
          <w:sz w:val="28"/>
          <w:szCs w:val="28"/>
        </w:rPr>
        <w:t xml:space="preserve"> – 2000</w:t>
      </w:r>
      <w:r w:rsidRPr="00903613">
        <w:rPr>
          <w:sz w:val="28"/>
          <w:szCs w:val="28"/>
        </w:rPr>
        <w:t>.</w:t>
      </w:r>
      <w:r>
        <w:rPr>
          <w:sz w:val="28"/>
          <w:szCs w:val="28"/>
        </w:rPr>
        <w:t xml:space="preserve"> – № 6.</w:t>
      </w:r>
    </w:p>
    <w:p w:rsidR="00761DFD" w:rsidRDefault="00761DFD" w:rsidP="00761DFD">
      <w:pPr>
        <w:pStyle w:val="a8"/>
        <w:spacing w:line="360" w:lineRule="auto"/>
        <w:ind w:firstLine="720"/>
        <w:jc w:val="both"/>
        <w:rPr>
          <w:sz w:val="28"/>
          <w:szCs w:val="28"/>
        </w:rPr>
      </w:pPr>
      <w:r>
        <w:rPr>
          <w:sz w:val="28"/>
          <w:szCs w:val="28"/>
        </w:rPr>
        <w:t>6. Определение Верховного Суда РФ от 6 мая 2000 г. «Решение вопроса об условно-досрочном освобождении от наказания или замене назначенного наказания более мягким производиться только после вступления приговора в законную силу» // Бюллетень Верховного Суда РФ. – 2001. –  № 3.</w:t>
      </w:r>
    </w:p>
    <w:p w:rsidR="00761DFD" w:rsidRDefault="00761DFD" w:rsidP="00761DFD">
      <w:pPr>
        <w:pStyle w:val="a8"/>
        <w:spacing w:line="360" w:lineRule="auto"/>
        <w:jc w:val="center"/>
        <w:rPr>
          <w:b/>
          <w:sz w:val="28"/>
          <w:szCs w:val="28"/>
        </w:rPr>
      </w:pPr>
    </w:p>
    <w:p w:rsidR="00761DFD" w:rsidRPr="00FC6874" w:rsidRDefault="00761DFD" w:rsidP="00761DFD">
      <w:pPr>
        <w:pStyle w:val="a8"/>
        <w:spacing w:line="360" w:lineRule="auto"/>
        <w:jc w:val="center"/>
        <w:rPr>
          <w:sz w:val="28"/>
          <w:szCs w:val="28"/>
        </w:rPr>
      </w:pPr>
      <w:r w:rsidRPr="001304B9">
        <w:rPr>
          <w:b/>
          <w:sz w:val="28"/>
          <w:szCs w:val="28"/>
        </w:rPr>
        <w:t>Научная</w:t>
      </w:r>
      <w:r>
        <w:rPr>
          <w:b/>
          <w:sz w:val="28"/>
          <w:szCs w:val="28"/>
        </w:rPr>
        <w:t>,</w:t>
      </w:r>
      <w:r w:rsidRPr="001304B9">
        <w:rPr>
          <w:b/>
          <w:sz w:val="28"/>
          <w:szCs w:val="28"/>
        </w:rPr>
        <w:t xml:space="preserve"> </w:t>
      </w:r>
      <w:r w:rsidRPr="00AC7728">
        <w:rPr>
          <w:b/>
          <w:sz w:val="28"/>
          <w:szCs w:val="28"/>
        </w:rPr>
        <w:t>учебная и специальная литература</w:t>
      </w:r>
    </w:p>
    <w:p w:rsidR="00761DFD" w:rsidRDefault="00761DFD" w:rsidP="00761DFD">
      <w:pPr>
        <w:pStyle w:val="a8"/>
        <w:spacing w:line="360" w:lineRule="auto"/>
        <w:jc w:val="both"/>
        <w:rPr>
          <w:b/>
          <w:sz w:val="28"/>
          <w:szCs w:val="28"/>
        </w:rPr>
      </w:pPr>
    </w:p>
    <w:p w:rsidR="00761DFD" w:rsidRDefault="00761DFD" w:rsidP="00761DFD">
      <w:pPr>
        <w:pStyle w:val="a8"/>
        <w:spacing w:line="360" w:lineRule="auto"/>
        <w:ind w:firstLine="720"/>
        <w:jc w:val="both"/>
        <w:rPr>
          <w:sz w:val="28"/>
          <w:szCs w:val="28"/>
        </w:rPr>
      </w:pPr>
      <w:r>
        <w:rPr>
          <w:sz w:val="28"/>
          <w:szCs w:val="28"/>
        </w:rPr>
        <w:t>7</w:t>
      </w:r>
      <w:r w:rsidRPr="00C4109E">
        <w:rPr>
          <w:sz w:val="28"/>
          <w:szCs w:val="28"/>
        </w:rPr>
        <w:t>.</w:t>
      </w:r>
      <w:r>
        <w:rPr>
          <w:sz w:val="28"/>
          <w:szCs w:val="28"/>
        </w:rPr>
        <w:t xml:space="preserve"> Анопко, В. </w:t>
      </w:r>
      <w:r w:rsidRPr="00BF21F2">
        <w:rPr>
          <w:sz w:val="28"/>
          <w:szCs w:val="28"/>
        </w:rPr>
        <w:t>Влияние гуманизации уголовного законодательства на изменение ч</w:t>
      </w:r>
      <w:r>
        <w:rPr>
          <w:sz w:val="28"/>
          <w:szCs w:val="28"/>
        </w:rPr>
        <w:t xml:space="preserve">исленности и состава осужденных / В. Анопко </w:t>
      </w:r>
      <w:r w:rsidRPr="00BF21F2">
        <w:rPr>
          <w:sz w:val="28"/>
          <w:szCs w:val="28"/>
        </w:rPr>
        <w:t xml:space="preserve">// </w:t>
      </w:r>
      <w:r>
        <w:rPr>
          <w:sz w:val="28"/>
          <w:szCs w:val="28"/>
        </w:rPr>
        <w:t xml:space="preserve">Преступление и наказание. – </w:t>
      </w:r>
      <w:r w:rsidRPr="00BF21F2">
        <w:rPr>
          <w:sz w:val="28"/>
          <w:szCs w:val="28"/>
        </w:rPr>
        <w:t xml:space="preserve"> 20</w:t>
      </w:r>
      <w:r>
        <w:rPr>
          <w:sz w:val="28"/>
          <w:szCs w:val="28"/>
        </w:rPr>
        <w:t>21</w:t>
      </w:r>
      <w:r w:rsidRPr="00BF21F2">
        <w:rPr>
          <w:sz w:val="28"/>
          <w:szCs w:val="28"/>
        </w:rPr>
        <w:t>.</w:t>
      </w:r>
      <w:r>
        <w:rPr>
          <w:sz w:val="28"/>
          <w:szCs w:val="28"/>
        </w:rPr>
        <w:t xml:space="preserve"> – </w:t>
      </w:r>
      <w:r w:rsidRPr="00BF21F2">
        <w:rPr>
          <w:sz w:val="28"/>
          <w:szCs w:val="28"/>
        </w:rPr>
        <w:t xml:space="preserve"> №</w:t>
      </w:r>
      <w:r>
        <w:rPr>
          <w:sz w:val="28"/>
          <w:szCs w:val="28"/>
        </w:rPr>
        <w:t xml:space="preserve"> </w:t>
      </w:r>
      <w:r w:rsidRPr="00BF21F2">
        <w:rPr>
          <w:sz w:val="28"/>
          <w:szCs w:val="28"/>
        </w:rPr>
        <w:t>6</w:t>
      </w:r>
      <w:r>
        <w:rPr>
          <w:sz w:val="28"/>
          <w:szCs w:val="28"/>
        </w:rPr>
        <w:t>.</w:t>
      </w:r>
      <w:r w:rsidR="00FE7386">
        <w:rPr>
          <w:sz w:val="28"/>
          <w:szCs w:val="28"/>
        </w:rPr>
        <w:t xml:space="preserve"> – С. 37.</w:t>
      </w:r>
      <w:r w:rsidRPr="00BF21F2">
        <w:rPr>
          <w:sz w:val="28"/>
          <w:szCs w:val="28"/>
        </w:rPr>
        <w:t xml:space="preserve"> </w:t>
      </w:r>
    </w:p>
    <w:p w:rsidR="00761DFD" w:rsidRDefault="00761DFD" w:rsidP="00761DFD">
      <w:pPr>
        <w:pStyle w:val="a8"/>
        <w:spacing w:line="360" w:lineRule="auto"/>
        <w:ind w:firstLine="720"/>
        <w:jc w:val="both"/>
        <w:rPr>
          <w:sz w:val="28"/>
          <w:szCs w:val="28"/>
        </w:rPr>
      </w:pPr>
      <w:r>
        <w:rPr>
          <w:sz w:val="28"/>
          <w:szCs w:val="28"/>
        </w:rPr>
        <w:t xml:space="preserve">8. </w:t>
      </w:r>
      <w:r w:rsidRPr="00BF21F2">
        <w:rPr>
          <w:sz w:val="28"/>
          <w:szCs w:val="28"/>
        </w:rPr>
        <w:t xml:space="preserve">Комментарий к Уголовному кодексу Российской Федерации / </w:t>
      </w:r>
      <w:r>
        <w:rPr>
          <w:sz w:val="28"/>
          <w:szCs w:val="28"/>
        </w:rPr>
        <w:t>п</w:t>
      </w:r>
      <w:r w:rsidRPr="00BF21F2">
        <w:rPr>
          <w:sz w:val="28"/>
          <w:szCs w:val="28"/>
        </w:rPr>
        <w:t>од ред. В.</w:t>
      </w:r>
      <w:r>
        <w:rPr>
          <w:sz w:val="28"/>
          <w:szCs w:val="28"/>
        </w:rPr>
        <w:t xml:space="preserve"> </w:t>
      </w:r>
      <w:r w:rsidRPr="00BF21F2">
        <w:rPr>
          <w:sz w:val="28"/>
          <w:szCs w:val="28"/>
        </w:rPr>
        <w:t>М. Лебедева</w:t>
      </w:r>
      <w:r>
        <w:rPr>
          <w:sz w:val="28"/>
          <w:szCs w:val="28"/>
        </w:rPr>
        <w:t xml:space="preserve">. –  </w:t>
      </w:r>
      <w:r w:rsidRPr="00BF21F2">
        <w:rPr>
          <w:sz w:val="28"/>
          <w:szCs w:val="28"/>
        </w:rPr>
        <w:t>М</w:t>
      </w:r>
      <w:r>
        <w:rPr>
          <w:sz w:val="28"/>
          <w:szCs w:val="28"/>
        </w:rPr>
        <w:t xml:space="preserve">осква : </w:t>
      </w:r>
      <w:r w:rsidR="008C7F69">
        <w:rPr>
          <w:sz w:val="28"/>
          <w:szCs w:val="28"/>
        </w:rPr>
        <w:t>Проспект</w:t>
      </w:r>
      <w:r w:rsidRPr="00BF21F2">
        <w:rPr>
          <w:sz w:val="28"/>
          <w:szCs w:val="28"/>
        </w:rPr>
        <w:t>, 20</w:t>
      </w:r>
      <w:r>
        <w:rPr>
          <w:sz w:val="28"/>
          <w:szCs w:val="28"/>
        </w:rPr>
        <w:t>2</w:t>
      </w:r>
      <w:r w:rsidR="008C7F69">
        <w:rPr>
          <w:sz w:val="28"/>
          <w:szCs w:val="28"/>
        </w:rPr>
        <w:t>3</w:t>
      </w:r>
      <w:r>
        <w:rPr>
          <w:sz w:val="28"/>
          <w:szCs w:val="28"/>
        </w:rPr>
        <w:t>. – 459 с.</w:t>
      </w:r>
    </w:p>
    <w:p w:rsidR="00761DFD" w:rsidRPr="00E21469" w:rsidRDefault="00761DFD" w:rsidP="00761DFD">
      <w:pPr>
        <w:pStyle w:val="a8"/>
        <w:spacing w:line="360" w:lineRule="auto"/>
        <w:ind w:firstLine="720"/>
        <w:jc w:val="both"/>
        <w:rPr>
          <w:sz w:val="28"/>
          <w:szCs w:val="28"/>
        </w:rPr>
      </w:pPr>
      <w:r>
        <w:rPr>
          <w:sz w:val="28"/>
          <w:szCs w:val="28"/>
        </w:rPr>
        <w:t>9.</w:t>
      </w:r>
      <w:r w:rsidRPr="00AE2A87">
        <w:rPr>
          <w:sz w:val="28"/>
          <w:szCs w:val="28"/>
        </w:rPr>
        <w:t xml:space="preserve"> </w:t>
      </w:r>
      <w:r w:rsidRPr="00E21469">
        <w:rPr>
          <w:sz w:val="28"/>
          <w:szCs w:val="28"/>
        </w:rPr>
        <w:t>Малков</w:t>
      </w:r>
      <w:r>
        <w:rPr>
          <w:sz w:val="28"/>
          <w:szCs w:val="28"/>
        </w:rPr>
        <w:t>,</w:t>
      </w:r>
      <w:r w:rsidRPr="00E21469">
        <w:rPr>
          <w:sz w:val="28"/>
          <w:szCs w:val="28"/>
        </w:rPr>
        <w:t xml:space="preserve"> В. Ответственность граждан, освобожденных от</w:t>
      </w:r>
      <w:r>
        <w:rPr>
          <w:sz w:val="28"/>
          <w:szCs w:val="28"/>
        </w:rPr>
        <w:t xml:space="preserve"> отбывания наказания по болезни / В. Малков</w:t>
      </w:r>
      <w:r w:rsidRPr="00E21469">
        <w:rPr>
          <w:sz w:val="28"/>
          <w:szCs w:val="28"/>
        </w:rPr>
        <w:t xml:space="preserve"> // Российская </w:t>
      </w:r>
      <w:r>
        <w:rPr>
          <w:sz w:val="28"/>
          <w:szCs w:val="28"/>
        </w:rPr>
        <w:t>ю</w:t>
      </w:r>
      <w:r w:rsidRPr="00E21469">
        <w:rPr>
          <w:sz w:val="28"/>
          <w:szCs w:val="28"/>
        </w:rPr>
        <w:t>стиция.</w:t>
      </w:r>
      <w:r>
        <w:rPr>
          <w:sz w:val="28"/>
          <w:szCs w:val="28"/>
        </w:rPr>
        <w:t xml:space="preserve"> – 2021. –  № 6.</w:t>
      </w:r>
      <w:r w:rsidR="00FE7386">
        <w:rPr>
          <w:sz w:val="28"/>
          <w:szCs w:val="28"/>
        </w:rPr>
        <w:t xml:space="preserve"> – С. 48–52.</w:t>
      </w:r>
    </w:p>
    <w:p w:rsidR="00761DFD" w:rsidRDefault="00761DFD" w:rsidP="00761DFD">
      <w:pPr>
        <w:pStyle w:val="a8"/>
        <w:spacing w:line="360" w:lineRule="auto"/>
        <w:ind w:firstLine="720"/>
        <w:jc w:val="both"/>
        <w:rPr>
          <w:sz w:val="28"/>
          <w:szCs w:val="28"/>
        </w:rPr>
      </w:pPr>
      <w:r>
        <w:rPr>
          <w:sz w:val="28"/>
          <w:szCs w:val="28"/>
        </w:rPr>
        <w:t>10.</w:t>
      </w:r>
      <w:r w:rsidRPr="00AD047F">
        <w:rPr>
          <w:sz w:val="28"/>
          <w:szCs w:val="28"/>
        </w:rPr>
        <w:t xml:space="preserve"> </w:t>
      </w:r>
      <w:r w:rsidRPr="00BF21F2">
        <w:rPr>
          <w:sz w:val="28"/>
          <w:szCs w:val="28"/>
        </w:rPr>
        <w:t>Михаль</w:t>
      </w:r>
      <w:r>
        <w:rPr>
          <w:sz w:val="28"/>
          <w:szCs w:val="28"/>
        </w:rPr>
        <w:t>, О.</w:t>
      </w:r>
      <w:r w:rsidRPr="00BF21F2">
        <w:rPr>
          <w:sz w:val="28"/>
          <w:szCs w:val="28"/>
        </w:rPr>
        <w:t xml:space="preserve"> Освобождение от уголовной ответственности: соотноше</w:t>
      </w:r>
      <w:r>
        <w:rPr>
          <w:sz w:val="28"/>
          <w:szCs w:val="28"/>
        </w:rPr>
        <w:t xml:space="preserve">ние с категориями преступлений / О. Михаль </w:t>
      </w:r>
      <w:r w:rsidRPr="00BF21F2">
        <w:rPr>
          <w:sz w:val="28"/>
          <w:szCs w:val="28"/>
        </w:rPr>
        <w:t>/</w:t>
      </w:r>
      <w:r>
        <w:rPr>
          <w:sz w:val="28"/>
          <w:szCs w:val="28"/>
        </w:rPr>
        <w:t>/</w:t>
      </w:r>
      <w:r w:rsidRPr="00BF21F2">
        <w:rPr>
          <w:sz w:val="28"/>
          <w:szCs w:val="28"/>
        </w:rPr>
        <w:t xml:space="preserve"> Российский следователь</w:t>
      </w:r>
      <w:r>
        <w:rPr>
          <w:sz w:val="28"/>
          <w:szCs w:val="28"/>
        </w:rPr>
        <w:t xml:space="preserve">. – </w:t>
      </w:r>
      <w:r w:rsidRPr="00BF21F2">
        <w:rPr>
          <w:sz w:val="28"/>
          <w:szCs w:val="28"/>
        </w:rPr>
        <w:t>20</w:t>
      </w:r>
      <w:r>
        <w:rPr>
          <w:sz w:val="28"/>
          <w:szCs w:val="28"/>
        </w:rPr>
        <w:t xml:space="preserve">21. – </w:t>
      </w:r>
      <w:r w:rsidRPr="00BF21F2">
        <w:rPr>
          <w:sz w:val="28"/>
          <w:szCs w:val="28"/>
        </w:rPr>
        <w:t xml:space="preserve"> №</w:t>
      </w:r>
      <w:r>
        <w:rPr>
          <w:sz w:val="28"/>
          <w:szCs w:val="28"/>
        </w:rPr>
        <w:t xml:space="preserve"> </w:t>
      </w:r>
      <w:r w:rsidRPr="00BF21F2">
        <w:rPr>
          <w:sz w:val="28"/>
          <w:szCs w:val="28"/>
        </w:rPr>
        <w:t>1</w:t>
      </w:r>
      <w:r>
        <w:rPr>
          <w:sz w:val="28"/>
          <w:szCs w:val="28"/>
        </w:rPr>
        <w:t>.</w:t>
      </w:r>
      <w:r w:rsidR="00FE7386">
        <w:rPr>
          <w:sz w:val="28"/>
          <w:szCs w:val="28"/>
        </w:rPr>
        <w:t xml:space="preserve"> – С. 69.</w:t>
      </w:r>
    </w:p>
    <w:p w:rsidR="00761DFD" w:rsidRDefault="00761DFD" w:rsidP="00761DFD">
      <w:pPr>
        <w:pStyle w:val="a8"/>
        <w:spacing w:line="360" w:lineRule="auto"/>
        <w:ind w:firstLine="720"/>
        <w:jc w:val="both"/>
        <w:rPr>
          <w:sz w:val="28"/>
          <w:szCs w:val="28"/>
        </w:rPr>
      </w:pPr>
      <w:r>
        <w:rPr>
          <w:sz w:val="28"/>
          <w:szCs w:val="28"/>
        </w:rPr>
        <w:t>11.</w:t>
      </w:r>
      <w:r w:rsidRPr="00AD047F">
        <w:rPr>
          <w:sz w:val="28"/>
          <w:szCs w:val="28"/>
        </w:rPr>
        <w:t xml:space="preserve"> </w:t>
      </w:r>
      <w:r w:rsidRPr="00BF21F2">
        <w:rPr>
          <w:sz w:val="28"/>
          <w:szCs w:val="28"/>
        </w:rPr>
        <w:t>Морагулова</w:t>
      </w:r>
      <w:r>
        <w:rPr>
          <w:sz w:val="28"/>
          <w:szCs w:val="28"/>
        </w:rPr>
        <w:t xml:space="preserve">, </w:t>
      </w:r>
      <w:r w:rsidRPr="00BF21F2">
        <w:rPr>
          <w:sz w:val="28"/>
          <w:szCs w:val="28"/>
        </w:rPr>
        <w:t>И.</w:t>
      </w:r>
      <w:r>
        <w:rPr>
          <w:sz w:val="28"/>
          <w:szCs w:val="28"/>
        </w:rPr>
        <w:t xml:space="preserve"> </w:t>
      </w:r>
      <w:r w:rsidRPr="00BF21F2">
        <w:rPr>
          <w:sz w:val="28"/>
          <w:szCs w:val="28"/>
        </w:rPr>
        <w:t>Л. Амнистия и помилование в российском законодательстве</w:t>
      </w:r>
      <w:r>
        <w:rPr>
          <w:sz w:val="28"/>
          <w:szCs w:val="28"/>
        </w:rPr>
        <w:t xml:space="preserve"> / И. Л. Морагулова</w:t>
      </w:r>
      <w:r w:rsidRPr="00BF21F2">
        <w:rPr>
          <w:sz w:val="28"/>
          <w:szCs w:val="28"/>
        </w:rPr>
        <w:t>.</w:t>
      </w:r>
      <w:r>
        <w:rPr>
          <w:sz w:val="28"/>
          <w:szCs w:val="28"/>
        </w:rPr>
        <w:t xml:space="preserve"> – </w:t>
      </w:r>
      <w:r w:rsidRPr="00BF21F2">
        <w:rPr>
          <w:sz w:val="28"/>
          <w:szCs w:val="28"/>
        </w:rPr>
        <w:t xml:space="preserve"> М</w:t>
      </w:r>
      <w:r>
        <w:rPr>
          <w:sz w:val="28"/>
          <w:szCs w:val="28"/>
        </w:rPr>
        <w:t>осква : Юрид. лит.</w:t>
      </w:r>
      <w:r w:rsidRPr="00BF21F2">
        <w:rPr>
          <w:sz w:val="28"/>
          <w:szCs w:val="28"/>
        </w:rPr>
        <w:t xml:space="preserve">, </w:t>
      </w:r>
      <w:r>
        <w:rPr>
          <w:sz w:val="28"/>
          <w:szCs w:val="28"/>
        </w:rPr>
        <w:t>201</w:t>
      </w:r>
      <w:r w:rsidRPr="00BF21F2">
        <w:rPr>
          <w:sz w:val="28"/>
          <w:szCs w:val="28"/>
        </w:rPr>
        <w:t>9</w:t>
      </w:r>
      <w:r>
        <w:rPr>
          <w:sz w:val="28"/>
          <w:szCs w:val="28"/>
        </w:rPr>
        <w:t>. – 126 с.</w:t>
      </w:r>
    </w:p>
    <w:p w:rsidR="00761DFD" w:rsidRPr="00BF21F2" w:rsidRDefault="00761DFD" w:rsidP="00761DFD">
      <w:pPr>
        <w:pStyle w:val="a8"/>
        <w:spacing w:line="360" w:lineRule="auto"/>
        <w:ind w:firstLine="720"/>
        <w:jc w:val="both"/>
        <w:rPr>
          <w:sz w:val="28"/>
          <w:szCs w:val="28"/>
        </w:rPr>
      </w:pPr>
      <w:r>
        <w:rPr>
          <w:sz w:val="28"/>
          <w:szCs w:val="28"/>
        </w:rPr>
        <w:t>12.</w:t>
      </w:r>
      <w:r w:rsidRPr="00AD047F">
        <w:rPr>
          <w:sz w:val="28"/>
          <w:szCs w:val="28"/>
        </w:rPr>
        <w:t xml:space="preserve"> </w:t>
      </w:r>
      <w:r>
        <w:rPr>
          <w:sz w:val="28"/>
          <w:szCs w:val="28"/>
        </w:rPr>
        <w:t>Наумов, А. В. Споры вокруг акта об амнистии: уроки на завтра /    А. В. Наумов // Российская Федерация. – 2020. –  № 7.</w:t>
      </w:r>
      <w:r w:rsidR="00FE7386">
        <w:rPr>
          <w:sz w:val="28"/>
          <w:szCs w:val="28"/>
        </w:rPr>
        <w:t xml:space="preserve"> – С. 38.</w:t>
      </w:r>
      <w:r w:rsidRPr="00BF21F2">
        <w:rPr>
          <w:sz w:val="28"/>
          <w:szCs w:val="28"/>
        </w:rPr>
        <w:t xml:space="preserve"> </w:t>
      </w:r>
    </w:p>
    <w:p w:rsidR="00761DFD" w:rsidRDefault="00761DFD" w:rsidP="00761DFD">
      <w:pPr>
        <w:pStyle w:val="a8"/>
        <w:spacing w:line="360" w:lineRule="auto"/>
        <w:ind w:firstLine="720"/>
        <w:jc w:val="both"/>
        <w:rPr>
          <w:sz w:val="28"/>
          <w:szCs w:val="28"/>
        </w:rPr>
      </w:pPr>
      <w:r>
        <w:rPr>
          <w:sz w:val="28"/>
          <w:szCs w:val="28"/>
        </w:rPr>
        <w:t>14.</w:t>
      </w:r>
      <w:r w:rsidRPr="00AD047F">
        <w:rPr>
          <w:sz w:val="28"/>
          <w:szCs w:val="28"/>
        </w:rPr>
        <w:t xml:space="preserve"> </w:t>
      </w:r>
      <w:r w:rsidRPr="00BF21F2">
        <w:rPr>
          <w:sz w:val="28"/>
          <w:szCs w:val="28"/>
        </w:rPr>
        <w:t>Питецкий</w:t>
      </w:r>
      <w:r>
        <w:rPr>
          <w:sz w:val="28"/>
          <w:szCs w:val="28"/>
        </w:rPr>
        <w:t>,</w:t>
      </w:r>
      <w:r w:rsidRPr="00BF21F2">
        <w:rPr>
          <w:sz w:val="28"/>
          <w:szCs w:val="28"/>
        </w:rPr>
        <w:t xml:space="preserve"> В</w:t>
      </w:r>
      <w:r>
        <w:rPr>
          <w:sz w:val="28"/>
          <w:szCs w:val="28"/>
        </w:rPr>
        <w:t>.</w:t>
      </w:r>
      <w:r w:rsidRPr="00BF21F2">
        <w:rPr>
          <w:sz w:val="28"/>
          <w:szCs w:val="28"/>
        </w:rPr>
        <w:t xml:space="preserve"> Назначение наказания при рецидиве преступлений</w:t>
      </w:r>
      <w:r>
        <w:rPr>
          <w:sz w:val="28"/>
          <w:szCs w:val="28"/>
        </w:rPr>
        <w:t xml:space="preserve"> / В. Питецкий // </w:t>
      </w:r>
      <w:r w:rsidRPr="00BF21F2">
        <w:rPr>
          <w:sz w:val="28"/>
          <w:szCs w:val="28"/>
        </w:rPr>
        <w:t>Законность</w:t>
      </w:r>
      <w:r>
        <w:rPr>
          <w:sz w:val="28"/>
          <w:szCs w:val="28"/>
        </w:rPr>
        <w:t xml:space="preserve">. – 2021. – </w:t>
      </w:r>
      <w:r w:rsidRPr="00BF21F2">
        <w:rPr>
          <w:sz w:val="28"/>
          <w:szCs w:val="28"/>
        </w:rPr>
        <w:t xml:space="preserve"> №</w:t>
      </w:r>
      <w:r>
        <w:rPr>
          <w:sz w:val="28"/>
          <w:szCs w:val="28"/>
        </w:rPr>
        <w:t xml:space="preserve"> </w:t>
      </w:r>
      <w:r w:rsidRPr="00BF21F2">
        <w:rPr>
          <w:sz w:val="28"/>
          <w:szCs w:val="28"/>
        </w:rPr>
        <w:t>9</w:t>
      </w:r>
      <w:r>
        <w:rPr>
          <w:sz w:val="28"/>
          <w:szCs w:val="28"/>
        </w:rPr>
        <w:t>.</w:t>
      </w:r>
      <w:r w:rsidR="00FE7386">
        <w:rPr>
          <w:sz w:val="28"/>
          <w:szCs w:val="28"/>
        </w:rPr>
        <w:t xml:space="preserve"> – С. 64–67.</w:t>
      </w:r>
      <w:r w:rsidRPr="00BF21F2">
        <w:rPr>
          <w:sz w:val="28"/>
          <w:szCs w:val="28"/>
        </w:rPr>
        <w:t xml:space="preserve">  </w:t>
      </w:r>
    </w:p>
    <w:p w:rsidR="00761DFD" w:rsidRDefault="00761DFD" w:rsidP="00761DFD">
      <w:pPr>
        <w:pStyle w:val="a8"/>
        <w:spacing w:line="360" w:lineRule="auto"/>
        <w:ind w:firstLine="720"/>
        <w:jc w:val="both"/>
        <w:rPr>
          <w:sz w:val="28"/>
          <w:szCs w:val="28"/>
        </w:rPr>
      </w:pPr>
      <w:r>
        <w:rPr>
          <w:sz w:val="28"/>
          <w:szCs w:val="28"/>
        </w:rPr>
        <w:t>15.</w:t>
      </w:r>
      <w:r w:rsidRPr="00AD047F">
        <w:rPr>
          <w:sz w:val="28"/>
          <w:szCs w:val="28"/>
        </w:rPr>
        <w:t xml:space="preserve"> </w:t>
      </w:r>
      <w:r w:rsidRPr="00BF21F2">
        <w:rPr>
          <w:sz w:val="28"/>
          <w:szCs w:val="28"/>
        </w:rPr>
        <w:t>Российское уголовное право. Общая часть</w:t>
      </w:r>
      <w:r>
        <w:rPr>
          <w:sz w:val="28"/>
          <w:szCs w:val="28"/>
        </w:rPr>
        <w:t xml:space="preserve"> </w:t>
      </w:r>
      <w:r w:rsidRPr="00BF21F2">
        <w:rPr>
          <w:sz w:val="28"/>
          <w:szCs w:val="28"/>
        </w:rPr>
        <w:t xml:space="preserve">/ </w:t>
      </w:r>
      <w:r>
        <w:rPr>
          <w:sz w:val="28"/>
          <w:szCs w:val="28"/>
        </w:rPr>
        <w:t>п</w:t>
      </w:r>
      <w:r w:rsidRPr="00BF21F2">
        <w:rPr>
          <w:sz w:val="28"/>
          <w:szCs w:val="28"/>
        </w:rPr>
        <w:t>од общ</w:t>
      </w:r>
      <w:r>
        <w:rPr>
          <w:sz w:val="28"/>
          <w:szCs w:val="28"/>
        </w:rPr>
        <w:t>.</w:t>
      </w:r>
      <w:r w:rsidRPr="00BF21F2">
        <w:rPr>
          <w:sz w:val="28"/>
          <w:szCs w:val="28"/>
        </w:rPr>
        <w:t xml:space="preserve"> ред. А.</w:t>
      </w:r>
      <w:r>
        <w:rPr>
          <w:sz w:val="28"/>
          <w:szCs w:val="28"/>
        </w:rPr>
        <w:t xml:space="preserve"> </w:t>
      </w:r>
      <w:r w:rsidRPr="00BF21F2">
        <w:rPr>
          <w:sz w:val="28"/>
          <w:szCs w:val="28"/>
        </w:rPr>
        <w:t>И. Рар</w:t>
      </w:r>
      <w:r w:rsidRPr="00BF21F2">
        <w:rPr>
          <w:sz w:val="28"/>
          <w:szCs w:val="28"/>
        </w:rPr>
        <w:t>о</w:t>
      </w:r>
      <w:r w:rsidRPr="00BF21F2">
        <w:rPr>
          <w:sz w:val="28"/>
          <w:szCs w:val="28"/>
        </w:rPr>
        <w:t>га.</w:t>
      </w:r>
      <w:r>
        <w:rPr>
          <w:sz w:val="28"/>
          <w:szCs w:val="28"/>
        </w:rPr>
        <w:t xml:space="preserve"> – </w:t>
      </w:r>
      <w:r w:rsidRPr="00BF21F2">
        <w:rPr>
          <w:sz w:val="28"/>
          <w:szCs w:val="28"/>
        </w:rPr>
        <w:t xml:space="preserve"> М</w:t>
      </w:r>
      <w:r>
        <w:rPr>
          <w:sz w:val="28"/>
          <w:szCs w:val="28"/>
        </w:rPr>
        <w:t>осква : Юристъ</w:t>
      </w:r>
      <w:r w:rsidRPr="00BF21F2">
        <w:rPr>
          <w:sz w:val="28"/>
          <w:szCs w:val="28"/>
        </w:rPr>
        <w:t>,</w:t>
      </w:r>
      <w:r>
        <w:rPr>
          <w:sz w:val="28"/>
          <w:szCs w:val="28"/>
        </w:rPr>
        <w:t xml:space="preserve"> </w:t>
      </w:r>
      <w:r w:rsidRPr="00BF21F2">
        <w:rPr>
          <w:sz w:val="28"/>
          <w:szCs w:val="28"/>
        </w:rPr>
        <w:t>20</w:t>
      </w:r>
      <w:r>
        <w:rPr>
          <w:sz w:val="28"/>
          <w:szCs w:val="28"/>
        </w:rPr>
        <w:t>2</w:t>
      </w:r>
      <w:r w:rsidR="008C7F69">
        <w:rPr>
          <w:sz w:val="28"/>
          <w:szCs w:val="28"/>
        </w:rPr>
        <w:t>3</w:t>
      </w:r>
      <w:r>
        <w:rPr>
          <w:sz w:val="28"/>
          <w:szCs w:val="28"/>
        </w:rPr>
        <w:t>. – 562 с.</w:t>
      </w:r>
    </w:p>
    <w:p w:rsidR="00761DFD" w:rsidRDefault="00761DFD" w:rsidP="00761DFD">
      <w:pPr>
        <w:pStyle w:val="a8"/>
        <w:spacing w:line="360" w:lineRule="auto"/>
        <w:ind w:firstLine="720"/>
        <w:jc w:val="both"/>
        <w:rPr>
          <w:sz w:val="28"/>
          <w:szCs w:val="28"/>
        </w:rPr>
      </w:pPr>
      <w:r>
        <w:rPr>
          <w:sz w:val="28"/>
          <w:szCs w:val="28"/>
        </w:rPr>
        <w:t>16.</w:t>
      </w:r>
      <w:r w:rsidRPr="00AD047F">
        <w:rPr>
          <w:sz w:val="28"/>
          <w:szCs w:val="28"/>
        </w:rPr>
        <w:t xml:space="preserve"> </w:t>
      </w:r>
      <w:r>
        <w:rPr>
          <w:sz w:val="28"/>
          <w:szCs w:val="28"/>
        </w:rPr>
        <w:t xml:space="preserve">Соболев, А. Ю. Сроки судимости в уголовном праве : автореф. дис. … канд. юрид. наук: </w:t>
      </w:r>
      <w:r w:rsidRPr="00061872">
        <w:rPr>
          <w:sz w:val="28"/>
          <w:szCs w:val="28"/>
        </w:rPr>
        <w:t>12.00.0</w:t>
      </w:r>
      <w:r>
        <w:rPr>
          <w:sz w:val="28"/>
          <w:szCs w:val="28"/>
        </w:rPr>
        <w:t>8</w:t>
      </w:r>
      <w:r w:rsidRPr="00061872">
        <w:rPr>
          <w:sz w:val="28"/>
          <w:szCs w:val="28"/>
        </w:rPr>
        <w:t xml:space="preserve"> </w:t>
      </w:r>
      <w:r>
        <w:rPr>
          <w:sz w:val="28"/>
          <w:szCs w:val="28"/>
        </w:rPr>
        <w:t xml:space="preserve"> / А. Ю. Соболев. – М</w:t>
      </w:r>
      <w:r w:rsidR="00701E00">
        <w:rPr>
          <w:sz w:val="28"/>
          <w:szCs w:val="28"/>
        </w:rPr>
        <w:t>осква</w:t>
      </w:r>
      <w:r>
        <w:rPr>
          <w:sz w:val="28"/>
          <w:szCs w:val="28"/>
        </w:rPr>
        <w:t>, 2021. – 22 с.</w:t>
      </w:r>
    </w:p>
    <w:p w:rsidR="00761DFD" w:rsidRDefault="00761DFD" w:rsidP="00761DFD">
      <w:pPr>
        <w:pStyle w:val="a8"/>
        <w:spacing w:line="360" w:lineRule="auto"/>
        <w:ind w:firstLine="720"/>
        <w:jc w:val="both"/>
        <w:rPr>
          <w:sz w:val="28"/>
          <w:szCs w:val="28"/>
        </w:rPr>
      </w:pPr>
      <w:r>
        <w:rPr>
          <w:sz w:val="28"/>
          <w:szCs w:val="28"/>
        </w:rPr>
        <w:t>17.</w:t>
      </w:r>
      <w:r w:rsidRPr="00AD047F">
        <w:rPr>
          <w:sz w:val="28"/>
          <w:szCs w:val="28"/>
        </w:rPr>
        <w:t xml:space="preserve"> </w:t>
      </w:r>
      <w:r>
        <w:rPr>
          <w:sz w:val="28"/>
          <w:szCs w:val="28"/>
        </w:rPr>
        <w:t xml:space="preserve">Уголовное право России. Общая часть / отв. ред. А. Н. Игнатов,   Ю. А. Красиков. </w:t>
      </w:r>
      <w:r w:rsidRPr="007A7BDA">
        <w:rPr>
          <w:sz w:val="28"/>
          <w:szCs w:val="28"/>
        </w:rPr>
        <w:t>–</w:t>
      </w:r>
      <w:r>
        <w:rPr>
          <w:sz w:val="28"/>
          <w:szCs w:val="28"/>
        </w:rPr>
        <w:t xml:space="preserve"> Москва : Зерцало, 2019. – 623 с. </w:t>
      </w:r>
    </w:p>
    <w:p w:rsidR="00761DFD" w:rsidRDefault="00761DFD" w:rsidP="00761DFD">
      <w:pPr>
        <w:pStyle w:val="a8"/>
        <w:spacing w:line="360" w:lineRule="auto"/>
        <w:ind w:firstLine="720"/>
        <w:jc w:val="both"/>
        <w:rPr>
          <w:b/>
          <w:sz w:val="28"/>
          <w:szCs w:val="28"/>
        </w:rPr>
      </w:pPr>
    </w:p>
    <w:p w:rsidR="00761DFD" w:rsidRDefault="00761DFD" w:rsidP="008C7F69">
      <w:pPr>
        <w:pStyle w:val="a8"/>
        <w:spacing w:line="360" w:lineRule="auto"/>
        <w:ind w:firstLine="720"/>
        <w:jc w:val="both"/>
        <w:rPr>
          <w:sz w:val="28"/>
          <w:szCs w:val="28"/>
        </w:rPr>
      </w:pPr>
      <w:r w:rsidRPr="00C93362">
        <w:rPr>
          <w:b/>
          <w:sz w:val="28"/>
          <w:szCs w:val="28"/>
        </w:rPr>
        <w:t>Примечание:</w:t>
      </w:r>
      <w:r>
        <w:rPr>
          <w:sz w:val="28"/>
          <w:szCs w:val="28"/>
        </w:rPr>
        <w:t xml:space="preserve"> допускается точку и тире между областями </w:t>
      </w:r>
    </w:p>
    <w:p w:rsidR="00761DFD" w:rsidRDefault="00761DFD" w:rsidP="008C7F69">
      <w:pPr>
        <w:pStyle w:val="a8"/>
        <w:spacing w:line="360" w:lineRule="auto"/>
        <w:ind w:firstLine="720"/>
        <w:jc w:val="both"/>
        <w:rPr>
          <w:sz w:val="28"/>
          <w:szCs w:val="28"/>
        </w:rPr>
      </w:pPr>
      <w:r>
        <w:rPr>
          <w:sz w:val="28"/>
          <w:szCs w:val="28"/>
        </w:rPr>
        <w:t xml:space="preserve">                      библиографического описания заменять точкой.</w:t>
      </w:r>
    </w:p>
    <w:p w:rsidR="00665A56" w:rsidRDefault="00665A56" w:rsidP="00AF4488">
      <w:pPr>
        <w:spacing w:line="360" w:lineRule="auto"/>
        <w:jc w:val="right"/>
        <w:rPr>
          <w:b/>
          <w:sz w:val="28"/>
          <w:szCs w:val="28"/>
        </w:rPr>
      </w:pPr>
    </w:p>
    <w:p w:rsidR="00426553" w:rsidRDefault="00426553" w:rsidP="00AF4488">
      <w:pPr>
        <w:spacing w:line="360" w:lineRule="auto"/>
        <w:jc w:val="right"/>
        <w:rPr>
          <w:b/>
          <w:sz w:val="28"/>
          <w:szCs w:val="28"/>
        </w:rPr>
      </w:pPr>
    </w:p>
    <w:p w:rsidR="00042AC3" w:rsidRPr="00990C31" w:rsidRDefault="00042AC3" w:rsidP="00042AC3">
      <w:pPr>
        <w:suppressAutoHyphens/>
        <w:autoSpaceDE w:val="0"/>
        <w:autoSpaceDN w:val="0"/>
        <w:adjustRightInd w:val="0"/>
        <w:spacing w:line="312" w:lineRule="auto"/>
        <w:ind w:firstLine="454"/>
        <w:jc w:val="right"/>
        <w:rPr>
          <w:rFonts w:eastAsia="SimSun"/>
          <w:sz w:val="28"/>
          <w:szCs w:val="28"/>
          <w:lang w:eastAsia="zh-CN"/>
        </w:rPr>
      </w:pPr>
      <w:r w:rsidRPr="00990C31">
        <w:rPr>
          <w:rFonts w:eastAsia="SimSun"/>
          <w:sz w:val="28"/>
          <w:szCs w:val="28"/>
          <w:lang w:eastAsia="zh-CN"/>
        </w:rPr>
        <w:t xml:space="preserve">Таблица 1 </w:t>
      </w:r>
    </w:p>
    <w:p w:rsidR="00042AC3" w:rsidRDefault="00042AC3" w:rsidP="00042AC3">
      <w:pPr>
        <w:suppressAutoHyphens/>
        <w:autoSpaceDE w:val="0"/>
        <w:autoSpaceDN w:val="0"/>
        <w:adjustRightInd w:val="0"/>
        <w:spacing w:line="312" w:lineRule="auto"/>
        <w:ind w:firstLine="454"/>
        <w:jc w:val="center"/>
        <w:rPr>
          <w:rFonts w:eastAsia="SimSun"/>
          <w:b/>
          <w:sz w:val="28"/>
          <w:szCs w:val="28"/>
          <w:lang w:eastAsia="zh-CN"/>
        </w:rPr>
      </w:pPr>
    </w:p>
    <w:p w:rsidR="008903E1" w:rsidRDefault="00042AC3" w:rsidP="008903E1">
      <w:pPr>
        <w:suppressAutoHyphens/>
        <w:autoSpaceDE w:val="0"/>
        <w:autoSpaceDN w:val="0"/>
        <w:adjustRightInd w:val="0"/>
        <w:spacing w:line="312" w:lineRule="auto"/>
        <w:jc w:val="center"/>
        <w:rPr>
          <w:rFonts w:eastAsia="SimSun"/>
          <w:b/>
          <w:sz w:val="28"/>
          <w:szCs w:val="28"/>
          <w:lang w:eastAsia="zh-CN"/>
        </w:rPr>
      </w:pPr>
      <w:r w:rsidRPr="005B44C7">
        <w:rPr>
          <w:rFonts w:eastAsia="SimSun"/>
          <w:b/>
          <w:sz w:val="28"/>
          <w:szCs w:val="28"/>
          <w:lang w:eastAsia="zh-CN"/>
        </w:rPr>
        <w:t xml:space="preserve">Унифицированные требования к оформлению </w:t>
      </w:r>
    </w:p>
    <w:p w:rsidR="00042AC3" w:rsidRDefault="008903E1" w:rsidP="008903E1">
      <w:pPr>
        <w:suppressAutoHyphens/>
        <w:autoSpaceDE w:val="0"/>
        <w:autoSpaceDN w:val="0"/>
        <w:adjustRightInd w:val="0"/>
        <w:spacing w:line="312" w:lineRule="auto"/>
        <w:jc w:val="center"/>
        <w:rPr>
          <w:rFonts w:eastAsia="SimSun"/>
          <w:b/>
          <w:sz w:val="28"/>
          <w:szCs w:val="28"/>
          <w:lang w:eastAsia="zh-CN"/>
        </w:rPr>
      </w:pPr>
      <w:r w:rsidRPr="008903E1">
        <w:rPr>
          <w:rFonts w:eastAsia="SimSun"/>
          <w:b/>
          <w:sz w:val="28"/>
          <w:szCs w:val="28"/>
          <w:lang w:eastAsia="zh-CN"/>
        </w:rPr>
        <w:t>выпускной квалификационной работы</w:t>
      </w:r>
    </w:p>
    <w:p w:rsidR="008903E1" w:rsidRPr="0087012E" w:rsidRDefault="008903E1" w:rsidP="00042AC3">
      <w:pPr>
        <w:suppressAutoHyphens/>
        <w:autoSpaceDE w:val="0"/>
        <w:autoSpaceDN w:val="0"/>
        <w:adjustRightInd w:val="0"/>
        <w:spacing w:line="312" w:lineRule="auto"/>
        <w:ind w:firstLine="454"/>
        <w:jc w:val="center"/>
        <w:rPr>
          <w:rFonts w:eastAsia="SimSun"/>
          <w:b/>
          <w:sz w:val="28"/>
          <w:szCs w:val="28"/>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388"/>
        <w:gridCol w:w="5504"/>
      </w:tblGrid>
      <w:tr w:rsidR="00042AC3" w:rsidRPr="003004F6" w:rsidTr="00EB5BCD">
        <w:trPr>
          <w:trHeight w:val="567"/>
          <w:jc w:val="center"/>
        </w:trPr>
        <w:tc>
          <w:tcPr>
            <w:tcW w:w="679" w:type="dxa"/>
            <w:vAlign w:val="center"/>
          </w:tcPr>
          <w:p w:rsidR="00042AC3" w:rsidRPr="003004F6" w:rsidRDefault="00042AC3" w:rsidP="006B120C">
            <w:pPr>
              <w:suppressAutoHyphens/>
              <w:autoSpaceDE w:val="0"/>
              <w:autoSpaceDN w:val="0"/>
              <w:adjustRightInd w:val="0"/>
              <w:jc w:val="center"/>
              <w:rPr>
                <w:rFonts w:eastAsia="SimSun"/>
                <w:b/>
                <w:sz w:val="28"/>
                <w:szCs w:val="28"/>
                <w:lang w:eastAsia="zh-CN"/>
              </w:rPr>
            </w:pPr>
            <w:r w:rsidRPr="003004F6">
              <w:rPr>
                <w:rFonts w:eastAsia="SimSun"/>
                <w:b/>
                <w:sz w:val="28"/>
                <w:szCs w:val="28"/>
                <w:lang w:eastAsia="zh-CN"/>
              </w:rPr>
              <w:t>№ пп.</w:t>
            </w:r>
          </w:p>
        </w:tc>
        <w:tc>
          <w:tcPr>
            <w:tcW w:w="3388" w:type="dxa"/>
            <w:vAlign w:val="center"/>
          </w:tcPr>
          <w:p w:rsidR="00042AC3" w:rsidRPr="003004F6" w:rsidRDefault="00042AC3" w:rsidP="00EB5BCD">
            <w:pPr>
              <w:suppressAutoHyphens/>
              <w:autoSpaceDE w:val="0"/>
              <w:autoSpaceDN w:val="0"/>
              <w:adjustRightInd w:val="0"/>
              <w:jc w:val="center"/>
              <w:rPr>
                <w:rFonts w:eastAsia="SimSun"/>
                <w:b/>
                <w:sz w:val="28"/>
                <w:szCs w:val="28"/>
                <w:lang w:eastAsia="zh-CN"/>
              </w:rPr>
            </w:pPr>
            <w:r w:rsidRPr="003004F6">
              <w:rPr>
                <w:rFonts w:eastAsia="SimSun"/>
                <w:b/>
                <w:sz w:val="28"/>
                <w:szCs w:val="28"/>
                <w:lang w:eastAsia="zh-CN"/>
              </w:rPr>
              <w:t>Объект унификации</w:t>
            </w:r>
          </w:p>
        </w:tc>
        <w:tc>
          <w:tcPr>
            <w:tcW w:w="5504" w:type="dxa"/>
            <w:vAlign w:val="center"/>
          </w:tcPr>
          <w:p w:rsidR="00042AC3" w:rsidRPr="003004F6" w:rsidRDefault="00042AC3" w:rsidP="00EB5BCD">
            <w:pPr>
              <w:suppressAutoHyphens/>
              <w:autoSpaceDE w:val="0"/>
              <w:autoSpaceDN w:val="0"/>
              <w:adjustRightInd w:val="0"/>
              <w:jc w:val="center"/>
              <w:rPr>
                <w:rFonts w:eastAsia="SimSun"/>
                <w:b/>
                <w:sz w:val="28"/>
                <w:szCs w:val="28"/>
                <w:lang w:eastAsia="zh-CN"/>
              </w:rPr>
            </w:pPr>
            <w:r w:rsidRPr="003004F6">
              <w:rPr>
                <w:rFonts w:eastAsia="SimSun"/>
                <w:b/>
                <w:sz w:val="28"/>
                <w:szCs w:val="28"/>
                <w:lang w:eastAsia="zh-CN"/>
              </w:rPr>
              <w:t>Параметры унификации</w:t>
            </w:r>
          </w:p>
        </w:tc>
      </w:tr>
      <w:tr w:rsidR="00042AC3" w:rsidRPr="003004F6" w:rsidTr="00EB5BCD">
        <w:trPr>
          <w:jc w:val="center"/>
        </w:trPr>
        <w:tc>
          <w:tcPr>
            <w:tcW w:w="679" w:type="dxa"/>
            <w:vAlign w:val="center"/>
          </w:tcPr>
          <w:p w:rsidR="00042AC3" w:rsidRPr="003004F6" w:rsidRDefault="00042AC3"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1</w:t>
            </w:r>
          </w:p>
        </w:tc>
        <w:tc>
          <w:tcPr>
            <w:tcW w:w="3388" w:type="dxa"/>
            <w:vAlign w:val="center"/>
          </w:tcPr>
          <w:p w:rsidR="00042AC3" w:rsidRPr="003004F6" w:rsidRDefault="00042AC3"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Формат листа бумаги</w:t>
            </w:r>
          </w:p>
        </w:tc>
        <w:tc>
          <w:tcPr>
            <w:tcW w:w="5504" w:type="dxa"/>
          </w:tcPr>
          <w:p w:rsidR="00042AC3" w:rsidRPr="003004F6" w:rsidRDefault="00042AC3"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А 4 (210 х 297 мм)</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2</w:t>
            </w:r>
          </w:p>
        </w:tc>
        <w:tc>
          <w:tcPr>
            <w:tcW w:w="3388" w:type="dxa"/>
            <w:vAlign w:val="center"/>
          </w:tcPr>
          <w:p w:rsidR="00CC4E1F" w:rsidRPr="003004F6" w:rsidRDefault="00CC4E1F" w:rsidP="0078008E">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Название шрифта</w:t>
            </w:r>
          </w:p>
        </w:tc>
        <w:tc>
          <w:tcPr>
            <w:tcW w:w="5504" w:type="dxa"/>
          </w:tcPr>
          <w:p w:rsidR="00CC4E1F" w:rsidRPr="003004F6" w:rsidRDefault="00CC4E1F" w:rsidP="0078008E">
            <w:pPr>
              <w:suppressAutoHyphens/>
              <w:autoSpaceDE w:val="0"/>
              <w:autoSpaceDN w:val="0"/>
              <w:adjustRightInd w:val="0"/>
              <w:jc w:val="both"/>
              <w:rPr>
                <w:rFonts w:eastAsia="SimSun"/>
                <w:sz w:val="28"/>
                <w:szCs w:val="28"/>
                <w:lang w:val="en-US" w:eastAsia="zh-CN"/>
              </w:rPr>
            </w:pPr>
            <w:r w:rsidRPr="003004F6">
              <w:rPr>
                <w:rFonts w:eastAsia="SimSun"/>
                <w:sz w:val="28"/>
                <w:szCs w:val="28"/>
                <w:lang w:val="en-US" w:eastAsia="zh-CN"/>
              </w:rPr>
              <w:t>Times New Roman</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3</w:t>
            </w:r>
          </w:p>
        </w:tc>
        <w:tc>
          <w:tcPr>
            <w:tcW w:w="3388" w:type="dxa"/>
            <w:vAlign w:val="center"/>
          </w:tcPr>
          <w:p w:rsidR="00CC4E1F" w:rsidRPr="003004F6" w:rsidRDefault="00CC4E1F" w:rsidP="0078008E">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Размер шрифта</w:t>
            </w:r>
          </w:p>
        </w:tc>
        <w:tc>
          <w:tcPr>
            <w:tcW w:w="5504" w:type="dxa"/>
          </w:tcPr>
          <w:p w:rsidR="00CC4E1F" w:rsidRPr="003004F6" w:rsidRDefault="00CC4E1F" w:rsidP="0078008E">
            <w:pPr>
              <w:suppressAutoHyphens/>
              <w:autoSpaceDE w:val="0"/>
              <w:autoSpaceDN w:val="0"/>
              <w:adjustRightInd w:val="0"/>
              <w:jc w:val="both"/>
              <w:rPr>
                <w:rFonts w:eastAsia="SimSun"/>
                <w:sz w:val="28"/>
                <w:szCs w:val="28"/>
                <w:lang w:eastAsia="zh-CN"/>
              </w:rPr>
            </w:pPr>
            <w:r>
              <w:rPr>
                <w:rFonts w:eastAsia="SimSun"/>
                <w:sz w:val="28"/>
                <w:szCs w:val="28"/>
                <w:lang w:eastAsia="zh-CN"/>
              </w:rPr>
              <w:t xml:space="preserve">Текст – </w:t>
            </w:r>
            <w:r w:rsidRPr="003004F6">
              <w:rPr>
                <w:rFonts w:eastAsia="SimSun"/>
                <w:sz w:val="28"/>
                <w:szCs w:val="28"/>
                <w:lang w:eastAsia="zh-CN"/>
              </w:rPr>
              <w:t xml:space="preserve">14 </w:t>
            </w:r>
            <w:r w:rsidRPr="00C26CEF">
              <w:rPr>
                <w:rFonts w:eastAsia="SimSun"/>
                <w:sz w:val="28"/>
                <w:szCs w:val="28"/>
                <w:lang w:eastAsia="zh-CN"/>
              </w:rPr>
              <w:t>пунктов</w:t>
            </w:r>
            <w:r>
              <w:rPr>
                <w:rFonts w:eastAsia="SimSun"/>
                <w:sz w:val="28"/>
                <w:szCs w:val="28"/>
                <w:lang w:eastAsia="zh-CN"/>
              </w:rPr>
              <w:t>; сноски – 12 пунктов</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4</w:t>
            </w:r>
          </w:p>
        </w:tc>
        <w:tc>
          <w:tcPr>
            <w:tcW w:w="3388" w:type="dxa"/>
            <w:vAlign w:val="center"/>
          </w:tcPr>
          <w:p w:rsidR="00CC4E1F" w:rsidRPr="003004F6"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Междустрочный интервал</w:t>
            </w:r>
          </w:p>
        </w:tc>
        <w:tc>
          <w:tcPr>
            <w:tcW w:w="5504" w:type="dxa"/>
          </w:tcPr>
          <w:p w:rsidR="00CC4E1F" w:rsidRPr="003004F6" w:rsidRDefault="00CC4E1F" w:rsidP="008C7F69">
            <w:pPr>
              <w:suppressAutoHyphens/>
              <w:autoSpaceDE w:val="0"/>
              <w:autoSpaceDN w:val="0"/>
              <w:adjustRightInd w:val="0"/>
              <w:jc w:val="both"/>
              <w:rPr>
                <w:rFonts w:eastAsia="SimSun"/>
                <w:sz w:val="28"/>
                <w:szCs w:val="28"/>
                <w:lang w:eastAsia="zh-CN"/>
              </w:rPr>
            </w:pPr>
            <w:r>
              <w:rPr>
                <w:rFonts w:eastAsia="SimSun"/>
                <w:sz w:val="28"/>
                <w:szCs w:val="28"/>
                <w:lang w:eastAsia="zh-CN"/>
              </w:rPr>
              <w:t xml:space="preserve">Текст – </w:t>
            </w:r>
            <w:r w:rsidR="008C7F69">
              <w:rPr>
                <w:rFonts w:eastAsia="SimSun"/>
                <w:sz w:val="28"/>
                <w:szCs w:val="28"/>
                <w:lang w:eastAsia="zh-CN"/>
              </w:rPr>
              <w:t>1,5 с</w:t>
            </w:r>
            <w:r w:rsidRPr="003004F6">
              <w:rPr>
                <w:rFonts w:eastAsia="SimSun"/>
                <w:sz w:val="28"/>
                <w:szCs w:val="28"/>
                <w:lang w:eastAsia="zh-CN"/>
              </w:rPr>
              <w:t>тр</w:t>
            </w:r>
            <w:r w:rsidR="008C7F69">
              <w:rPr>
                <w:rFonts w:eastAsia="SimSun"/>
                <w:sz w:val="28"/>
                <w:szCs w:val="28"/>
                <w:lang w:eastAsia="zh-CN"/>
              </w:rPr>
              <w:t>оки</w:t>
            </w:r>
            <w:r>
              <w:rPr>
                <w:rFonts w:eastAsia="SimSun"/>
                <w:sz w:val="28"/>
                <w:szCs w:val="28"/>
                <w:lang w:eastAsia="zh-CN"/>
              </w:rPr>
              <w:t xml:space="preserve">; сноски – одинарный </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5</w:t>
            </w:r>
          </w:p>
        </w:tc>
        <w:tc>
          <w:tcPr>
            <w:tcW w:w="3388" w:type="dxa"/>
            <w:vAlign w:val="center"/>
          </w:tcPr>
          <w:p w:rsidR="00CC4E1F" w:rsidRPr="003004F6"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Кол-во строк на странице</w:t>
            </w:r>
          </w:p>
        </w:tc>
        <w:tc>
          <w:tcPr>
            <w:tcW w:w="5504" w:type="dxa"/>
          </w:tcPr>
          <w:p w:rsidR="00CC4E1F" w:rsidRPr="003004F6" w:rsidRDefault="00CC4E1F" w:rsidP="006B120C">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28</w:t>
            </w:r>
            <w:r w:rsidR="00074177" w:rsidRPr="00074177">
              <w:rPr>
                <w:rFonts w:eastAsia="SimSun"/>
                <w:sz w:val="28"/>
                <w:szCs w:val="28"/>
                <w:lang w:eastAsia="zh-CN"/>
              </w:rPr>
              <w:t>–</w:t>
            </w:r>
            <w:r w:rsidRPr="003004F6">
              <w:rPr>
                <w:rFonts w:eastAsia="SimSun"/>
                <w:sz w:val="28"/>
                <w:szCs w:val="28"/>
                <w:lang w:eastAsia="zh-CN"/>
              </w:rPr>
              <w:t>30 строк (1800 печатных знаков)</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6</w:t>
            </w:r>
          </w:p>
        </w:tc>
        <w:tc>
          <w:tcPr>
            <w:tcW w:w="3388" w:type="dxa"/>
            <w:vAlign w:val="center"/>
          </w:tcPr>
          <w:p w:rsidR="00CC4E1F" w:rsidRPr="003004F6"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Абзац</w:t>
            </w:r>
            <w:r>
              <w:rPr>
                <w:rFonts w:eastAsia="SimSun"/>
                <w:sz w:val="28"/>
                <w:szCs w:val="28"/>
                <w:lang w:eastAsia="zh-CN"/>
              </w:rPr>
              <w:t>ный отступ</w:t>
            </w:r>
          </w:p>
        </w:tc>
        <w:tc>
          <w:tcPr>
            <w:tcW w:w="5504" w:type="dxa"/>
          </w:tcPr>
          <w:p w:rsidR="00CC4E1F" w:rsidRPr="003004F6"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1,25 см (5 знаков)</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7</w:t>
            </w:r>
          </w:p>
        </w:tc>
        <w:tc>
          <w:tcPr>
            <w:tcW w:w="3388" w:type="dxa"/>
            <w:vAlign w:val="center"/>
          </w:tcPr>
          <w:p w:rsidR="00CC4E1F" w:rsidRPr="003004F6"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 xml:space="preserve">Поля </w:t>
            </w:r>
          </w:p>
        </w:tc>
        <w:tc>
          <w:tcPr>
            <w:tcW w:w="5504" w:type="dxa"/>
          </w:tcPr>
          <w:p w:rsidR="00CC4E1F"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Левое – 30</w:t>
            </w:r>
            <w:r>
              <w:rPr>
                <w:rFonts w:eastAsia="SimSun"/>
                <w:sz w:val="28"/>
                <w:szCs w:val="28"/>
                <w:lang w:eastAsia="zh-CN"/>
              </w:rPr>
              <w:t xml:space="preserve"> мм</w:t>
            </w:r>
            <w:r w:rsidRPr="003004F6">
              <w:rPr>
                <w:rFonts w:eastAsia="SimSun"/>
                <w:sz w:val="28"/>
                <w:szCs w:val="28"/>
                <w:lang w:eastAsia="zh-CN"/>
              </w:rPr>
              <w:t>, правое – 1</w:t>
            </w:r>
            <w:r>
              <w:rPr>
                <w:rFonts w:eastAsia="SimSun"/>
                <w:sz w:val="28"/>
                <w:szCs w:val="28"/>
                <w:lang w:eastAsia="zh-CN"/>
              </w:rPr>
              <w:t>5 мм</w:t>
            </w:r>
            <w:r w:rsidRPr="003004F6">
              <w:rPr>
                <w:rFonts w:eastAsia="SimSun"/>
                <w:sz w:val="28"/>
                <w:szCs w:val="28"/>
                <w:lang w:eastAsia="zh-CN"/>
              </w:rPr>
              <w:t xml:space="preserve">, </w:t>
            </w:r>
          </w:p>
          <w:p w:rsidR="00CC4E1F" w:rsidRPr="003004F6" w:rsidRDefault="00CC4E1F" w:rsidP="00EB5BCD">
            <w:pPr>
              <w:suppressAutoHyphens/>
              <w:autoSpaceDE w:val="0"/>
              <w:autoSpaceDN w:val="0"/>
              <w:adjustRightInd w:val="0"/>
              <w:jc w:val="both"/>
              <w:rPr>
                <w:rFonts w:eastAsia="SimSun"/>
                <w:sz w:val="28"/>
                <w:szCs w:val="28"/>
                <w:lang w:eastAsia="zh-CN"/>
              </w:rPr>
            </w:pPr>
            <w:r>
              <w:rPr>
                <w:rFonts w:eastAsia="SimSun"/>
                <w:sz w:val="28"/>
                <w:szCs w:val="28"/>
                <w:lang w:eastAsia="zh-CN"/>
              </w:rPr>
              <w:t>в</w:t>
            </w:r>
            <w:r w:rsidRPr="003004F6">
              <w:rPr>
                <w:rFonts w:eastAsia="SimSun"/>
                <w:sz w:val="28"/>
                <w:szCs w:val="28"/>
                <w:lang w:eastAsia="zh-CN"/>
              </w:rPr>
              <w:t>ерхнее</w:t>
            </w:r>
            <w:r>
              <w:rPr>
                <w:rFonts w:eastAsia="SimSun"/>
                <w:sz w:val="28"/>
                <w:szCs w:val="28"/>
                <w:lang w:eastAsia="zh-CN"/>
              </w:rPr>
              <w:t xml:space="preserve"> </w:t>
            </w:r>
            <w:r w:rsidRPr="003004F6">
              <w:rPr>
                <w:rFonts w:eastAsia="SimSun"/>
                <w:sz w:val="28"/>
                <w:szCs w:val="28"/>
                <w:lang w:eastAsia="zh-CN"/>
              </w:rPr>
              <w:t>– 20</w:t>
            </w:r>
            <w:r>
              <w:rPr>
                <w:rFonts w:eastAsia="SimSun"/>
                <w:sz w:val="28"/>
                <w:szCs w:val="28"/>
                <w:lang w:eastAsia="zh-CN"/>
              </w:rPr>
              <w:t xml:space="preserve"> мм,</w:t>
            </w:r>
            <w:r w:rsidRPr="003004F6">
              <w:rPr>
                <w:rFonts w:eastAsia="SimSun"/>
                <w:sz w:val="28"/>
                <w:szCs w:val="28"/>
                <w:lang w:eastAsia="zh-CN"/>
              </w:rPr>
              <w:t xml:space="preserve"> нижнее</w:t>
            </w:r>
            <w:r>
              <w:rPr>
                <w:rFonts w:eastAsia="SimSun"/>
                <w:sz w:val="28"/>
                <w:szCs w:val="28"/>
                <w:lang w:eastAsia="zh-CN"/>
              </w:rPr>
              <w:t xml:space="preserve"> – 25 мм</w:t>
            </w:r>
            <w:r w:rsidRPr="003004F6">
              <w:rPr>
                <w:rFonts w:eastAsia="SimSun"/>
                <w:sz w:val="28"/>
                <w:szCs w:val="28"/>
                <w:lang w:eastAsia="zh-CN"/>
              </w:rPr>
              <w:t xml:space="preserve"> </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8</w:t>
            </w:r>
          </w:p>
        </w:tc>
        <w:tc>
          <w:tcPr>
            <w:tcW w:w="3388" w:type="dxa"/>
            <w:vAlign w:val="center"/>
          </w:tcPr>
          <w:p w:rsidR="00CC4E1F" w:rsidRDefault="00CC4E1F" w:rsidP="00CC4E1F">
            <w:pPr>
              <w:suppressAutoHyphens/>
              <w:autoSpaceDE w:val="0"/>
              <w:autoSpaceDN w:val="0"/>
              <w:adjustRightInd w:val="0"/>
              <w:rPr>
                <w:rFonts w:eastAsia="SimSun"/>
                <w:sz w:val="28"/>
                <w:szCs w:val="28"/>
                <w:lang w:eastAsia="zh-CN"/>
              </w:rPr>
            </w:pPr>
            <w:r w:rsidRPr="003004F6">
              <w:rPr>
                <w:rFonts w:eastAsia="SimSun"/>
                <w:sz w:val="28"/>
                <w:szCs w:val="28"/>
                <w:lang w:eastAsia="zh-CN"/>
              </w:rPr>
              <w:t>Общий объ</w:t>
            </w:r>
            <w:r>
              <w:rPr>
                <w:rFonts w:eastAsia="SimSun"/>
                <w:sz w:val="28"/>
                <w:szCs w:val="28"/>
                <w:lang w:eastAsia="zh-CN"/>
              </w:rPr>
              <w:t>ё</w:t>
            </w:r>
            <w:r w:rsidRPr="003004F6">
              <w:rPr>
                <w:rFonts w:eastAsia="SimSun"/>
                <w:sz w:val="28"/>
                <w:szCs w:val="28"/>
                <w:lang w:eastAsia="zh-CN"/>
              </w:rPr>
              <w:t xml:space="preserve">м </w:t>
            </w:r>
          </w:p>
          <w:p w:rsidR="00CC4E1F" w:rsidRPr="003004F6" w:rsidRDefault="00CC4E1F" w:rsidP="00CC4E1F">
            <w:pPr>
              <w:suppressAutoHyphens/>
              <w:autoSpaceDE w:val="0"/>
              <w:autoSpaceDN w:val="0"/>
              <w:adjustRightInd w:val="0"/>
              <w:rPr>
                <w:rFonts w:eastAsia="SimSun"/>
                <w:sz w:val="28"/>
                <w:szCs w:val="28"/>
                <w:lang w:eastAsia="zh-CN"/>
              </w:rPr>
            </w:pPr>
            <w:r>
              <w:rPr>
                <w:rFonts w:eastAsia="SimSun"/>
                <w:sz w:val="28"/>
                <w:szCs w:val="28"/>
                <w:lang w:eastAsia="zh-CN"/>
              </w:rPr>
              <w:t>(</w:t>
            </w:r>
            <w:r w:rsidRPr="003004F6">
              <w:rPr>
                <w:rFonts w:eastAsia="SimSun"/>
                <w:sz w:val="28"/>
                <w:szCs w:val="28"/>
                <w:lang w:eastAsia="zh-CN"/>
              </w:rPr>
              <w:t xml:space="preserve">без </w:t>
            </w:r>
            <w:r>
              <w:rPr>
                <w:rFonts w:eastAsia="SimSun"/>
                <w:sz w:val="28"/>
                <w:szCs w:val="28"/>
                <w:lang w:eastAsia="zh-CN"/>
              </w:rPr>
              <w:t xml:space="preserve">библиографии                  и </w:t>
            </w:r>
            <w:r w:rsidRPr="003004F6">
              <w:rPr>
                <w:rFonts w:eastAsia="SimSun"/>
                <w:sz w:val="28"/>
                <w:szCs w:val="28"/>
                <w:lang w:eastAsia="zh-CN"/>
              </w:rPr>
              <w:t>приложений</w:t>
            </w:r>
            <w:r>
              <w:rPr>
                <w:rFonts w:eastAsia="SimSun"/>
                <w:sz w:val="28"/>
                <w:szCs w:val="28"/>
                <w:lang w:eastAsia="zh-CN"/>
              </w:rPr>
              <w:t>)</w:t>
            </w:r>
          </w:p>
        </w:tc>
        <w:tc>
          <w:tcPr>
            <w:tcW w:w="5504" w:type="dxa"/>
          </w:tcPr>
          <w:p w:rsidR="00CC4E1F" w:rsidRDefault="00CC4E1F" w:rsidP="00B803D7">
            <w:pPr>
              <w:suppressAutoHyphens/>
              <w:autoSpaceDE w:val="0"/>
              <w:autoSpaceDN w:val="0"/>
              <w:adjustRightInd w:val="0"/>
              <w:jc w:val="both"/>
              <w:rPr>
                <w:rFonts w:eastAsia="SimSun"/>
                <w:sz w:val="28"/>
                <w:szCs w:val="28"/>
                <w:lang w:eastAsia="zh-CN"/>
              </w:rPr>
            </w:pPr>
            <w:r>
              <w:rPr>
                <w:rFonts w:eastAsia="SimSun"/>
                <w:sz w:val="28"/>
                <w:szCs w:val="28"/>
                <w:lang w:eastAsia="zh-CN"/>
              </w:rPr>
              <w:t xml:space="preserve">Дипломная работа – </w:t>
            </w:r>
            <w:r w:rsidRPr="003004F6">
              <w:rPr>
                <w:rFonts w:eastAsia="SimSun"/>
                <w:sz w:val="28"/>
                <w:szCs w:val="28"/>
                <w:lang w:eastAsia="zh-CN"/>
              </w:rPr>
              <w:t>60</w:t>
            </w:r>
            <w:r w:rsidR="00074177" w:rsidRPr="00074177">
              <w:rPr>
                <w:rFonts w:eastAsia="SimSun"/>
                <w:sz w:val="28"/>
                <w:szCs w:val="28"/>
                <w:lang w:eastAsia="zh-CN"/>
              </w:rPr>
              <w:t>–</w:t>
            </w:r>
            <w:r w:rsidRPr="003004F6">
              <w:rPr>
                <w:rFonts w:eastAsia="SimSun"/>
                <w:sz w:val="28"/>
                <w:szCs w:val="28"/>
                <w:lang w:eastAsia="zh-CN"/>
              </w:rPr>
              <w:t>80 стр</w:t>
            </w:r>
            <w:r>
              <w:rPr>
                <w:rFonts w:eastAsia="SimSun"/>
                <w:sz w:val="28"/>
                <w:szCs w:val="28"/>
                <w:lang w:eastAsia="zh-CN"/>
              </w:rPr>
              <w:t>аниц,</w:t>
            </w:r>
          </w:p>
          <w:p w:rsidR="00CC4E1F" w:rsidRDefault="00CC4E1F" w:rsidP="00E6773C">
            <w:pPr>
              <w:suppressAutoHyphens/>
              <w:autoSpaceDE w:val="0"/>
              <w:autoSpaceDN w:val="0"/>
              <w:adjustRightInd w:val="0"/>
              <w:jc w:val="both"/>
              <w:rPr>
                <w:rFonts w:eastAsia="SimSun"/>
                <w:sz w:val="28"/>
                <w:szCs w:val="28"/>
                <w:lang w:eastAsia="zh-CN"/>
              </w:rPr>
            </w:pPr>
            <w:r>
              <w:rPr>
                <w:rFonts w:eastAsia="SimSun"/>
                <w:sz w:val="28"/>
                <w:szCs w:val="28"/>
                <w:lang w:eastAsia="zh-CN"/>
              </w:rPr>
              <w:t>бакалаврская работа – 40</w:t>
            </w:r>
            <w:r w:rsidR="00074177" w:rsidRPr="00074177">
              <w:rPr>
                <w:rFonts w:eastAsia="SimSun"/>
                <w:sz w:val="28"/>
                <w:szCs w:val="28"/>
                <w:lang w:eastAsia="zh-CN"/>
              </w:rPr>
              <w:t>–</w:t>
            </w:r>
            <w:r>
              <w:rPr>
                <w:rFonts w:eastAsia="SimSun"/>
                <w:sz w:val="28"/>
                <w:szCs w:val="28"/>
                <w:lang w:eastAsia="zh-CN"/>
              </w:rPr>
              <w:t>60 страниц,</w:t>
            </w:r>
          </w:p>
          <w:p w:rsidR="00CC4E1F" w:rsidRPr="003004F6" w:rsidRDefault="00CC4E1F" w:rsidP="00074177">
            <w:pPr>
              <w:suppressAutoHyphens/>
              <w:autoSpaceDE w:val="0"/>
              <w:autoSpaceDN w:val="0"/>
              <w:adjustRightInd w:val="0"/>
              <w:ind w:right="-143"/>
              <w:jc w:val="both"/>
              <w:rPr>
                <w:rFonts w:eastAsia="SimSun"/>
                <w:sz w:val="28"/>
                <w:szCs w:val="28"/>
                <w:lang w:eastAsia="zh-CN"/>
              </w:rPr>
            </w:pPr>
            <w:r>
              <w:rPr>
                <w:rFonts w:eastAsia="SimSun"/>
                <w:sz w:val="28"/>
                <w:szCs w:val="28"/>
                <w:lang w:eastAsia="zh-CN"/>
              </w:rPr>
              <w:t>магистерская диссертация – 100</w:t>
            </w:r>
            <w:r w:rsidR="00074177" w:rsidRPr="00074177">
              <w:rPr>
                <w:rFonts w:eastAsia="SimSun"/>
                <w:sz w:val="28"/>
                <w:szCs w:val="28"/>
                <w:lang w:eastAsia="zh-CN"/>
              </w:rPr>
              <w:t>–</w:t>
            </w:r>
            <w:r>
              <w:rPr>
                <w:rFonts w:eastAsia="SimSun"/>
                <w:sz w:val="28"/>
                <w:szCs w:val="28"/>
                <w:lang w:eastAsia="zh-CN"/>
              </w:rPr>
              <w:t>130 стр</w:t>
            </w:r>
            <w:r w:rsidR="00074177">
              <w:rPr>
                <w:rFonts w:eastAsia="SimSun"/>
                <w:sz w:val="28"/>
                <w:szCs w:val="28"/>
                <w:lang w:eastAsia="zh-CN"/>
              </w:rPr>
              <w:t>.</w:t>
            </w:r>
            <w:r>
              <w:rPr>
                <w:rFonts w:eastAsia="SimSun"/>
                <w:sz w:val="28"/>
                <w:szCs w:val="28"/>
                <w:lang w:eastAsia="zh-CN"/>
              </w:rPr>
              <w:t xml:space="preserve"> </w:t>
            </w:r>
            <w:r w:rsidRPr="003004F6">
              <w:rPr>
                <w:rFonts w:eastAsia="SimSun"/>
                <w:sz w:val="28"/>
                <w:szCs w:val="28"/>
                <w:lang w:eastAsia="zh-CN"/>
              </w:rPr>
              <w:t xml:space="preserve"> </w:t>
            </w:r>
          </w:p>
        </w:tc>
      </w:tr>
      <w:tr w:rsidR="00CC4E1F" w:rsidRPr="003004F6" w:rsidTr="00EB5BCD">
        <w:trPr>
          <w:jc w:val="center"/>
        </w:trPr>
        <w:tc>
          <w:tcPr>
            <w:tcW w:w="679" w:type="dxa"/>
            <w:vAlign w:val="center"/>
          </w:tcPr>
          <w:p w:rsidR="00CC4E1F" w:rsidRPr="003004F6" w:rsidRDefault="00CC4E1F" w:rsidP="00EB5BCD">
            <w:pPr>
              <w:suppressAutoHyphens/>
              <w:autoSpaceDE w:val="0"/>
              <w:autoSpaceDN w:val="0"/>
              <w:adjustRightInd w:val="0"/>
              <w:jc w:val="center"/>
              <w:rPr>
                <w:rFonts w:eastAsia="SimSun"/>
                <w:sz w:val="28"/>
                <w:szCs w:val="28"/>
                <w:lang w:eastAsia="zh-CN"/>
              </w:rPr>
            </w:pPr>
            <w:r>
              <w:rPr>
                <w:rFonts w:eastAsia="SimSun"/>
                <w:sz w:val="28"/>
                <w:szCs w:val="28"/>
                <w:lang w:eastAsia="zh-CN"/>
              </w:rPr>
              <w:t>9</w:t>
            </w:r>
          </w:p>
        </w:tc>
        <w:tc>
          <w:tcPr>
            <w:tcW w:w="3388" w:type="dxa"/>
            <w:vAlign w:val="center"/>
          </w:tcPr>
          <w:p w:rsidR="00CC4E1F" w:rsidRPr="003004F6" w:rsidRDefault="00CC4E1F" w:rsidP="00EB5BCD">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Нумерация страниц</w:t>
            </w:r>
          </w:p>
        </w:tc>
        <w:tc>
          <w:tcPr>
            <w:tcW w:w="5504" w:type="dxa"/>
          </w:tcPr>
          <w:p w:rsidR="00CC4E1F"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Сквозная, в верхней части листа, посередине</w:t>
            </w:r>
            <w:r>
              <w:rPr>
                <w:rFonts w:eastAsia="SimSun"/>
                <w:sz w:val="28"/>
                <w:szCs w:val="28"/>
                <w:lang w:eastAsia="zh-CN"/>
              </w:rPr>
              <w:t>, без знаков препинания</w:t>
            </w:r>
          </w:p>
          <w:p w:rsidR="00CC4E1F"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 xml:space="preserve">На титульном листе номер страницы </w:t>
            </w:r>
          </w:p>
          <w:p w:rsidR="00CC4E1F" w:rsidRPr="003004F6" w:rsidRDefault="00CC4E1F" w:rsidP="00DA53CE">
            <w:pPr>
              <w:suppressAutoHyphens/>
              <w:autoSpaceDE w:val="0"/>
              <w:autoSpaceDN w:val="0"/>
              <w:adjustRightInd w:val="0"/>
              <w:rPr>
                <w:rFonts w:eastAsia="SimSun"/>
                <w:sz w:val="28"/>
                <w:szCs w:val="28"/>
                <w:lang w:eastAsia="zh-CN"/>
              </w:rPr>
            </w:pPr>
            <w:r w:rsidRPr="003004F6">
              <w:rPr>
                <w:rFonts w:eastAsia="SimSun"/>
                <w:sz w:val="28"/>
                <w:szCs w:val="28"/>
                <w:lang w:eastAsia="zh-CN"/>
              </w:rPr>
              <w:t>не проставляется</w:t>
            </w:r>
            <w:r>
              <w:rPr>
                <w:rFonts w:eastAsia="SimSun"/>
                <w:sz w:val="28"/>
                <w:szCs w:val="28"/>
                <w:lang w:eastAsia="zh-CN"/>
              </w:rPr>
              <w:t>. Шрифт – 12 пунктов</w:t>
            </w:r>
          </w:p>
        </w:tc>
      </w:tr>
      <w:tr w:rsidR="00CC4E1F" w:rsidRPr="003004F6" w:rsidTr="00EB5BCD">
        <w:trPr>
          <w:jc w:val="center"/>
        </w:trPr>
        <w:tc>
          <w:tcPr>
            <w:tcW w:w="679" w:type="dxa"/>
            <w:vAlign w:val="center"/>
          </w:tcPr>
          <w:p w:rsidR="00CC4E1F" w:rsidRPr="003004F6" w:rsidRDefault="00CC4E1F" w:rsidP="00CC4E1F">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1</w:t>
            </w:r>
            <w:r>
              <w:rPr>
                <w:rFonts w:eastAsia="SimSun"/>
                <w:sz w:val="28"/>
                <w:szCs w:val="28"/>
                <w:lang w:eastAsia="zh-CN"/>
              </w:rPr>
              <w:t>0</w:t>
            </w:r>
          </w:p>
        </w:tc>
        <w:tc>
          <w:tcPr>
            <w:tcW w:w="3388" w:type="dxa"/>
            <w:vAlign w:val="center"/>
          </w:tcPr>
          <w:p w:rsidR="00CC4E1F" w:rsidRPr="003004F6"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Последовательность приведения структурных частей работы</w:t>
            </w:r>
          </w:p>
        </w:tc>
        <w:tc>
          <w:tcPr>
            <w:tcW w:w="5504" w:type="dxa"/>
          </w:tcPr>
          <w:p w:rsidR="00CC4E1F" w:rsidRPr="003004F6" w:rsidRDefault="00CC4E1F" w:rsidP="00CC4E1F">
            <w:pPr>
              <w:suppressAutoHyphens/>
              <w:autoSpaceDE w:val="0"/>
              <w:autoSpaceDN w:val="0"/>
              <w:adjustRightInd w:val="0"/>
              <w:rPr>
                <w:rFonts w:eastAsia="SimSun"/>
                <w:sz w:val="28"/>
                <w:szCs w:val="28"/>
                <w:lang w:eastAsia="zh-CN"/>
              </w:rPr>
            </w:pPr>
            <w:r w:rsidRPr="003004F6">
              <w:rPr>
                <w:rFonts w:eastAsia="SimSun"/>
                <w:sz w:val="28"/>
                <w:szCs w:val="28"/>
                <w:lang w:eastAsia="zh-CN"/>
              </w:rPr>
              <w:t xml:space="preserve">Титульный лист. </w:t>
            </w:r>
            <w:r>
              <w:rPr>
                <w:rFonts w:eastAsia="SimSun"/>
                <w:sz w:val="28"/>
                <w:szCs w:val="28"/>
                <w:lang w:eastAsia="zh-CN"/>
              </w:rPr>
              <w:t>Оглавление</w:t>
            </w:r>
            <w:r w:rsidRPr="003004F6">
              <w:rPr>
                <w:rFonts w:eastAsia="SimSun"/>
                <w:sz w:val="28"/>
                <w:szCs w:val="28"/>
                <w:lang w:eastAsia="zh-CN"/>
              </w:rPr>
              <w:t>. Введение. Основная часть. Заключение. Список источников и литературы. Приложения</w:t>
            </w:r>
          </w:p>
        </w:tc>
      </w:tr>
      <w:tr w:rsidR="00CC4E1F" w:rsidRPr="003004F6" w:rsidTr="00EB5BCD">
        <w:trPr>
          <w:jc w:val="center"/>
        </w:trPr>
        <w:tc>
          <w:tcPr>
            <w:tcW w:w="679" w:type="dxa"/>
            <w:vAlign w:val="center"/>
          </w:tcPr>
          <w:p w:rsidR="00CC4E1F" w:rsidRPr="003004F6" w:rsidRDefault="00CC4E1F" w:rsidP="00CC4E1F">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1</w:t>
            </w:r>
            <w:r>
              <w:rPr>
                <w:rFonts w:eastAsia="SimSun"/>
                <w:sz w:val="28"/>
                <w:szCs w:val="28"/>
                <w:lang w:eastAsia="zh-CN"/>
              </w:rPr>
              <w:t>1</w:t>
            </w:r>
          </w:p>
        </w:tc>
        <w:tc>
          <w:tcPr>
            <w:tcW w:w="3388" w:type="dxa"/>
            <w:vAlign w:val="center"/>
          </w:tcPr>
          <w:p w:rsidR="00CC4E1F" w:rsidRPr="003004F6" w:rsidRDefault="00CC4E1F" w:rsidP="000C455F">
            <w:pPr>
              <w:suppressAutoHyphens/>
              <w:autoSpaceDE w:val="0"/>
              <w:autoSpaceDN w:val="0"/>
              <w:adjustRightInd w:val="0"/>
              <w:jc w:val="both"/>
              <w:rPr>
                <w:rFonts w:eastAsia="SimSun"/>
                <w:sz w:val="28"/>
                <w:szCs w:val="28"/>
                <w:lang w:eastAsia="zh-CN"/>
              </w:rPr>
            </w:pPr>
            <w:r w:rsidRPr="003004F6">
              <w:rPr>
                <w:rFonts w:eastAsia="SimSun"/>
                <w:sz w:val="28"/>
                <w:szCs w:val="28"/>
                <w:lang w:eastAsia="zh-CN"/>
              </w:rPr>
              <w:t xml:space="preserve">Оформление </w:t>
            </w:r>
            <w:r>
              <w:rPr>
                <w:rFonts w:eastAsia="SimSun"/>
                <w:sz w:val="28"/>
                <w:szCs w:val="28"/>
                <w:lang w:eastAsia="zh-CN"/>
              </w:rPr>
              <w:t>с</w:t>
            </w:r>
            <w:r w:rsidRPr="000C455F">
              <w:rPr>
                <w:rFonts w:eastAsia="SimSun"/>
                <w:sz w:val="28"/>
                <w:szCs w:val="28"/>
                <w:lang w:eastAsia="zh-CN"/>
              </w:rPr>
              <w:t>одержани</w:t>
            </w:r>
            <w:r>
              <w:rPr>
                <w:rFonts w:eastAsia="SimSun"/>
                <w:sz w:val="28"/>
                <w:szCs w:val="28"/>
                <w:lang w:eastAsia="zh-CN"/>
              </w:rPr>
              <w:t>я</w:t>
            </w:r>
          </w:p>
        </w:tc>
        <w:tc>
          <w:tcPr>
            <w:tcW w:w="5504" w:type="dxa"/>
          </w:tcPr>
          <w:p w:rsidR="00CC4E1F" w:rsidRPr="003004F6" w:rsidRDefault="00C73C3A" w:rsidP="00EB5BCD">
            <w:pPr>
              <w:suppressAutoHyphens/>
              <w:autoSpaceDE w:val="0"/>
              <w:autoSpaceDN w:val="0"/>
              <w:adjustRightInd w:val="0"/>
              <w:rPr>
                <w:rFonts w:eastAsia="SimSun"/>
                <w:sz w:val="28"/>
                <w:szCs w:val="28"/>
                <w:lang w:eastAsia="zh-CN"/>
              </w:rPr>
            </w:pPr>
            <w:r w:rsidRPr="00C73C3A">
              <w:rPr>
                <w:rFonts w:eastAsia="SimSun"/>
                <w:sz w:val="28"/>
                <w:szCs w:val="28"/>
                <w:lang w:eastAsia="zh-CN"/>
              </w:rPr>
              <w:t>Оглавление</w:t>
            </w:r>
            <w:r w:rsidR="00CC4E1F" w:rsidRPr="003004F6">
              <w:rPr>
                <w:rFonts w:eastAsia="SimSun"/>
                <w:sz w:val="28"/>
                <w:szCs w:val="28"/>
                <w:lang w:eastAsia="zh-CN"/>
              </w:rPr>
              <w:t xml:space="preserve"> включает в себя заголовки всех разделов, глав, параграфов, списка источников и литературы, приложений  </w:t>
            </w:r>
          </w:p>
          <w:p w:rsidR="00CC4E1F" w:rsidRPr="003004F6"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с указанием страниц</w:t>
            </w:r>
            <w:r>
              <w:rPr>
                <w:rFonts w:eastAsia="SimSun"/>
                <w:sz w:val="28"/>
                <w:szCs w:val="28"/>
                <w:lang w:eastAsia="zh-CN"/>
              </w:rPr>
              <w:t>ы</w:t>
            </w:r>
            <w:r w:rsidRPr="003004F6">
              <w:rPr>
                <w:rFonts w:eastAsia="SimSun"/>
                <w:sz w:val="28"/>
                <w:szCs w:val="28"/>
                <w:lang w:eastAsia="zh-CN"/>
              </w:rPr>
              <w:t xml:space="preserve"> начала каждой части</w:t>
            </w:r>
          </w:p>
        </w:tc>
      </w:tr>
      <w:tr w:rsidR="00CC4E1F" w:rsidRPr="003004F6" w:rsidTr="00EB5BCD">
        <w:trPr>
          <w:jc w:val="center"/>
        </w:trPr>
        <w:tc>
          <w:tcPr>
            <w:tcW w:w="679" w:type="dxa"/>
            <w:vAlign w:val="center"/>
          </w:tcPr>
          <w:p w:rsidR="00CC4E1F" w:rsidRPr="003004F6" w:rsidRDefault="00CC4E1F" w:rsidP="00CC4E1F">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1</w:t>
            </w:r>
            <w:r>
              <w:rPr>
                <w:rFonts w:eastAsia="SimSun"/>
                <w:sz w:val="28"/>
                <w:szCs w:val="28"/>
                <w:lang w:eastAsia="zh-CN"/>
              </w:rPr>
              <w:t>2</w:t>
            </w:r>
          </w:p>
        </w:tc>
        <w:tc>
          <w:tcPr>
            <w:tcW w:w="3388" w:type="dxa"/>
            <w:vAlign w:val="center"/>
          </w:tcPr>
          <w:p w:rsidR="00CC4E1F" w:rsidRPr="003004F6"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 xml:space="preserve">Оформление структурных </w:t>
            </w:r>
          </w:p>
          <w:p w:rsidR="00CC4E1F" w:rsidRPr="003004F6"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частей работы</w:t>
            </w:r>
          </w:p>
        </w:tc>
        <w:tc>
          <w:tcPr>
            <w:tcW w:w="5504" w:type="dxa"/>
          </w:tcPr>
          <w:p w:rsidR="00CC4E1F"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 xml:space="preserve">Каждая структурная часть начинается </w:t>
            </w:r>
          </w:p>
          <w:p w:rsidR="00CC4E1F" w:rsidRDefault="00CC4E1F" w:rsidP="00C47DBF">
            <w:pPr>
              <w:suppressAutoHyphens/>
              <w:autoSpaceDE w:val="0"/>
              <w:autoSpaceDN w:val="0"/>
              <w:adjustRightInd w:val="0"/>
              <w:rPr>
                <w:rFonts w:eastAsia="SimSun"/>
                <w:sz w:val="28"/>
                <w:szCs w:val="28"/>
                <w:lang w:eastAsia="zh-CN"/>
              </w:rPr>
            </w:pPr>
            <w:r w:rsidRPr="003004F6">
              <w:rPr>
                <w:rFonts w:eastAsia="SimSun"/>
                <w:sz w:val="28"/>
                <w:szCs w:val="28"/>
                <w:lang w:eastAsia="zh-CN"/>
              </w:rPr>
              <w:t xml:space="preserve">с новой страницы. </w:t>
            </w:r>
            <w:r>
              <w:rPr>
                <w:rFonts w:eastAsia="SimSun"/>
                <w:sz w:val="28"/>
                <w:szCs w:val="28"/>
                <w:lang w:eastAsia="zh-CN"/>
              </w:rPr>
              <w:t>З</w:t>
            </w:r>
            <w:r w:rsidRPr="003004F6">
              <w:rPr>
                <w:rFonts w:eastAsia="SimSun"/>
                <w:sz w:val="28"/>
                <w:szCs w:val="28"/>
                <w:lang w:eastAsia="zh-CN"/>
              </w:rPr>
              <w:t>аголовки</w:t>
            </w:r>
            <w:r>
              <w:rPr>
                <w:rFonts w:eastAsia="SimSun"/>
                <w:sz w:val="28"/>
                <w:szCs w:val="28"/>
                <w:lang w:eastAsia="zh-CN"/>
              </w:rPr>
              <w:t xml:space="preserve">  </w:t>
            </w:r>
            <w:r w:rsidRPr="003004F6">
              <w:rPr>
                <w:rFonts w:eastAsia="SimSun"/>
                <w:sz w:val="28"/>
                <w:szCs w:val="28"/>
                <w:lang w:eastAsia="zh-CN"/>
              </w:rPr>
              <w:t>пи</w:t>
            </w:r>
            <w:r>
              <w:rPr>
                <w:rFonts w:eastAsia="SimSun"/>
                <w:sz w:val="28"/>
                <w:szCs w:val="28"/>
                <w:lang w:eastAsia="zh-CN"/>
              </w:rPr>
              <w:t>шутся ПРОПИСНЫМИ</w:t>
            </w:r>
            <w:r w:rsidRPr="003004F6">
              <w:rPr>
                <w:rFonts w:eastAsia="SimSun"/>
                <w:sz w:val="28"/>
                <w:szCs w:val="28"/>
                <w:lang w:eastAsia="zh-CN"/>
              </w:rPr>
              <w:t xml:space="preserve"> (заглавн</w:t>
            </w:r>
            <w:r>
              <w:rPr>
                <w:rFonts w:eastAsia="SimSun"/>
                <w:sz w:val="28"/>
                <w:szCs w:val="28"/>
                <w:lang w:eastAsia="zh-CN"/>
              </w:rPr>
              <w:t>ыми)</w:t>
            </w:r>
            <w:r w:rsidRPr="003004F6">
              <w:rPr>
                <w:rFonts w:eastAsia="SimSun"/>
                <w:sz w:val="28"/>
                <w:szCs w:val="28"/>
                <w:lang w:eastAsia="zh-CN"/>
              </w:rPr>
              <w:t xml:space="preserve"> букв</w:t>
            </w:r>
            <w:r>
              <w:rPr>
                <w:rFonts w:eastAsia="SimSun"/>
                <w:sz w:val="28"/>
                <w:szCs w:val="28"/>
                <w:lang w:eastAsia="zh-CN"/>
              </w:rPr>
              <w:t xml:space="preserve">ами </w:t>
            </w:r>
          </w:p>
          <w:p w:rsidR="00C73C3A" w:rsidRDefault="00CC4E1F" w:rsidP="00C73C3A">
            <w:pPr>
              <w:suppressAutoHyphens/>
              <w:autoSpaceDE w:val="0"/>
              <w:autoSpaceDN w:val="0"/>
              <w:adjustRightInd w:val="0"/>
              <w:rPr>
                <w:rFonts w:eastAsia="SimSun"/>
                <w:sz w:val="28"/>
                <w:szCs w:val="28"/>
                <w:lang w:eastAsia="zh-CN"/>
              </w:rPr>
            </w:pPr>
            <w:r>
              <w:rPr>
                <w:rFonts w:eastAsia="SimSun"/>
                <w:sz w:val="28"/>
                <w:szCs w:val="28"/>
                <w:lang w:eastAsia="zh-CN"/>
              </w:rPr>
              <w:t>и располагаются по центру страницы</w:t>
            </w:r>
          </w:p>
          <w:p w:rsidR="00CC4E1F" w:rsidRPr="003004F6" w:rsidRDefault="00CC4E1F" w:rsidP="00C73C3A">
            <w:pPr>
              <w:suppressAutoHyphens/>
              <w:autoSpaceDE w:val="0"/>
              <w:autoSpaceDN w:val="0"/>
              <w:adjustRightInd w:val="0"/>
              <w:rPr>
                <w:rFonts w:eastAsia="SimSun"/>
                <w:sz w:val="28"/>
                <w:szCs w:val="28"/>
                <w:lang w:eastAsia="zh-CN"/>
              </w:rPr>
            </w:pPr>
            <w:r w:rsidRPr="003004F6">
              <w:rPr>
                <w:rFonts w:eastAsia="SimSun"/>
                <w:sz w:val="28"/>
                <w:szCs w:val="28"/>
                <w:lang w:eastAsia="zh-CN"/>
              </w:rPr>
              <w:t>Точка в конце заголовка не ставится</w:t>
            </w:r>
          </w:p>
        </w:tc>
      </w:tr>
      <w:tr w:rsidR="00CC4E1F" w:rsidRPr="003004F6" w:rsidTr="00EB5BCD">
        <w:trPr>
          <w:jc w:val="center"/>
        </w:trPr>
        <w:tc>
          <w:tcPr>
            <w:tcW w:w="679" w:type="dxa"/>
            <w:vAlign w:val="center"/>
          </w:tcPr>
          <w:p w:rsidR="00CC4E1F" w:rsidRPr="003004F6" w:rsidRDefault="00CC4E1F" w:rsidP="00CC4E1F">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1</w:t>
            </w:r>
            <w:r>
              <w:rPr>
                <w:rFonts w:eastAsia="SimSun"/>
                <w:sz w:val="28"/>
                <w:szCs w:val="28"/>
                <w:lang w:eastAsia="zh-CN"/>
              </w:rPr>
              <w:t>3</w:t>
            </w:r>
          </w:p>
        </w:tc>
        <w:tc>
          <w:tcPr>
            <w:tcW w:w="3388" w:type="dxa"/>
            <w:vAlign w:val="center"/>
          </w:tcPr>
          <w:p w:rsidR="00CC4E1F" w:rsidRDefault="00CC4E1F" w:rsidP="00EB5BCD">
            <w:pPr>
              <w:suppressAutoHyphens/>
              <w:autoSpaceDE w:val="0"/>
              <w:autoSpaceDN w:val="0"/>
              <w:adjustRightInd w:val="0"/>
              <w:rPr>
                <w:rFonts w:eastAsia="SimSun"/>
                <w:sz w:val="28"/>
                <w:szCs w:val="28"/>
                <w:lang w:eastAsia="zh-CN"/>
              </w:rPr>
            </w:pPr>
            <w:r w:rsidRPr="003004F6">
              <w:rPr>
                <w:rFonts w:eastAsia="SimSun"/>
                <w:sz w:val="28"/>
                <w:szCs w:val="28"/>
                <w:lang w:eastAsia="zh-CN"/>
              </w:rPr>
              <w:t>Состав списка источников</w:t>
            </w:r>
            <w:r>
              <w:rPr>
                <w:rFonts w:eastAsia="SimSun"/>
                <w:sz w:val="28"/>
                <w:szCs w:val="28"/>
                <w:lang w:eastAsia="zh-CN"/>
              </w:rPr>
              <w:t xml:space="preserve"> </w:t>
            </w:r>
          </w:p>
          <w:p w:rsidR="00CC4E1F" w:rsidRPr="003004F6" w:rsidRDefault="00CC4E1F" w:rsidP="00EB5BCD">
            <w:pPr>
              <w:suppressAutoHyphens/>
              <w:autoSpaceDE w:val="0"/>
              <w:autoSpaceDN w:val="0"/>
              <w:adjustRightInd w:val="0"/>
              <w:rPr>
                <w:rFonts w:eastAsia="SimSun"/>
                <w:sz w:val="28"/>
                <w:szCs w:val="28"/>
                <w:lang w:eastAsia="zh-CN"/>
              </w:rPr>
            </w:pPr>
            <w:r>
              <w:rPr>
                <w:rFonts w:eastAsia="SimSun"/>
                <w:sz w:val="28"/>
                <w:szCs w:val="28"/>
                <w:lang w:eastAsia="zh-CN"/>
              </w:rPr>
              <w:t>и литературы</w:t>
            </w:r>
          </w:p>
        </w:tc>
        <w:tc>
          <w:tcPr>
            <w:tcW w:w="5504" w:type="dxa"/>
          </w:tcPr>
          <w:p w:rsidR="00CC4E1F" w:rsidRPr="003004F6" w:rsidRDefault="00CC4E1F" w:rsidP="00E6773C">
            <w:pPr>
              <w:suppressAutoHyphens/>
              <w:autoSpaceDE w:val="0"/>
              <w:autoSpaceDN w:val="0"/>
              <w:adjustRightInd w:val="0"/>
              <w:rPr>
                <w:rFonts w:eastAsia="SimSun"/>
                <w:sz w:val="28"/>
                <w:szCs w:val="28"/>
                <w:lang w:eastAsia="zh-CN"/>
              </w:rPr>
            </w:pPr>
            <w:r>
              <w:rPr>
                <w:rFonts w:eastAsia="SimSun"/>
                <w:sz w:val="28"/>
                <w:szCs w:val="28"/>
                <w:lang w:eastAsia="zh-CN"/>
              </w:rPr>
              <w:t>20</w:t>
            </w:r>
            <w:r w:rsidR="00074177" w:rsidRPr="00074177">
              <w:rPr>
                <w:rFonts w:eastAsia="SimSun"/>
                <w:sz w:val="28"/>
                <w:szCs w:val="28"/>
                <w:lang w:eastAsia="zh-CN"/>
              </w:rPr>
              <w:t>–</w:t>
            </w:r>
            <w:r>
              <w:rPr>
                <w:rFonts w:eastAsia="SimSun"/>
                <w:sz w:val="28"/>
                <w:szCs w:val="28"/>
                <w:lang w:eastAsia="zh-CN"/>
              </w:rPr>
              <w:t>3</w:t>
            </w:r>
            <w:r w:rsidRPr="003004F6">
              <w:rPr>
                <w:rFonts w:eastAsia="SimSun"/>
                <w:sz w:val="28"/>
                <w:szCs w:val="28"/>
                <w:lang w:eastAsia="zh-CN"/>
              </w:rPr>
              <w:t>5 библиографических описаний нормативных актов и литературных источников</w:t>
            </w:r>
          </w:p>
        </w:tc>
      </w:tr>
      <w:tr w:rsidR="00CC4E1F" w:rsidRPr="003004F6" w:rsidTr="00EB5BCD">
        <w:trPr>
          <w:jc w:val="center"/>
        </w:trPr>
        <w:tc>
          <w:tcPr>
            <w:tcW w:w="679" w:type="dxa"/>
            <w:vAlign w:val="center"/>
          </w:tcPr>
          <w:p w:rsidR="00CC4E1F" w:rsidRPr="003004F6" w:rsidRDefault="00CC4E1F" w:rsidP="00CC4E1F">
            <w:pPr>
              <w:suppressAutoHyphens/>
              <w:autoSpaceDE w:val="0"/>
              <w:autoSpaceDN w:val="0"/>
              <w:adjustRightInd w:val="0"/>
              <w:jc w:val="center"/>
              <w:rPr>
                <w:rFonts w:eastAsia="SimSun"/>
                <w:sz w:val="28"/>
                <w:szCs w:val="28"/>
                <w:lang w:eastAsia="zh-CN"/>
              </w:rPr>
            </w:pPr>
            <w:r w:rsidRPr="003004F6">
              <w:rPr>
                <w:rFonts w:eastAsia="SimSun"/>
                <w:sz w:val="28"/>
                <w:szCs w:val="28"/>
                <w:lang w:eastAsia="zh-CN"/>
              </w:rPr>
              <w:t>1</w:t>
            </w:r>
            <w:r>
              <w:rPr>
                <w:rFonts w:eastAsia="SimSun"/>
                <w:sz w:val="28"/>
                <w:szCs w:val="28"/>
                <w:lang w:eastAsia="zh-CN"/>
              </w:rPr>
              <w:t>4</w:t>
            </w:r>
          </w:p>
        </w:tc>
        <w:tc>
          <w:tcPr>
            <w:tcW w:w="3388" w:type="dxa"/>
            <w:vAlign w:val="center"/>
          </w:tcPr>
          <w:p w:rsidR="00CC4E1F" w:rsidRPr="003004F6" w:rsidRDefault="00CC4E1F" w:rsidP="00C73C3A">
            <w:pPr>
              <w:suppressAutoHyphens/>
              <w:autoSpaceDE w:val="0"/>
              <w:autoSpaceDN w:val="0"/>
              <w:adjustRightInd w:val="0"/>
              <w:rPr>
                <w:rFonts w:eastAsia="SimSun"/>
                <w:sz w:val="28"/>
                <w:szCs w:val="28"/>
                <w:lang w:eastAsia="zh-CN"/>
              </w:rPr>
            </w:pPr>
            <w:r>
              <w:rPr>
                <w:rFonts w:eastAsia="SimSun"/>
                <w:sz w:val="28"/>
                <w:szCs w:val="28"/>
                <w:lang w:eastAsia="zh-CN"/>
              </w:rPr>
              <w:t>П</w:t>
            </w:r>
            <w:r w:rsidRPr="003004F6">
              <w:rPr>
                <w:rFonts w:eastAsia="SimSun"/>
                <w:sz w:val="28"/>
                <w:szCs w:val="28"/>
                <w:lang w:eastAsia="zh-CN"/>
              </w:rPr>
              <w:t>р</w:t>
            </w:r>
            <w:r>
              <w:rPr>
                <w:rFonts w:eastAsia="SimSun"/>
                <w:sz w:val="28"/>
                <w:szCs w:val="28"/>
                <w:lang w:eastAsia="zh-CN"/>
              </w:rPr>
              <w:t>езентация в формате</w:t>
            </w:r>
            <w:r w:rsidRPr="007F7731">
              <w:rPr>
                <w:rFonts w:eastAsia="SimSun"/>
                <w:sz w:val="28"/>
                <w:szCs w:val="28"/>
                <w:lang w:eastAsia="zh-CN"/>
              </w:rPr>
              <w:t xml:space="preserve"> Microsoft PоwerPoin</w:t>
            </w:r>
          </w:p>
        </w:tc>
        <w:tc>
          <w:tcPr>
            <w:tcW w:w="5504" w:type="dxa"/>
          </w:tcPr>
          <w:p w:rsidR="00CC4E1F" w:rsidRPr="003004F6" w:rsidRDefault="00CC4E1F" w:rsidP="00E6773C">
            <w:pPr>
              <w:suppressAutoHyphens/>
              <w:autoSpaceDE w:val="0"/>
              <w:autoSpaceDN w:val="0"/>
              <w:adjustRightInd w:val="0"/>
              <w:jc w:val="both"/>
              <w:rPr>
                <w:rFonts w:eastAsia="SimSun"/>
                <w:sz w:val="28"/>
                <w:szCs w:val="28"/>
                <w:lang w:eastAsia="zh-CN"/>
              </w:rPr>
            </w:pPr>
            <w:r>
              <w:rPr>
                <w:rFonts w:eastAsia="SimSun"/>
                <w:sz w:val="28"/>
                <w:szCs w:val="28"/>
                <w:lang w:eastAsia="zh-CN"/>
              </w:rPr>
              <w:t>10</w:t>
            </w:r>
            <w:r w:rsidR="00074177" w:rsidRPr="00074177">
              <w:rPr>
                <w:rFonts w:eastAsia="SimSun"/>
                <w:sz w:val="28"/>
                <w:szCs w:val="28"/>
                <w:lang w:eastAsia="zh-CN"/>
              </w:rPr>
              <w:t>–</w:t>
            </w:r>
            <w:r>
              <w:rPr>
                <w:rFonts w:eastAsia="SimSun"/>
                <w:sz w:val="28"/>
                <w:szCs w:val="28"/>
                <w:lang w:eastAsia="zh-CN"/>
              </w:rPr>
              <w:t>15 слайдов</w:t>
            </w:r>
          </w:p>
        </w:tc>
      </w:tr>
    </w:tbl>
    <w:p w:rsidR="000179DD" w:rsidRDefault="000179DD" w:rsidP="007423C7">
      <w:pPr>
        <w:spacing w:line="360" w:lineRule="auto"/>
        <w:rPr>
          <w:b/>
          <w:sz w:val="28"/>
          <w:szCs w:val="28"/>
        </w:rPr>
      </w:pPr>
    </w:p>
    <w:p w:rsidR="000179DD" w:rsidRDefault="000179DD" w:rsidP="007423C7">
      <w:pPr>
        <w:spacing w:line="360" w:lineRule="auto"/>
        <w:rPr>
          <w:b/>
          <w:sz w:val="28"/>
          <w:szCs w:val="28"/>
        </w:rPr>
      </w:pPr>
    </w:p>
    <w:p w:rsidR="00CA061A" w:rsidRPr="00CA061A" w:rsidRDefault="00CA061A" w:rsidP="00CA061A">
      <w:pPr>
        <w:keepNext/>
        <w:spacing w:after="120"/>
        <w:jc w:val="center"/>
        <w:outlineLvl w:val="2"/>
        <w:rPr>
          <w:b/>
          <w:bCs/>
          <w:sz w:val="20"/>
          <w:szCs w:val="26"/>
        </w:rPr>
      </w:pPr>
      <w:r w:rsidRPr="00CA061A">
        <w:rPr>
          <w:b/>
          <w:bCs/>
          <w:sz w:val="20"/>
          <w:szCs w:val="26"/>
        </w:rPr>
        <w:t>МИНИСТЕРСТВО ТРАНСПОРТА РОССИЙСКОЙ ФЕДЕРАЦИИ</w:t>
      </w:r>
    </w:p>
    <w:p w:rsidR="00CA061A" w:rsidRPr="00CA061A" w:rsidRDefault="00CA061A" w:rsidP="00CA061A">
      <w:pPr>
        <w:jc w:val="center"/>
        <w:rPr>
          <w:b/>
          <w:sz w:val="18"/>
          <w:szCs w:val="18"/>
        </w:rPr>
      </w:pPr>
      <w:r w:rsidRPr="00CA061A">
        <w:rPr>
          <w:b/>
          <w:sz w:val="18"/>
          <w:szCs w:val="18"/>
        </w:rPr>
        <w:t>ФЕДЕРАЛЬНОЕ ГОСУДАРСТВЕННОЕ АВТОНОМНОЕ                                                                  ОБРАЗОВАТЕЛЬНОЕ УЧРЕЖДЕНИЕ ВЫСШЕГО ОБРАЗОВАНИЯ</w:t>
      </w:r>
    </w:p>
    <w:p w:rsidR="00CA061A" w:rsidRPr="00CA061A" w:rsidRDefault="00CA061A" w:rsidP="00CA061A">
      <w:pPr>
        <w:jc w:val="center"/>
        <w:rPr>
          <w:b/>
        </w:rPr>
      </w:pPr>
      <w:r w:rsidRPr="00CA061A">
        <w:rPr>
          <w:b/>
        </w:rPr>
        <w:t>РОССИЙСКИЙ УНИВЕРСИТЕТ ТРАНСПОРТА</w:t>
      </w:r>
    </w:p>
    <w:p w:rsidR="00CA061A" w:rsidRPr="00CA061A" w:rsidRDefault="00CA061A" w:rsidP="00CA061A">
      <w:pPr>
        <w:jc w:val="center"/>
        <w:rPr>
          <w:b/>
        </w:rPr>
      </w:pPr>
      <w:r w:rsidRPr="00CA061A">
        <w:rPr>
          <w:b/>
        </w:rPr>
        <w:t>РУТ (МИИТ)</w:t>
      </w:r>
    </w:p>
    <w:p w:rsidR="00CA061A" w:rsidRPr="00CA061A" w:rsidRDefault="00CA061A" w:rsidP="00CA061A">
      <w:pPr>
        <w:jc w:val="center"/>
        <w:rPr>
          <w:rFonts w:ascii="Arial" w:hAnsi="Arial" w:cs="Arial"/>
          <w:b/>
        </w:rPr>
      </w:pPr>
    </w:p>
    <w:p w:rsidR="00CA061A" w:rsidRPr="00CA061A" w:rsidRDefault="00CA061A" w:rsidP="00CA061A">
      <w:pPr>
        <w:pBdr>
          <w:bottom w:val="single" w:sz="12" w:space="2" w:color="auto"/>
        </w:pBdr>
        <w:jc w:val="both"/>
        <w:rPr>
          <w:rFonts w:ascii="Arial" w:hAnsi="Arial" w:cs="Arial"/>
          <w:sz w:val="6"/>
          <w:szCs w:val="6"/>
        </w:rPr>
      </w:pPr>
    </w:p>
    <w:p w:rsidR="00CA061A" w:rsidRPr="00CA061A" w:rsidRDefault="00CA061A" w:rsidP="00CA061A">
      <w:pPr>
        <w:rPr>
          <w:szCs w:val="20"/>
        </w:rPr>
      </w:pPr>
    </w:p>
    <w:p w:rsidR="00CA061A" w:rsidRPr="00CA061A" w:rsidRDefault="00CA061A" w:rsidP="00CA061A">
      <w:pPr>
        <w:jc w:val="center"/>
        <w:rPr>
          <w:szCs w:val="20"/>
        </w:rPr>
      </w:pPr>
      <w:r>
        <w:rPr>
          <w:szCs w:val="20"/>
        </w:rPr>
        <w:t xml:space="preserve">Юридический </w:t>
      </w:r>
      <w:r w:rsidRPr="00CA061A">
        <w:rPr>
          <w:szCs w:val="20"/>
        </w:rPr>
        <w:t>институт</w:t>
      </w:r>
    </w:p>
    <w:p w:rsidR="00CA061A" w:rsidRPr="00CA061A" w:rsidRDefault="00CA061A" w:rsidP="00CA061A">
      <w:pPr>
        <w:rPr>
          <w:szCs w:val="20"/>
        </w:rPr>
      </w:pPr>
    </w:p>
    <w:p w:rsidR="00DC55D3" w:rsidRPr="00905715" w:rsidRDefault="00DC55D3" w:rsidP="00DC55D3">
      <w:pPr>
        <w:jc w:val="center"/>
        <w:rPr>
          <w:szCs w:val="20"/>
        </w:rPr>
      </w:pPr>
      <w:r w:rsidRPr="00905715">
        <w:rPr>
          <w:szCs w:val="20"/>
        </w:rPr>
        <w:t xml:space="preserve">Кафедра «Уголовное право, уголовный процесс и </w:t>
      </w:r>
      <w:r>
        <w:rPr>
          <w:szCs w:val="20"/>
        </w:rPr>
        <w:t>правоохранительная деятельность</w:t>
      </w:r>
      <w:r w:rsidRPr="00905715">
        <w:rPr>
          <w:szCs w:val="20"/>
        </w:rPr>
        <w:t>»</w:t>
      </w:r>
    </w:p>
    <w:p w:rsidR="00CA061A" w:rsidRPr="00CA061A" w:rsidRDefault="00CA061A" w:rsidP="00CA061A">
      <w:pPr>
        <w:rPr>
          <w:b/>
          <w:sz w:val="20"/>
          <w:szCs w:val="20"/>
        </w:rPr>
      </w:pPr>
    </w:p>
    <w:p w:rsidR="00CA061A" w:rsidRPr="00CA061A" w:rsidRDefault="00CA061A" w:rsidP="00CA061A">
      <w:pPr>
        <w:jc w:val="center"/>
        <w:rPr>
          <w:szCs w:val="20"/>
        </w:rPr>
      </w:pPr>
    </w:p>
    <w:p w:rsidR="00CA061A" w:rsidRPr="00CA061A" w:rsidRDefault="00CA061A" w:rsidP="00CA061A">
      <w:pPr>
        <w:ind w:left="5529"/>
        <w:rPr>
          <w:b/>
          <w:sz w:val="20"/>
          <w:szCs w:val="20"/>
        </w:rPr>
      </w:pPr>
      <w:r w:rsidRPr="00CA061A">
        <w:rPr>
          <w:b/>
          <w:sz w:val="20"/>
          <w:szCs w:val="20"/>
        </w:rPr>
        <w:t>ДОПУСТИТЬ   К   ЗАЩИТЕ</w:t>
      </w:r>
    </w:p>
    <w:p w:rsidR="00CA061A" w:rsidRPr="00CA061A" w:rsidRDefault="00CA061A" w:rsidP="00CA061A">
      <w:pPr>
        <w:ind w:left="5529"/>
        <w:rPr>
          <w:b/>
          <w:sz w:val="20"/>
          <w:szCs w:val="20"/>
        </w:rPr>
      </w:pPr>
    </w:p>
    <w:p w:rsidR="00CA061A" w:rsidRPr="00CA061A" w:rsidRDefault="00CA061A" w:rsidP="00CA061A">
      <w:pPr>
        <w:keepNext/>
        <w:tabs>
          <w:tab w:val="left" w:pos="5670"/>
          <w:tab w:val="left" w:pos="5812"/>
          <w:tab w:val="left" w:pos="7513"/>
        </w:tabs>
        <w:ind w:left="5529"/>
        <w:outlineLvl w:val="2"/>
        <w:rPr>
          <w:b/>
          <w:sz w:val="20"/>
          <w:szCs w:val="20"/>
        </w:rPr>
      </w:pPr>
      <w:r w:rsidRPr="00CA061A">
        <w:rPr>
          <w:b/>
          <w:sz w:val="20"/>
          <w:szCs w:val="20"/>
        </w:rPr>
        <w:t>Заведующий  кафедрой</w:t>
      </w:r>
    </w:p>
    <w:p w:rsidR="00CA061A" w:rsidRPr="00CA061A" w:rsidRDefault="00CA061A" w:rsidP="00CA061A">
      <w:pPr>
        <w:keepNext/>
        <w:tabs>
          <w:tab w:val="left" w:pos="5670"/>
          <w:tab w:val="left" w:pos="5812"/>
          <w:tab w:val="left" w:pos="7513"/>
        </w:tabs>
        <w:ind w:left="5529"/>
        <w:outlineLvl w:val="2"/>
        <w:rPr>
          <w:b/>
          <w:sz w:val="20"/>
          <w:szCs w:val="20"/>
        </w:rPr>
      </w:pPr>
      <w:r w:rsidRPr="00CA061A">
        <w:rPr>
          <w:b/>
          <w:sz w:val="20"/>
          <w:szCs w:val="20"/>
        </w:rPr>
        <w:t>_____</w:t>
      </w:r>
      <w:r>
        <w:rPr>
          <w:b/>
          <w:sz w:val="20"/>
          <w:szCs w:val="20"/>
        </w:rPr>
        <w:t>Борисов А.В.</w:t>
      </w:r>
      <w:r w:rsidRPr="00CA061A">
        <w:rPr>
          <w:b/>
          <w:sz w:val="20"/>
          <w:szCs w:val="20"/>
        </w:rPr>
        <w:t>_______   ___________</w:t>
      </w:r>
    </w:p>
    <w:p w:rsidR="00CA061A" w:rsidRPr="00CA061A" w:rsidRDefault="00CA061A" w:rsidP="00CA061A">
      <w:pPr>
        <w:keepNext/>
        <w:tabs>
          <w:tab w:val="left" w:pos="5670"/>
          <w:tab w:val="left" w:pos="5812"/>
          <w:tab w:val="left" w:pos="7513"/>
        </w:tabs>
        <w:ind w:left="5529"/>
        <w:outlineLvl w:val="2"/>
        <w:rPr>
          <w:b/>
          <w:sz w:val="16"/>
          <w:szCs w:val="16"/>
        </w:rPr>
      </w:pPr>
      <w:r w:rsidRPr="00CA061A">
        <w:rPr>
          <w:b/>
          <w:sz w:val="16"/>
          <w:szCs w:val="16"/>
        </w:rPr>
        <w:t xml:space="preserve">                </w:t>
      </w:r>
      <w:r>
        <w:rPr>
          <w:b/>
          <w:sz w:val="16"/>
          <w:szCs w:val="16"/>
        </w:rPr>
        <w:t xml:space="preserve">  </w:t>
      </w:r>
      <w:r w:rsidRPr="00CA061A">
        <w:rPr>
          <w:b/>
          <w:sz w:val="16"/>
          <w:szCs w:val="16"/>
        </w:rPr>
        <w:t>(ФИО)                                       (подпись)</w:t>
      </w:r>
    </w:p>
    <w:p w:rsidR="00CA061A" w:rsidRPr="00CA061A" w:rsidRDefault="00CA061A" w:rsidP="00CA061A">
      <w:pPr>
        <w:ind w:left="5529"/>
        <w:rPr>
          <w:b/>
          <w:sz w:val="20"/>
          <w:szCs w:val="20"/>
        </w:rPr>
      </w:pPr>
    </w:p>
    <w:p w:rsidR="00CA061A" w:rsidRPr="00CA061A" w:rsidRDefault="00CA061A" w:rsidP="00CA061A">
      <w:pPr>
        <w:ind w:left="5529"/>
        <w:rPr>
          <w:b/>
          <w:sz w:val="20"/>
          <w:szCs w:val="20"/>
        </w:rPr>
      </w:pPr>
      <w:r w:rsidRPr="00CA061A">
        <w:rPr>
          <w:b/>
          <w:sz w:val="20"/>
          <w:szCs w:val="20"/>
        </w:rPr>
        <w:t>«_____»________________ 20__________г.</w:t>
      </w:r>
    </w:p>
    <w:p w:rsidR="00CA061A" w:rsidRPr="00CA061A" w:rsidRDefault="00CA061A" w:rsidP="00CA061A">
      <w:pPr>
        <w:rPr>
          <w:b/>
          <w:sz w:val="20"/>
          <w:szCs w:val="20"/>
        </w:rPr>
      </w:pPr>
    </w:p>
    <w:p w:rsidR="00CA061A" w:rsidRPr="00CA061A" w:rsidRDefault="00CA061A" w:rsidP="00CA061A">
      <w:pPr>
        <w:keepNext/>
        <w:outlineLvl w:val="1"/>
        <w:rPr>
          <w:b/>
          <w:sz w:val="60"/>
          <w:szCs w:val="20"/>
        </w:rPr>
      </w:pPr>
    </w:p>
    <w:p w:rsidR="00CA061A" w:rsidRPr="00CA061A" w:rsidRDefault="00CA061A" w:rsidP="00CA061A">
      <w:pPr>
        <w:jc w:val="center"/>
        <w:rPr>
          <w:sz w:val="20"/>
          <w:szCs w:val="20"/>
        </w:rPr>
      </w:pPr>
      <w:r w:rsidRPr="00CA061A">
        <w:rPr>
          <w:b/>
          <w:sz w:val="48"/>
          <w:szCs w:val="48"/>
        </w:rPr>
        <w:t>ВЫПУСКНАЯ КВАЛИФИКАЦИОННАЯ РАБОТА</w:t>
      </w:r>
    </w:p>
    <w:p w:rsidR="00CA061A" w:rsidRPr="00CA061A" w:rsidRDefault="00CA061A" w:rsidP="00CA061A">
      <w:pPr>
        <w:jc w:val="center"/>
        <w:rPr>
          <w:sz w:val="20"/>
          <w:szCs w:val="20"/>
        </w:rPr>
      </w:pPr>
    </w:p>
    <w:p w:rsidR="00CA061A" w:rsidRPr="00CA061A" w:rsidRDefault="00CA061A" w:rsidP="00CA061A">
      <w:pPr>
        <w:jc w:val="center"/>
        <w:rPr>
          <w:b/>
          <w:sz w:val="28"/>
          <w:szCs w:val="20"/>
        </w:rPr>
      </w:pPr>
    </w:p>
    <w:p w:rsidR="00CA061A" w:rsidRPr="00CA061A" w:rsidRDefault="00CA061A" w:rsidP="00CA061A">
      <w:pPr>
        <w:jc w:val="center"/>
        <w:rPr>
          <w:b/>
          <w:sz w:val="28"/>
          <w:szCs w:val="20"/>
        </w:rPr>
      </w:pPr>
    </w:p>
    <w:tbl>
      <w:tblPr>
        <w:tblW w:w="0" w:type="auto"/>
        <w:tblLayout w:type="fixed"/>
        <w:tblLook w:val="0000" w:firstRow="0" w:lastRow="0" w:firstColumn="0" w:lastColumn="0" w:noHBand="0" w:noVBand="0"/>
      </w:tblPr>
      <w:tblGrid>
        <w:gridCol w:w="1242"/>
        <w:gridCol w:w="7760"/>
      </w:tblGrid>
      <w:tr w:rsidR="00CA061A" w:rsidRPr="00CA061A" w:rsidTr="005F758B">
        <w:tc>
          <w:tcPr>
            <w:tcW w:w="1242" w:type="dxa"/>
          </w:tcPr>
          <w:p w:rsidR="00CA061A" w:rsidRPr="00CA061A" w:rsidRDefault="00CA061A" w:rsidP="00CA061A">
            <w:pPr>
              <w:rPr>
                <w:b/>
                <w:szCs w:val="20"/>
              </w:rPr>
            </w:pPr>
            <w:r w:rsidRPr="00CA061A">
              <w:rPr>
                <w:b/>
                <w:szCs w:val="20"/>
              </w:rPr>
              <w:t>на тему:</w:t>
            </w:r>
          </w:p>
        </w:tc>
        <w:tc>
          <w:tcPr>
            <w:tcW w:w="7760" w:type="dxa"/>
          </w:tcPr>
          <w:p w:rsidR="00CA061A" w:rsidRPr="00CA061A" w:rsidRDefault="00D85E81" w:rsidP="00970B7D">
            <w:pPr>
              <w:jc w:val="center"/>
              <w:rPr>
                <w:sz w:val="32"/>
                <w:szCs w:val="20"/>
              </w:rPr>
            </w:pPr>
            <w:r w:rsidRPr="00970B7D">
              <w:rPr>
                <w:sz w:val="32"/>
                <w:szCs w:val="20"/>
              </w:rPr>
              <w:t>Уголовно-правовая и криминологическая характеристика взяточничества</w:t>
            </w:r>
          </w:p>
        </w:tc>
      </w:tr>
    </w:tbl>
    <w:p w:rsidR="00CA061A" w:rsidRPr="00CA061A" w:rsidRDefault="00CA061A" w:rsidP="00CA061A">
      <w:pPr>
        <w:rPr>
          <w:szCs w:val="20"/>
        </w:rPr>
      </w:pPr>
    </w:p>
    <w:p w:rsidR="00CA061A" w:rsidRPr="00CA061A" w:rsidRDefault="00CA061A" w:rsidP="00CA061A">
      <w:pPr>
        <w:jc w:val="center"/>
        <w:rPr>
          <w:b/>
          <w:szCs w:val="20"/>
        </w:rPr>
      </w:pPr>
    </w:p>
    <w:p w:rsidR="00CA061A" w:rsidRPr="00CA061A" w:rsidRDefault="00CA061A" w:rsidP="00CA061A">
      <w:pPr>
        <w:jc w:val="center"/>
        <w:rPr>
          <w:b/>
          <w:szCs w:val="20"/>
        </w:rPr>
      </w:pPr>
    </w:p>
    <w:p w:rsidR="00CA061A" w:rsidRPr="00CA061A" w:rsidRDefault="00D85E81" w:rsidP="00CA061A">
      <w:pPr>
        <w:rPr>
          <w:szCs w:val="20"/>
        </w:rPr>
      </w:pPr>
      <w:r w:rsidRPr="00B61A97">
        <w:rPr>
          <w:szCs w:val="20"/>
        </w:rPr>
        <w:t>Н</w:t>
      </w:r>
      <w:r w:rsidR="00CA061A" w:rsidRPr="00CA061A">
        <w:rPr>
          <w:szCs w:val="20"/>
        </w:rPr>
        <w:t xml:space="preserve">аправление подготовки </w:t>
      </w:r>
      <w:r w:rsidRPr="00B61A97">
        <w:rPr>
          <w:szCs w:val="20"/>
        </w:rPr>
        <w:t xml:space="preserve">40.03.01 Юриспруденция  </w:t>
      </w:r>
      <w:r w:rsidRPr="00CA061A">
        <w:rPr>
          <w:szCs w:val="20"/>
        </w:rPr>
        <w:t>профиль</w:t>
      </w:r>
      <w:r w:rsidRPr="00B61A97">
        <w:rPr>
          <w:szCs w:val="20"/>
        </w:rPr>
        <w:t xml:space="preserve"> «Уголовно-правовой»</w:t>
      </w:r>
    </w:p>
    <w:p w:rsidR="00CA061A" w:rsidRPr="00CA061A" w:rsidRDefault="00CA061A" w:rsidP="00CA061A">
      <w:pPr>
        <w:jc w:val="center"/>
        <w:rPr>
          <w:b/>
          <w:szCs w:val="20"/>
        </w:rPr>
      </w:pPr>
    </w:p>
    <w:p w:rsidR="00CA061A" w:rsidRDefault="00CA061A" w:rsidP="00CA061A">
      <w:pPr>
        <w:jc w:val="center"/>
        <w:rPr>
          <w:b/>
          <w:szCs w:val="20"/>
        </w:rPr>
      </w:pPr>
    </w:p>
    <w:p w:rsidR="00DC55D3" w:rsidRDefault="00DC55D3" w:rsidP="00CA061A">
      <w:pPr>
        <w:jc w:val="center"/>
        <w:rPr>
          <w:b/>
          <w:szCs w:val="20"/>
        </w:rPr>
      </w:pPr>
    </w:p>
    <w:p w:rsidR="00970B7D" w:rsidRDefault="00970B7D" w:rsidP="00CA061A">
      <w:pPr>
        <w:jc w:val="center"/>
        <w:rPr>
          <w:b/>
          <w:szCs w:val="20"/>
        </w:rPr>
      </w:pPr>
    </w:p>
    <w:p w:rsidR="00970B7D" w:rsidRPr="00CA061A" w:rsidRDefault="00970B7D" w:rsidP="00CA061A">
      <w:pPr>
        <w:jc w:val="center"/>
        <w:rPr>
          <w:b/>
          <w:szCs w:val="20"/>
        </w:rPr>
      </w:pPr>
    </w:p>
    <w:p w:rsidR="00CA061A" w:rsidRPr="00CA061A" w:rsidRDefault="00CA061A" w:rsidP="00CA061A">
      <w:pPr>
        <w:jc w:val="center"/>
        <w:rPr>
          <w:b/>
          <w:szCs w:val="20"/>
        </w:rPr>
      </w:pPr>
    </w:p>
    <w:tbl>
      <w:tblPr>
        <w:tblW w:w="9606" w:type="dxa"/>
        <w:tblLayout w:type="fixed"/>
        <w:tblLook w:val="0000" w:firstRow="0" w:lastRow="0" w:firstColumn="0" w:lastColumn="0" w:noHBand="0" w:noVBand="0"/>
      </w:tblPr>
      <w:tblGrid>
        <w:gridCol w:w="6912"/>
        <w:gridCol w:w="2694"/>
      </w:tblGrid>
      <w:tr w:rsidR="00CA061A" w:rsidRPr="00CA061A" w:rsidTr="005F758B">
        <w:tc>
          <w:tcPr>
            <w:tcW w:w="6912" w:type="dxa"/>
          </w:tcPr>
          <w:p w:rsidR="00CA061A" w:rsidRPr="00CA061A" w:rsidRDefault="00CA061A" w:rsidP="00CA061A">
            <w:pPr>
              <w:keepNext/>
              <w:outlineLvl w:val="3"/>
              <w:rPr>
                <w:b/>
                <w:szCs w:val="20"/>
              </w:rPr>
            </w:pPr>
            <w:r w:rsidRPr="00CA061A">
              <w:rPr>
                <w:b/>
                <w:szCs w:val="20"/>
              </w:rPr>
              <w:t xml:space="preserve">Обучающийся </w:t>
            </w:r>
          </w:p>
          <w:p w:rsidR="00CA061A" w:rsidRPr="00CA061A" w:rsidRDefault="00CA061A" w:rsidP="00CA061A">
            <w:pPr>
              <w:rPr>
                <w:sz w:val="20"/>
                <w:szCs w:val="20"/>
              </w:rPr>
            </w:pPr>
          </w:p>
        </w:tc>
        <w:tc>
          <w:tcPr>
            <w:tcW w:w="2694" w:type="dxa"/>
          </w:tcPr>
          <w:p w:rsidR="00CA061A" w:rsidRPr="00CA061A" w:rsidRDefault="00CA061A" w:rsidP="00DC55D3">
            <w:pPr>
              <w:rPr>
                <w:b/>
                <w:szCs w:val="20"/>
              </w:rPr>
            </w:pPr>
            <w:r w:rsidRPr="00CA061A">
              <w:rPr>
                <w:b/>
                <w:szCs w:val="20"/>
              </w:rPr>
              <w:t>(</w:t>
            </w:r>
            <w:r w:rsidR="00DC55D3">
              <w:rPr>
                <w:b/>
                <w:szCs w:val="20"/>
              </w:rPr>
              <w:t>Иванов И.И.</w:t>
            </w:r>
            <w:r w:rsidRPr="00CA061A">
              <w:rPr>
                <w:b/>
                <w:szCs w:val="20"/>
              </w:rPr>
              <w:t>)</w:t>
            </w:r>
          </w:p>
        </w:tc>
      </w:tr>
      <w:tr w:rsidR="00CA061A" w:rsidRPr="00CA061A" w:rsidTr="005F758B">
        <w:tc>
          <w:tcPr>
            <w:tcW w:w="6912" w:type="dxa"/>
          </w:tcPr>
          <w:p w:rsidR="00CA061A" w:rsidRPr="00CA061A" w:rsidRDefault="00CA061A" w:rsidP="00CA061A">
            <w:pPr>
              <w:keepNext/>
              <w:outlineLvl w:val="3"/>
              <w:rPr>
                <w:b/>
                <w:szCs w:val="20"/>
              </w:rPr>
            </w:pPr>
            <w:r w:rsidRPr="00CA061A">
              <w:rPr>
                <w:b/>
                <w:szCs w:val="20"/>
              </w:rPr>
              <w:t>Руководитель бакалаврской работы</w:t>
            </w:r>
          </w:p>
          <w:p w:rsidR="00CA061A" w:rsidRPr="00CA061A" w:rsidRDefault="00CA061A" w:rsidP="00CA061A">
            <w:pPr>
              <w:rPr>
                <w:sz w:val="20"/>
                <w:szCs w:val="20"/>
              </w:rPr>
            </w:pPr>
          </w:p>
        </w:tc>
        <w:tc>
          <w:tcPr>
            <w:tcW w:w="2694" w:type="dxa"/>
          </w:tcPr>
          <w:p w:rsidR="00CA061A" w:rsidRPr="00CA061A" w:rsidRDefault="00CA061A" w:rsidP="00DC55D3">
            <w:pPr>
              <w:rPr>
                <w:b/>
                <w:szCs w:val="20"/>
              </w:rPr>
            </w:pPr>
            <w:r w:rsidRPr="00CA061A">
              <w:rPr>
                <w:b/>
                <w:szCs w:val="20"/>
              </w:rPr>
              <w:t>(</w:t>
            </w:r>
            <w:r w:rsidR="00DC55D3">
              <w:rPr>
                <w:b/>
                <w:szCs w:val="20"/>
              </w:rPr>
              <w:t>Петров П.П.</w:t>
            </w:r>
            <w:r w:rsidRPr="00CA061A">
              <w:rPr>
                <w:b/>
                <w:szCs w:val="20"/>
              </w:rPr>
              <w:t>)</w:t>
            </w:r>
          </w:p>
        </w:tc>
      </w:tr>
    </w:tbl>
    <w:p w:rsidR="00CA061A" w:rsidRPr="00CA061A" w:rsidRDefault="00CA061A" w:rsidP="00CA061A">
      <w:pPr>
        <w:rPr>
          <w:szCs w:val="20"/>
        </w:rPr>
      </w:pPr>
    </w:p>
    <w:p w:rsidR="00DC55D3" w:rsidRDefault="00DC55D3" w:rsidP="00CA061A">
      <w:pPr>
        <w:jc w:val="center"/>
        <w:rPr>
          <w:b/>
          <w:sz w:val="20"/>
          <w:szCs w:val="20"/>
        </w:rPr>
      </w:pPr>
    </w:p>
    <w:p w:rsidR="00DC55D3" w:rsidRDefault="00DC55D3" w:rsidP="00CA061A">
      <w:pPr>
        <w:jc w:val="center"/>
        <w:rPr>
          <w:b/>
          <w:sz w:val="20"/>
          <w:szCs w:val="20"/>
        </w:rPr>
      </w:pPr>
    </w:p>
    <w:p w:rsidR="00D85E81" w:rsidRDefault="00D85E81" w:rsidP="00CA061A">
      <w:pPr>
        <w:jc w:val="center"/>
        <w:rPr>
          <w:b/>
          <w:sz w:val="20"/>
          <w:szCs w:val="20"/>
        </w:rPr>
      </w:pPr>
    </w:p>
    <w:p w:rsidR="00DC55D3" w:rsidRDefault="00DC55D3" w:rsidP="00CA061A">
      <w:pPr>
        <w:jc w:val="center"/>
        <w:rPr>
          <w:b/>
          <w:sz w:val="20"/>
          <w:szCs w:val="20"/>
        </w:rPr>
      </w:pPr>
    </w:p>
    <w:p w:rsidR="00CA061A" w:rsidRPr="00CA061A" w:rsidRDefault="00CA061A" w:rsidP="00CA061A">
      <w:pPr>
        <w:jc w:val="center"/>
        <w:rPr>
          <w:sz w:val="20"/>
          <w:szCs w:val="20"/>
        </w:rPr>
      </w:pPr>
      <w:r w:rsidRPr="00CA061A">
        <w:rPr>
          <w:b/>
          <w:sz w:val="20"/>
          <w:szCs w:val="20"/>
        </w:rPr>
        <w:t>Москва   20</w:t>
      </w:r>
      <w:r w:rsidR="00DC55D3">
        <w:rPr>
          <w:b/>
          <w:sz w:val="20"/>
          <w:szCs w:val="20"/>
        </w:rPr>
        <w:t>24</w:t>
      </w:r>
      <w:r w:rsidRPr="00CA061A">
        <w:rPr>
          <w:b/>
          <w:sz w:val="20"/>
          <w:szCs w:val="20"/>
        </w:rPr>
        <w:t xml:space="preserve">  г.</w:t>
      </w:r>
    </w:p>
    <w:p w:rsidR="00945296" w:rsidRPr="00CA061A" w:rsidRDefault="00945296" w:rsidP="00945296">
      <w:pPr>
        <w:keepNext/>
        <w:spacing w:after="120"/>
        <w:jc w:val="center"/>
        <w:outlineLvl w:val="2"/>
        <w:rPr>
          <w:b/>
          <w:bCs/>
          <w:sz w:val="20"/>
          <w:szCs w:val="26"/>
        </w:rPr>
      </w:pPr>
      <w:r w:rsidRPr="00CA061A">
        <w:rPr>
          <w:b/>
          <w:bCs/>
          <w:sz w:val="20"/>
          <w:szCs w:val="26"/>
        </w:rPr>
        <w:t>МИНИСТЕРСТВО ТРАНСПОРТА РОССИЙСКОЙ ФЕДЕРАЦИИ</w:t>
      </w:r>
    </w:p>
    <w:p w:rsidR="00945296" w:rsidRPr="00CA061A" w:rsidRDefault="00945296" w:rsidP="00945296">
      <w:pPr>
        <w:jc w:val="center"/>
        <w:rPr>
          <w:b/>
          <w:sz w:val="18"/>
          <w:szCs w:val="18"/>
        </w:rPr>
      </w:pPr>
      <w:r w:rsidRPr="00CA061A">
        <w:rPr>
          <w:b/>
          <w:sz w:val="18"/>
          <w:szCs w:val="18"/>
        </w:rPr>
        <w:t>ФЕДЕРАЛЬНОЕ ГОСУДАРСТВЕННОЕ АВТОНОМНОЕ                                                                  ОБРАЗОВАТЕЛЬНОЕ УЧРЕЖДЕНИЕ ВЫСШЕГО ОБРАЗОВАНИЯ</w:t>
      </w:r>
    </w:p>
    <w:p w:rsidR="00945296" w:rsidRPr="00CA061A" w:rsidRDefault="00945296" w:rsidP="00945296">
      <w:pPr>
        <w:jc w:val="center"/>
        <w:rPr>
          <w:b/>
        </w:rPr>
      </w:pPr>
      <w:r w:rsidRPr="00CA061A">
        <w:rPr>
          <w:b/>
        </w:rPr>
        <w:t>РОССИЙСКИЙ УНИВЕРСИТЕТ ТРАНСПОРТА</w:t>
      </w:r>
    </w:p>
    <w:p w:rsidR="00945296" w:rsidRPr="00CA061A" w:rsidRDefault="00945296" w:rsidP="00945296">
      <w:pPr>
        <w:jc w:val="center"/>
        <w:rPr>
          <w:b/>
        </w:rPr>
      </w:pPr>
      <w:r w:rsidRPr="00CA061A">
        <w:rPr>
          <w:b/>
        </w:rPr>
        <w:t>РУТ (МИИТ)</w:t>
      </w:r>
    </w:p>
    <w:p w:rsidR="00945296" w:rsidRPr="00CA061A" w:rsidRDefault="00945296" w:rsidP="00945296">
      <w:pPr>
        <w:jc w:val="center"/>
        <w:rPr>
          <w:rFonts w:ascii="Arial" w:hAnsi="Arial" w:cs="Arial"/>
          <w:b/>
        </w:rPr>
      </w:pPr>
    </w:p>
    <w:p w:rsidR="00945296" w:rsidRPr="00CA061A" w:rsidRDefault="00945296" w:rsidP="00945296">
      <w:pPr>
        <w:pBdr>
          <w:bottom w:val="single" w:sz="12" w:space="2" w:color="auto"/>
        </w:pBdr>
        <w:jc w:val="both"/>
        <w:rPr>
          <w:rFonts w:ascii="Arial" w:hAnsi="Arial" w:cs="Arial"/>
          <w:sz w:val="6"/>
          <w:szCs w:val="6"/>
        </w:rPr>
      </w:pPr>
    </w:p>
    <w:p w:rsidR="00945296" w:rsidRPr="00CA061A" w:rsidRDefault="00945296" w:rsidP="00945296">
      <w:pPr>
        <w:rPr>
          <w:szCs w:val="20"/>
        </w:rPr>
      </w:pPr>
    </w:p>
    <w:p w:rsidR="00945296" w:rsidRPr="00CA061A" w:rsidRDefault="00945296" w:rsidP="00945296">
      <w:pPr>
        <w:jc w:val="center"/>
        <w:rPr>
          <w:szCs w:val="20"/>
        </w:rPr>
      </w:pPr>
      <w:r>
        <w:rPr>
          <w:szCs w:val="20"/>
        </w:rPr>
        <w:t xml:space="preserve">Юридический </w:t>
      </w:r>
      <w:r w:rsidRPr="00CA061A">
        <w:rPr>
          <w:szCs w:val="20"/>
        </w:rPr>
        <w:t>институт</w:t>
      </w:r>
    </w:p>
    <w:p w:rsidR="00945296" w:rsidRPr="00CA061A" w:rsidRDefault="00945296" w:rsidP="00945296">
      <w:pPr>
        <w:rPr>
          <w:szCs w:val="20"/>
        </w:rPr>
      </w:pPr>
    </w:p>
    <w:p w:rsidR="00945296" w:rsidRPr="00905715" w:rsidRDefault="00945296" w:rsidP="00945296">
      <w:pPr>
        <w:jc w:val="center"/>
        <w:rPr>
          <w:szCs w:val="20"/>
        </w:rPr>
      </w:pPr>
      <w:r w:rsidRPr="00905715">
        <w:rPr>
          <w:szCs w:val="20"/>
        </w:rPr>
        <w:t xml:space="preserve">Кафедра «Уголовное право, уголовный процесс и </w:t>
      </w:r>
      <w:r>
        <w:rPr>
          <w:szCs w:val="20"/>
        </w:rPr>
        <w:t>правоохранительная деятельность</w:t>
      </w:r>
      <w:r w:rsidRPr="00905715">
        <w:rPr>
          <w:szCs w:val="20"/>
        </w:rPr>
        <w:t>»</w:t>
      </w:r>
    </w:p>
    <w:p w:rsidR="00945296" w:rsidRPr="00CA061A" w:rsidRDefault="00945296" w:rsidP="00945296">
      <w:pPr>
        <w:rPr>
          <w:b/>
          <w:sz w:val="20"/>
          <w:szCs w:val="20"/>
        </w:rPr>
      </w:pPr>
    </w:p>
    <w:p w:rsidR="00945296" w:rsidRPr="00CA061A" w:rsidRDefault="00945296" w:rsidP="00945296">
      <w:pPr>
        <w:jc w:val="center"/>
        <w:rPr>
          <w:szCs w:val="20"/>
        </w:rPr>
      </w:pPr>
    </w:p>
    <w:p w:rsidR="00945296" w:rsidRPr="00CA061A" w:rsidRDefault="00945296" w:rsidP="00945296">
      <w:pPr>
        <w:ind w:left="5529"/>
        <w:rPr>
          <w:b/>
          <w:sz w:val="20"/>
          <w:szCs w:val="20"/>
        </w:rPr>
      </w:pPr>
      <w:r w:rsidRPr="00CA061A">
        <w:rPr>
          <w:b/>
          <w:sz w:val="20"/>
          <w:szCs w:val="20"/>
        </w:rPr>
        <w:t>ДОПУСТИТЬ   К   ЗАЩИТЕ</w:t>
      </w:r>
    </w:p>
    <w:p w:rsidR="00945296" w:rsidRPr="00CA061A" w:rsidRDefault="00945296" w:rsidP="00945296">
      <w:pPr>
        <w:ind w:left="5529"/>
        <w:rPr>
          <w:b/>
          <w:sz w:val="20"/>
          <w:szCs w:val="20"/>
        </w:rPr>
      </w:pPr>
    </w:p>
    <w:p w:rsidR="00945296" w:rsidRPr="00CA061A" w:rsidRDefault="00945296" w:rsidP="00945296">
      <w:pPr>
        <w:keepNext/>
        <w:tabs>
          <w:tab w:val="left" w:pos="5670"/>
          <w:tab w:val="left" w:pos="5812"/>
          <w:tab w:val="left" w:pos="7513"/>
        </w:tabs>
        <w:ind w:left="5529"/>
        <w:outlineLvl w:val="2"/>
        <w:rPr>
          <w:b/>
          <w:sz w:val="20"/>
          <w:szCs w:val="20"/>
        </w:rPr>
      </w:pPr>
      <w:r w:rsidRPr="00CA061A">
        <w:rPr>
          <w:b/>
          <w:sz w:val="20"/>
          <w:szCs w:val="20"/>
        </w:rPr>
        <w:t>Заведующий  кафедрой</w:t>
      </w:r>
    </w:p>
    <w:p w:rsidR="00945296" w:rsidRPr="00CA061A" w:rsidRDefault="00945296" w:rsidP="00945296">
      <w:pPr>
        <w:keepNext/>
        <w:tabs>
          <w:tab w:val="left" w:pos="5670"/>
          <w:tab w:val="left" w:pos="5812"/>
          <w:tab w:val="left" w:pos="7513"/>
        </w:tabs>
        <w:ind w:left="5529"/>
        <w:outlineLvl w:val="2"/>
        <w:rPr>
          <w:b/>
          <w:sz w:val="20"/>
          <w:szCs w:val="20"/>
        </w:rPr>
      </w:pPr>
      <w:r w:rsidRPr="00CA061A">
        <w:rPr>
          <w:b/>
          <w:sz w:val="20"/>
          <w:szCs w:val="20"/>
        </w:rPr>
        <w:t>_____</w:t>
      </w:r>
      <w:r>
        <w:rPr>
          <w:b/>
          <w:sz w:val="20"/>
          <w:szCs w:val="20"/>
        </w:rPr>
        <w:t>Борисов А.В.</w:t>
      </w:r>
      <w:r w:rsidRPr="00CA061A">
        <w:rPr>
          <w:b/>
          <w:sz w:val="20"/>
          <w:szCs w:val="20"/>
        </w:rPr>
        <w:t>_______   ___________</w:t>
      </w:r>
    </w:p>
    <w:p w:rsidR="00945296" w:rsidRPr="00CA061A" w:rsidRDefault="00945296" w:rsidP="00945296">
      <w:pPr>
        <w:keepNext/>
        <w:tabs>
          <w:tab w:val="left" w:pos="5670"/>
          <w:tab w:val="left" w:pos="5812"/>
          <w:tab w:val="left" w:pos="7513"/>
        </w:tabs>
        <w:ind w:left="5529"/>
        <w:outlineLvl w:val="2"/>
        <w:rPr>
          <w:b/>
          <w:sz w:val="16"/>
          <w:szCs w:val="16"/>
        </w:rPr>
      </w:pPr>
      <w:r w:rsidRPr="00CA061A">
        <w:rPr>
          <w:b/>
          <w:sz w:val="16"/>
          <w:szCs w:val="16"/>
        </w:rPr>
        <w:t xml:space="preserve">                </w:t>
      </w:r>
      <w:r>
        <w:rPr>
          <w:b/>
          <w:sz w:val="16"/>
          <w:szCs w:val="16"/>
        </w:rPr>
        <w:t xml:space="preserve">  </w:t>
      </w:r>
      <w:r w:rsidRPr="00CA061A">
        <w:rPr>
          <w:b/>
          <w:sz w:val="16"/>
          <w:szCs w:val="16"/>
        </w:rPr>
        <w:t>(ФИО)                                       (подпись)</w:t>
      </w:r>
    </w:p>
    <w:p w:rsidR="00945296" w:rsidRPr="00CA061A" w:rsidRDefault="00945296" w:rsidP="00945296">
      <w:pPr>
        <w:ind w:left="5529"/>
        <w:rPr>
          <w:b/>
          <w:sz w:val="20"/>
          <w:szCs w:val="20"/>
        </w:rPr>
      </w:pPr>
    </w:p>
    <w:p w:rsidR="00945296" w:rsidRPr="00CA061A" w:rsidRDefault="00945296" w:rsidP="00945296">
      <w:pPr>
        <w:ind w:left="5529"/>
        <w:rPr>
          <w:b/>
          <w:sz w:val="20"/>
          <w:szCs w:val="20"/>
        </w:rPr>
      </w:pPr>
      <w:r w:rsidRPr="00CA061A">
        <w:rPr>
          <w:b/>
          <w:sz w:val="20"/>
          <w:szCs w:val="20"/>
        </w:rPr>
        <w:t>«_____»________________ 20__________г.</w:t>
      </w:r>
    </w:p>
    <w:p w:rsidR="00945296" w:rsidRPr="00CA061A" w:rsidRDefault="00945296" w:rsidP="00945296">
      <w:pPr>
        <w:rPr>
          <w:b/>
          <w:sz w:val="20"/>
          <w:szCs w:val="20"/>
        </w:rPr>
      </w:pPr>
    </w:p>
    <w:p w:rsidR="00945296" w:rsidRPr="00CA061A" w:rsidRDefault="00945296" w:rsidP="00945296">
      <w:pPr>
        <w:keepNext/>
        <w:outlineLvl w:val="1"/>
        <w:rPr>
          <w:b/>
          <w:sz w:val="60"/>
          <w:szCs w:val="20"/>
        </w:rPr>
      </w:pPr>
    </w:p>
    <w:p w:rsidR="00945296" w:rsidRPr="00CA061A" w:rsidRDefault="00945296" w:rsidP="00945296">
      <w:pPr>
        <w:jc w:val="center"/>
        <w:rPr>
          <w:sz w:val="20"/>
          <w:szCs w:val="20"/>
        </w:rPr>
      </w:pPr>
      <w:r w:rsidRPr="00CA061A">
        <w:rPr>
          <w:b/>
          <w:sz w:val="48"/>
          <w:szCs w:val="48"/>
        </w:rPr>
        <w:t>ВЫПУСКНАЯ КВАЛИФИКАЦИОННАЯ РАБОТА</w:t>
      </w:r>
    </w:p>
    <w:p w:rsidR="00945296" w:rsidRPr="00CA061A" w:rsidRDefault="00945296" w:rsidP="00945296">
      <w:pPr>
        <w:jc w:val="center"/>
        <w:rPr>
          <w:sz w:val="20"/>
          <w:szCs w:val="20"/>
        </w:rPr>
      </w:pPr>
    </w:p>
    <w:p w:rsidR="00945296" w:rsidRPr="00CA061A" w:rsidRDefault="00945296" w:rsidP="00945296">
      <w:pPr>
        <w:jc w:val="center"/>
        <w:rPr>
          <w:b/>
          <w:sz w:val="28"/>
          <w:szCs w:val="20"/>
        </w:rPr>
      </w:pPr>
    </w:p>
    <w:p w:rsidR="00945296" w:rsidRPr="00CA061A" w:rsidRDefault="00945296" w:rsidP="00945296">
      <w:pPr>
        <w:jc w:val="center"/>
        <w:rPr>
          <w:b/>
          <w:sz w:val="28"/>
          <w:szCs w:val="20"/>
        </w:rPr>
      </w:pPr>
    </w:p>
    <w:tbl>
      <w:tblPr>
        <w:tblW w:w="0" w:type="auto"/>
        <w:tblLayout w:type="fixed"/>
        <w:tblLook w:val="0000" w:firstRow="0" w:lastRow="0" w:firstColumn="0" w:lastColumn="0" w:noHBand="0" w:noVBand="0"/>
      </w:tblPr>
      <w:tblGrid>
        <w:gridCol w:w="1242"/>
        <w:gridCol w:w="7760"/>
      </w:tblGrid>
      <w:tr w:rsidR="00945296" w:rsidRPr="00CA061A" w:rsidTr="005F758B">
        <w:tc>
          <w:tcPr>
            <w:tcW w:w="1242" w:type="dxa"/>
          </w:tcPr>
          <w:p w:rsidR="00945296" w:rsidRPr="00CA061A" w:rsidRDefault="00945296" w:rsidP="005F758B">
            <w:pPr>
              <w:rPr>
                <w:b/>
                <w:szCs w:val="20"/>
              </w:rPr>
            </w:pPr>
            <w:r w:rsidRPr="00CA061A">
              <w:rPr>
                <w:b/>
                <w:szCs w:val="20"/>
              </w:rPr>
              <w:t>на тему:</w:t>
            </w:r>
          </w:p>
        </w:tc>
        <w:tc>
          <w:tcPr>
            <w:tcW w:w="7760" w:type="dxa"/>
          </w:tcPr>
          <w:p w:rsidR="00945296" w:rsidRPr="00CA061A" w:rsidRDefault="00EE001A" w:rsidP="00EE001A">
            <w:pPr>
              <w:jc w:val="center"/>
              <w:rPr>
                <w:sz w:val="32"/>
                <w:szCs w:val="20"/>
              </w:rPr>
            </w:pPr>
            <w:r w:rsidRPr="00EE001A">
              <w:rPr>
                <w:sz w:val="32"/>
                <w:szCs w:val="20"/>
              </w:rPr>
              <w:t>Уголовно-правовая и криминологическая характеристика в</w:t>
            </w:r>
            <w:r>
              <w:rPr>
                <w:sz w:val="32"/>
                <w:szCs w:val="20"/>
              </w:rPr>
              <w:t>ымогательства</w:t>
            </w:r>
          </w:p>
        </w:tc>
      </w:tr>
    </w:tbl>
    <w:p w:rsidR="00945296" w:rsidRPr="00CA061A" w:rsidRDefault="00945296" w:rsidP="00945296">
      <w:pPr>
        <w:rPr>
          <w:szCs w:val="20"/>
        </w:rPr>
      </w:pPr>
    </w:p>
    <w:p w:rsidR="00945296" w:rsidRPr="00CA061A" w:rsidRDefault="00945296" w:rsidP="00945296">
      <w:pPr>
        <w:jc w:val="center"/>
        <w:rPr>
          <w:b/>
          <w:szCs w:val="20"/>
        </w:rPr>
      </w:pPr>
    </w:p>
    <w:p w:rsidR="00945296" w:rsidRPr="00CA061A" w:rsidRDefault="00945296" w:rsidP="00945296">
      <w:pPr>
        <w:jc w:val="center"/>
        <w:rPr>
          <w:b/>
          <w:szCs w:val="20"/>
        </w:rPr>
      </w:pPr>
    </w:p>
    <w:p w:rsidR="009F155E" w:rsidRPr="00B61A97" w:rsidRDefault="009F155E" w:rsidP="009F155E">
      <w:pPr>
        <w:rPr>
          <w:sz w:val="28"/>
          <w:szCs w:val="20"/>
        </w:rPr>
      </w:pPr>
      <w:r w:rsidRPr="00B61A97">
        <w:t>Специальность 40.05.01 Правовое обеспечение национальной безопасности</w:t>
      </w:r>
      <w:r w:rsidRPr="00B61A97">
        <w:rPr>
          <w:sz w:val="28"/>
          <w:szCs w:val="20"/>
        </w:rPr>
        <w:t xml:space="preserve"> </w:t>
      </w:r>
    </w:p>
    <w:p w:rsidR="00945296" w:rsidRPr="00CA061A" w:rsidRDefault="00945296" w:rsidP="00945296">
      <w:pPr>
        <w:jc w:val="center"/>
        <w:rPr>
          <w:b/>
          <w:szCs w:val="20"/>
        </w:rPr>
      </w:pPr>
    </w:p>
    <w:p w:rsidR="00945296" w:rsidRDefault="00945296" w:rsidP="00945296">
      <w:pPr>
        <w:jc w:val="center"/>
        <w:rPr>
          <w:b/>
          <w:szCs w:val="20"/>
        </w:rPr>
      </w:pPr>
    </w:p>
    <w:p w:rsidR="00945296" w:rsidRDefault="00945296" w:rsidP="00945296">
      <w:pPr>
        <w:jc w:val="center"/>
        <w:rPr>
          <w:b/>
          <w:szCs w:val="20"/>
        </w:rPr>
      </w:pPr>
    </w:p>
    <w:p w:rsidR="00EE001A" w:rsidRDefault="00EE001A" w:rsidP="00945296">
      <w:pPr>
        <w:jc w:val="center"/>
        <w:rPr>
          <w:b/>
          <w:szCs w:val="20"/>
        </w:rPr>
      </w:pPr>
    </w:p>
    <w:p w:rsidR="009F155E" w:rsidRPr="00CA061A" w:rsidRDefault="009F155E" w:rsidP="00945296">
      <w:pPr>
        <w:jc w:val="center"/>
        <w:rPr>
          <w:b/>
          <w:szCs w:val="20"/>
        </w:rPr>
      </w:pPr>
    </w:p>
    <w:p w:rsidR="00945296" w:rsidRPr="00CA061A" w:rsidRDefault="00945296" w:rsidP="00945296">
      <w:pPr>
        <w:jc w:val="center"/>
        <w:rPr>
          <w:b/>
          <w:szCs w:val="20"/>
        </w:rPr>
      </w:pPr>
    </w:p>
    <w:tbl>
      <w:tblPr>
        <w:tblW w:w="9606" w:type="dxa"/>
        <w:tblLayout w:type="fixed"/>
        <w:tblLook w:val="0000" w:firstRow="0" w:lastRow="0" w:firstColumn="0" w:lastColumn="0" w:noHBand="0" w:noVBand="0"/>
      </w:tblPr>
      <w:tblGrid>
        <w:gridCol w:w="6912"/>
        <w:gridCol w:w="2694"/>
      </w:tblGrid>
      <w:tr w:rsidR="00945296" w:rsidRPr="00CA061A" w:rsidTr="005F758B">
        <w:tc>
          <w:tcPr>
            <w:tcW w:w="6912" w:type="dxa"/>
          </w:tcPr>
          <w:p w:rsidR="00945296" w:rsidRPr="00CA061A" w:rsidRDefault="00945296" w:rsidP="005F758B">
            <w:pPr>
              <w:keepNext/>
              <w:outlineLvl w:val="3"/>
              <w:rPr>
                <w:b/>
                <w:szCs w:val="20"/>
              </w:rPr>
            </w:pPr>
            <w:r w:rsidRPr="00CA061A">
              <w:rPr>
                <w:b/>
                <w:szCs w:val="20"/>
              </w:rPr>
              <w:t xml:space="preserve">Обучающийся </w:t>
            </w:r>
          </w:p>
          <w:p w:rsidR="00945296" w:rsidRPr="00CA061A" w:rsidRDefault="00945296" w:rsidP="005F758B">
            <w:pPr>
              <w:rPr>
                <w:sz w:val="20"/>
                <w:szCs w:val="20"/>
              </w:rPr>
            </w:pPr>
          </w:p>
        </w:tc>
        <w:tc>
          <w:tcPr>
            <w:tcW w:w="2694" w:type="dxa"/>
          </w:tcPr>
          <w:p w:rsidR="00945296" w:rsidRPr="00CA061A" w:rsidRDefault="00945296" w:rsidP="005F758B">
            <w:pPr>
              <w:rPr>
                <w:b/>
                <w:szCs w:val="20"/>
              </w:rPr>
            </w:pPr>
            <w:r w:rsidRPr="00CA061A">
              <w:rPr>
                <w:b/>
                <w:szCs w:val="20"/>
              </w:rPr>
              <w:t>(</w:t>
            </w:r>
            <w:r>
              <w:rPr>
                <w:b/>
                <w:szCs w:val="20"/>
              </w:rPr>
              <w:t>Иванов И.И.</w:t>
            </w:r>
            <w:r w:rsidRPr="00CA061A">
              <w:rPr>
                <w:b/>
                <w:szCs w:val="20"/>
              </w:rPr>
              <w:t>)</w:t>
            </w:r>
          </w:p>
        </w:tc>
      </w:tr>
      <w:tr w:rsidR="00945296" w:rsidRPr="00CA061A" w:rsidTr="005F758B">
        <w:tc>
          <w:tcPr>
            <w:tcW w:w="6912" w:type="dxa"/>
          </w:tcPr>
          <w:p w:rsidR="00945296" w:rsidRPr="00CA061A" w:rsidRDefault="00945296" w:rsidP="005F758B">
            <w:pPr>
              <w:keepNext/>
              <w:outlineLvl w:val="3"/>
              <w:rPr>
                <w:b/>
                <w:szCs w:val="20"/>
              </w:rPr>
            </w:pPr>
            <w:r w:rsidRPr="00CA061A">
              <w:rPr>
                <w:b/>
                <w:szCs w:val="20"/>
              </w:rPr>
              <w:t xml:space="preserve">Руководитель </w:t>
            </w:r>
            <w:r>
              <w:rPr>
                <w:b/>
              </w:rPr>
              <w:t>ВКР</w:t>
            </w:r>
          </w:p>
          <w:p w:rsidR="00945296" w:rsidRPr="00CA061A" w:rsidRDefault="00945296" w:rsidP="005F758B">
            <w:pPr>
              <w:rPr>
                <w:sz w:val="20"/>
                <w:szCs w:val="20"/>
              </w:rPr>
            </w:pPr>
          </w:p>
        </w:tc>
        <w:tc>
          <w:tcPr>
            <w:tcW w:w="2694" w:type="dxa"/>
          </w:tcPr>
          <w:p w:rsidR="00945296" w:rsidRPr="00CA061A" w:rsidRDefault="00945296" w:rsidP="005F758B">
            <w:pPr>
              <w:rPr>
                <w:b/>
                <w:szCs w:val="20"/>
              </w:rPr>
            </w:pPr>
            <w:r w:rsidRPr="00CA061A">
              <w:rPr>
                <w:b/>
                <w:szCs w:val="20"/>
              </w:rPr>
              <w:t>(</w:t>
            </w:r>
            <w:r>
              <w:rPr>
                <w:b/>
                <w:szCs w:val="20"/>
              </w:rPr>
              <w:t>Петров П.П.</w:t>
            </w:r>
            <w:r w:rsidRPr="00CA061A">
              <w:rPr>
                <w:b/>
                <w:szCs w:val="20"/>
              </w:rPr>
              <w:t>)</w:t>
            </w:r>
          </w:p>
        </w:tc>
      </w:tr>
    </w:tbl>
    <w:p w:rsidR="00945296" w:rsidRPr="00CA061A" w:rsidRDefault="00945296" w:rsidP="00945296">
      <w:pPr>
        <w:rPr>
          <w:szCs w:val="20"/>
        </w:rPr>
      </w:pPr>
    </w:p>
    <w:p w:rsidR="00945296" w:rsidRDefault="00945296" w:rsidP="00945296">
      <w:pPr>
        <w:jc w:val="center"/>
        <w:rPr>
          <w:b/>
          <w:sz w:val="20"/>
          <w:szCs w:val="20"/>
        </w:rPr>
      </w:pPr>
    </w:p>
    <w:p w:rsidR="00945296" w:rsidRDefault="00945296" w:rsidP="00945296">
      <w:pPr>
        <w:jc w:val="center"/>
        <w:rPr>
          <w:b/>
          <w:sz w:val="20"/>
          <w:szCs w:val="20"/>
        </w:rPr>
      </w:pPr>
    </w:p>
    <w:p w:rsidR="00945296" w:rsidRDefault="00945296" w:rsidP="00945296">
      <w:pPr>
        <w:jc w:val="center"/>
        <w:rPr>
          <w:b/>
          <w:sz w:val="20"/>
          <w:szCs w:val="20"/>
        </w:rPr>
      </w:pPr>
    </w:p>
    <w:p w:rsidR="009F155E" w:rsidRDefault="009F155E" w:rsidP="00945296">
      <w:pPr>
        <w:jc w:val="center"/>
        <w:rPr>
          <w:b/>
          <w:sz w:val="20"/>
          <w:szCs w:val="20"/>
        </w:rPr>
      </w:pPr>
    </w:p>
    <w:p w:rsidR="00EE001A" w:rsidRDefault="00EE001A" w:rsidP="00945296">
      <w:pPr>
        <w:jc w:val="center"/>
        <w:rPr>
          <w:b/>
          <w:sz w:val="20"/>
          <w:szCs w:val="20"/>
        </w:rPr>
      </w:pPr>
    </w:p>
    <w:p w:rsidR="00945296" w:rsidRPr="00CA061A" w:rsidRDefault="00945296" w:rsidP="00945296">
      <w:pPr>
        <w:jc w:val="center"/>
        <w:rPr>
          <w:sz w:val="20"/>
          <w:szCs w:val="20"/>
        </w:rPr>
      </w:pPr>
      <w:r w:rsidRPr="00CA061A">
        <w:rPr>
          <w:b/>
          <w:sz w:val="20"/>
          <w:szCs w:val="20"/>
        </w:rPr>
        <w:t>Москва   20</w:t>
      </w:r>
      <w:r>
        <w:rPr>
          <w:b/>
          <w:sz w:val="20"/>
          <w:szCs w:val="20"/>
        </w:rPr>
        <w:t>24</w:t>
      </w:r>
      <w:r w:rsidRPr="00CA061A">
        <w:rPr>
          <w:b/>
          <w:sz w:val="20"/>
          <w:szCs w:val="20"/>
        </w:rPr>
        <w:t xml:space="preserve">  г.</w:t>
      </w:r>
    </w:p>
    <w:p w:rsidR="009F155E" w:rsidRPr="009F155E" w:rsidRDefault="009F155E" w:rsidP="009F155E">
      <w:pPr>
        <w:keepNext/>
        <w:spacing w:after="120"/>
        <w:jc w:val="center"/>
        <w:outlineLvl w:val="2"/>
        <w:rPr>
          <w:b/>
          <w:bCs/>
          <w:sz w:val="20"/>
          <w:szCs w:val="26"/>
        </w:rPr>
      </w:pPr>
      <w:r w:rsidRPr="009F155E">
        <w:rPr>
          <w:b/>
          <w:bCs/>
          <w:sz w:val="20"/>
          <w:szCs w:val="26"/>
        </w:rPr>
        <w:t>МИНИСТЕРСТВО ТРАНСПОРТА РОССИЙСКОЙ ФЕДЕРАЦИИ</w:t>
      </w:r>
    </w:p>
    <w:p w:rsidR="009F155E" w:rsidRPr="009F155E" w:rsidRDefault="009F155E" w:rsidP="009F155E">
      <w:pPr>
        <w:jc w:val="center"/>
        <w:rPr>
          <w:b/>
          <w:sz w:val="18"/>
          <w:szCs w:val="18"/>
        </w:rPr>
      </w:pPr>
      <w:r w:rsidRPr="009F155E">
        <w:rPr>
          <w:b/>
          <w:sz w:val="18"/>
          <w:szCs w:val="18"/>
        </w:rPr>
        <w:t>ФЕДЕРАЛЬНОЕ ГОСУДАРСТВЕННОЕ АВТОНОМНОЕ                                                                  ОБРАЗОВАТЕЛЬНОЕ УЧРЕЖДЕНИЕ ВЫСШЕГО ОБРАЗОВАНИЯ</w:t>
      </w:r>
    </w:p>
    <w:p w:rsidR="009F155E" w:rsidRPr="009F155E" w:rsidRDefault="009F155E" w:rsidP="009F155E">
      <w:pPr>
        <w:jc w:val="center"/>
        <w:rPr>
          <w:b/>
        </w:rPr>
      </w:pPr>
      <w:r w:rsidRPr="009F155E">
        <w:rPr>
          <w:b/>
        </w:rPr>
        <w:t>РОССИЙСКИЙ УНИВЕРСИТЕТ ТРАНСПОРТА</w:t>
      </w:r>
    </w:p>
    <w:p w:rsidR="009F155E" w:rsidRPr="009F155E" w:rsidRDefault="009F155E" w:rsidP="009F155E">
      <w:pPr>
        <w:jc w:val="center"/>
        <w:rPr>
          <w:b/>
        </w:rPr>
      </w:pPr>
      <w:r w:rsidRPr="009F155E">
        <w:rPr>
          <w:b/>
        </w:rPr>
        <w:t>РУТ (МИИТ)</w:t>
      </w:r>
    </w:p>
    <w:p w:rsidR="009F155E" w:rsidRPr="009F155E" w:rsidRDefault="009F155E" w:rsidP="009F155E">
      <w:pPr>
        <w:pBdr>
          <w:bottom w:val="single" w:sz="12" w:space="2" w:color="auto"/>
        </w:pBdr>
        <w:jc w:val="both"/>
        <w:rPr>
          <w:rFonts w:ascii="Arial" w:hAnsi="Arial" w:cs="Arial"/>
          <w:sz w:val="6"/>
          <w:szCs w:val="6"/>
        </w:rPr>
      </w:pPr>
    </w:p>
    <w:p w:rsidR="009F155E" w:rsidRPr="009F155E" w:rsidRDefault="009F155E" w:rsidP="009F155E">
      <w:pPr>
        <w:rPr>
          <w:szCs w:val="20"/>
        </w:rPr>
      </w:pPr>
    </w:p>
    <w:p w:rsidR="009F155E" w:rsidRPr="00CA061A" w:rsidRDefault="009F155E" w:rsidP="009F155E">
      <w:pPr>
        <w:jc w:val="center"/>
        <w:rPr>
          <w:szCs w:val="20"/>
        </w:rPr>
      </w:pPr>
      <w:r>
        <w:rPr>
          <w:szCs w:val="20"/>
        </w:rPr>
        <w:t xml:space="preserve">Юридический </w:t>
      </w:r>
      <w:r w:rsidRPr="00CA061A">
        <w:rPr>
          <w:szCs w:val="20"/>
        </w:rPr>
        <w:t>институт</w:t>
      </w:r>
    </w:p>
    <w:p w:rsidR="009F155E" w:rsidRPr="00CA061A" w:rsidRDefault="009F155E" w:rsidP="009F155E">
      <w:pPr>
        <w:rPr>
          <w:szCs w:val="20"/>
        </w:rPr>
      </w:pPr>
    </w:p>
    <w:p w:rsidR="009F155E" w:rsidRPr="00905715" w:rsidRDefault="009F155E" w:rsidP="009F155E">
      <w:pPr>
        <w:jc w:val="center"/>
        <w:rPr>
          <w:szCs w:val="20"/>
        </w:rPr>
      </w:pPr>
      <w:r w:rsidRPr="00905715">
        <w:rPr>
          <w:szCs w:val="20"/>
        </w:rPr>
        <w:t xml:space="preserve">Кафедра «Уголовное право, уголовный процесс и </w:t>
      </w:r>
      <w:r>
        <w:rPr>
          <w:szCs w:val="20"/>
        </w:rPr>
        <w:t>правоохранительная деятельность</w:t>
      </w:r>
      <w:r w:rsidRPr="00905715">
        <w:rPr>
          <w:szCs w:val="20"/>
        </w:rPr>
        <w:t>»</w:t>
      </w: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vanish/>
          <w:sz w:val="20"/>
          <w:szCs w:val="20"/>
        </w:rPr>
      </w:pPr>
    </w:p>
    <w:tbl>
      <w:tblPr>
        <w:tblpPr w:leftFromText="180" w:rightFromText="180" w:vertAnchor="text" w:horzAnchor="margin" w:tblpY="64"/>
        <w:tblW w:w="0" w:type="auto"/>
        <w:tblLook w:val="04A0" w:firstRow="1" w:lastRow="0" w:firstColumn="1" w:lastColumn="0" w:noHBand="0" w:noVBand="1"/>
      </w:tblPr>
      <w:tblGrid>
        <w:gridCol w:w="4287"/>
      </w:tblGrid>
      <w:tr w:rsidR="009F155E" w:rsidRPr="009F155E" w:rsidTr="005F758B">
        <w:trPr>
          <w:trHeight w:val="2254"/>
        </w:trPr>
        <w:tc>
          <w:tcPr>
            <w:tcW w:w="4287" w:type="dxa"/>
            <w:shd w:val="clear" w:color="auto" w:fill="auto"/>
          </w:tcPr>
          <w:p w:rsidR="009F155E" w:rsidRPr="009F155E" w:rsidRDefault="009F155E" w:rsidP="009F155E">
            <w:pPr>
              <w:rPr>
                <w:b/>
                <w:sz w:val="20"/>
                <w:szCs w:val="20"/>
              </w:rPr>
            </w:pPr>
            <w:r w:rsidRPr="009F155E">
              <w:rPr>
                <w:b/>
                <w:sz w:val="20"/>
                <w:szCs w:val="20"/>
              </w:rPr>
              <w:t>СОГЛАСОВАНО</w:t>
            </w:r>
          </w:p>
          <w:p w:rsidR="009F155E" w:rsidRPr="009F155E" w:rsidRDefault="009F155E" w:rsidP="009F155E">
            <w:pPr>
              <w:rPr>
                <w:b/>
                <w:sz w:val="20"/>
                <w:szCs w:val="20"/>
              </w:rPr>
            </w:pPr>
          </w:p>
          <w:p w:rsidR="009F155E" w:rsidRPr="009F155E" w:rsidRDefault="009F155E" w:rsidP="009F155E">
            <w:pPr>
              <w:rPr>
                <w:sz w:val="20"/>
                <w:szCs w:val="20"/>
              </w:rPr>
            </w:pPr>
            <w:r w:rsidRPr="009F155E">
              <w:rPr>
                <w:b/>
                <w:sz w:val="20"/>
                <w:szCs w:val="20"/>
              </w:rPr>
              <w:t>Руководитель магистерской программы</w:t>
            </w:r>
          </w:p>
          <w:p w:rsidR="009F155E" w:rsidRPr="009F155E" w:rsidRDefault="009F155E" w:rsidP="009F155E">
            <w:pPr>
              <w:tabs>
                <w:tab w:val="right" w:pos="4004"/>
              </w:tabs>
              <w:ind w:right="282"/>
              <w:rPr>
                <w:b/>
                <w:bCs/>
                <w:sz w:val="20"/>
                <w:szCs w:val="20"/>
              </w:rPr>
            </w:pPr>
          </w:p>
          <w:p w:rsidR="009F155E" w:rsidRPr="009F155E" w:rsidRDefault="009F155E" w:rsidP="009F155E">
            <w:pPr>
              <w:tabs>
                <w:tab w:val="right" w:pos="4004"/>
              </w:tabs>
              <w:ind w:right="282"/>
              <w:rPr>
                <w:b/>
                <w:bCs/>
                <w:sz w:val="20"/>
                <w:szCs w:val="20"/>
              </w:rPr>
            </w:pPr>
            <w:r w:rsidRPr="009F155E">
              <w:rPr>
                <w:b/>
                <w:bCs/>
                <w:sz w:val="20"/>
                <w:szCs w:val="20"/>
              </w:rPr>
              <w:t>___</w:t>
            </w:r>
            <w:r w:rsidR="00202E6A">
              <w:rPr>
                <w:b/>
                <w:bCs/>
                <w:sz w:val="20"/>
                <w:szCs w:val="20"/>
              </w:rPr>
              <w:t>_Афанасьева О.Р.</w:t>
            </w:r>
            <w:r w:rsidRPr="009F155E">
              <w:rPr>
                <w:b/>
                <w:bCs/>
                <w:sz w:val="20"/>
                <w:szCs w:val="20"/>
              </w:rPr>
              <w:t>______</w:t>
            </w:r>
            <w:r w:rsidRPr="009F155E">
              <w:rPr>
                <w:b/>
                <w:bCs/>
                <w:sz w:val="20"/>
                <w:szCs w:val="20"/>
              </w:rPr>
              <w:tab/>
            </w:r>
            <w:r w:rsidR="00320491">
              <w:rPr>
                <w:b/>
                <w:bCs/>
                <w:sz w:val="20"/>
                <w:szCs w:val="20"/>
              </w:rPr>
              <w:t>____</w:t>
            </w:r>
            <w:r w:rsidRPr="009F155E">
              <w:rPr>
                <w:b/>
                <w:bCs/>
                <w:sz w:val="20"/>
                <w:szCs w:val="20"/>
              </w:rPr>
              <w:t>_________</w:t>
            </w:r>
          </w:p>
          <w:p w:rsidR="009F155E" w:rsidRPr="009F155E" w:rsidRDefault="00320491" w:rsidP="00320491">
            <w:pPr>
              <w:spacing w:line="360" w:lineRule="auto"/>
              <w:jc w:val="both"/>
              <w:rPr>
                <w:b/>
                <w:bCs/>
                <w:sz w:val="20"/>
                <w:szCs w:val="20"/>
              </w:rPr>
            </w:pPr>
            <w:r>
              <w:rPr>
                <w:b/>
                <w:bCs/>
                <w:sz w:val="20"/>
                <w:szCs w:val="20"/>
              </w:rPr>
              <w:t xml:space="preserve">                </w:t>
            </w:r>
            <w:r w:rsidR="009F155E" w:rsidRPr="009F155E">
              <w:rPr>
                <w:b/>
                <w:bCs/>
                <w:sz w:val="20"/>
                <w:szCs w:val="20"/>
              </w:rPr>
              <w:t>(ФИО)                              (подпись)</w:t>
            </w:r>
          </w:p>
          <w:p w:rsidR="009F155E" w:rsidRPr="009F155E" w:rsidRDefault="009F155E" w:rsidP="009F155E">
            <w:pPr>
              <w:spacing w:line="360" w:lineRule="auto"/>
              <w:ind w:left="284" w:right="282"/>
              <w:rPr>
                <w:b/>
                <w:bCs/>
                <w:sz w:val="16"/>
                <w:szCs w:val="16"/>
              </w:rPr>
            </w:pPr>
          </w:p>
          <w:p w:rsidR="009F155E" w:rsidRPr="009F155E" w:rsidRDefault="009F155E" w:rsidP="009F155E">
            <w:pPr>
              <w:spacing w:line="360" w:lineRule="auto"/>
              <w:ind w:left="284" w:right="282"/>
              <w:rPr>
                <w:b/>
                <w:bCs/>
                <w:sz w:val="20"/>
                <w:szCs w:val="20"/>
              </w:rPr>
            </w:pPr>
            <w:r w:rsidRPr="009F155E">
              <w:rPr>
                <w:b/>
                <w:bCs/>
                <w:sz w:val="20"/>
                <w:szCs w:val="20"/>
              </w:rPr>
              <w:t>"___"_____________  20      г.</w:t>
            </w:r>
          </w:p>
          <w:p w:rsidR="009F155E" w:rsidRPr="009F155E" w:rsidRDefault="009F155E" w:rsidP="009F155E">
            <w:pPr>
              <w:rPr>
                <w:sz w:val="20"/>
                <w:szCs w:val="20"/>
              </w:rPr>
            </w:pPr>
          </w:p>
        </w:tc>
      </w:tr>
    </w:tbl>
    <w:p w:rsidR="009F155E" w:rsidRPr="009F155E" w:rsidRDefault="009F155E" w:rsidP="009F155E">
      <w:pPr>
        <w:rPr>
          <w:b/>
          <w:sz w:val="20"/>
          <w:szCs w:val="20"/>
        </w:rPr>
      </w:pPr>
      <w:r w:rsidRPr="009F155E">
        <w:rPr>
          <w:b/>
          <w:sz w:val="20"/>
          <w:szCs w:val="20"/>
        </w:rPr>
        <w:t>ДОПУСТИТЬ К ЗАЩИТЕ</w:t>
      </w:r>
    </w:p>
    <w:p w:rsidR="009F155E" w:rsidRPr="009F155E" w:rsidRDefault="009F155E" w:rsidP="009F155E">
      <w:pPr>
        <w:rPr>
          <w:b/>
          <w:sz w:val="20"/>
          <w:szCs w:val="20"/>
        </w:rPr>
      </w:pPr>
    </w:p>
    <w:p w:rsidR="009F155E" w:rsidRPr="009F155E" w:rsidRDefault="009F155E" w:rsidP="009F155E">
      <w:pPr>
        <w:rPr>
          <w:b/>
          <w:sz w:val="20"/>
          <w:szCs w:val="20"/>
        </w:rPr>
      </w:pPr>
      <w:r w:rsidRPr="009F155E">
        <w:rPr>
          <w:b/>
          <w:sz w:val="20"/>
          <w:szCs w:val="20"/>
        </w:rPr>
        <w:t>Заведующий кафедрой</w:t>
      </w:r>
    </w:p>
    <w:p w:rsidR="009F155E" w:rsidRPr="009F155E" w:rsidRDefault="009F155E" w:rsidP="009F155E">
      <w:pPr>
        <w:rPr>
          <w:b/>
          <w:sz w:val="20"/>
          <w:szCs w:val="20"/>
        </w:rPr>
      </w:pPr>
    </w:p>
    <w:p w:rsidR="009F155E" w:rsidRPr="009F155E" w:rsidRDefault="009F155E" w:rsidP="009F155E">
      <w:pPr>
        <w:rPr>
          <w:b/>
          <w:sz w:val="20"/>
          <w:szCs w:val="20"/>
        </w:rPr>
      </w:pPr>
      <w:r w:rsidRPr="009F155E">
        <w:rPr>
          <w:b/>
          <w:sz w:val="20"/>
          <w:szCs w:val="20"/>
        </w:rPr>
        <w:t>_____</w:t>
      </w:r>
      <w:r w:rsidR="00320491">
        <w:rPr>
          <w:b/>
          <w:sz w:val="20"/>
          <w:szCs w:val="20"/>
        </w:rPr>
        <w:t>Борисов А.В.______       _</w:t>
      </w:r>
      <w:r w:rsidRPr="009F155E">
        <w:rPr>
          <w:b/>
          <w:sz w:val="20"/>
          <w:szCs w:val="20"/>
        </w:rPr>
        <w:t>____________</w:t>
      </w:r>
      <w:r w:rsidR="00983356">
        <w:rPr>
          <w:b/>
          <w:sz w:val="20"/>
          <w:szCs w:val="20"/>
        </w:rPr>
        <w:t>__</w:t>
      </w:r>
    </w:p>
    <w:p w:rsidR="009F155E" w:rsidRPr="009F155E" w:rsidRDefault="00320491" w:rsidP="009F155E">
      <w:pPr>
        <w:rPr>
          <w:b/>
          <w:sz w:val="20"/>
          <w:szCs w:val="20"/>
        </w:rPr>
      </w:pPr>
      <w:r>
        <w:rPr>
          <w:b/>
          <w:sz w:val="20"/>
          <w:szCs w:val="20"/>
        </w:rPr>
        <w:t xml:space="preserve">                </w:t>
      </w:r>
      <w:r w:rsidR="009F155E" w:rsidRPr="009F155E">
        <w:rPr>
          <w:b/>
          <w:sz w:val="20"/>
          <w:szCs w:val="20"/>
        </w:rPr>
        <w:t>(ФИО)                                (подпись)</w:t>
      </w: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b/>
          <w:sz w:val="20"/>
          <w:szCs w:val="20"/>
        </w:rPr>
      </w:pPr>
      <w:r w:rsidRPr="009F155E">
        <w:rPr>
          <w:b/>
          <w:sz w:val="20"/>
          <w:szCs w:val="20"/>
        </w:rPr>
        <w:t>"___"_____________  20      г.</w:t>
      </w: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b/>
          <w:sz w:val="20"/>
          <w:szCs w:val="20"/>
        </w:rPr>
      </w:pPr>
    </w:p>
    <w:p w:rsidR="009F155E" w:rsidRPr="009F155E" w:rsidRDefault="009F155E" w:rsidP="009F155E">
      <w:pPr>
        <w:rPr>
          <w:b/>
          <w:sz w:val="20"/>
          <w:szCs w:val="20"/>
        </w:rPr>
      </w:pPr>
    </w:p>
    <w:p w:rsidR="009F155E" w:rsidRDefault="009F155E" w:rsidP="009F155E">
      <w:pPr>
        <w:jc w:val="center"/>
        <w:rPr>
          <w:b/>
          <w:sz w:val="48"/>
          <w:szCs w:val="48"/>
        </w:rPr>
      </w:pPr>
      <w:r w:rsidRPr="009F155E">
        <w:rPr>
          <w:b/>
          <w:sz w:val="48"/>
          <w:szCs w:val="48"/>
        </w:rPr>
        <w:t>ВЫПУСКНАЯ КВАЛИФИКАЦИОННАЯ РАБОТА</w:t>
      </w:r>
    </w:p>
    <w:p w:rsidR="00B61A97" w:rsidRPr="009F155E" w:rsidRDefault="00B61A97" w:rsidP="009F155E">
      <w:pPr>
        <w:jc w:val="center"/>
        <w:rPr>
          <w:sz w:val="20"/>
          <w:szCs w:val="20"/>
        </w:rPr>
      </w:pPr>
    </w:p>
    <w:p w:rsidR="009F155E" w:rsidRPr="009F155E" w:rsidRDefault="009F155E" w:rsidP="009F155E">
      <w:pPr>
        <w:rPr>
          <w:sz w:val="20"/>
          <w:szCs w:val="20"/>
        </w:rPr>
      </w:pPr>
    </w:p>
    <w:tbl>
      <w:tblPr>
        <w:tblW w:w="0" w:type="auto"/>
        <w:tblLayout w:type="fixed"/>
        <w:tblLook w:val="0000" w:firstRow="0" w:lastRow="0" w:firstColumn="0" w:lastColumn="0" w:noHBand="0" w:noVBand="0"/>
      </w:tblPr>
      <w:tblGrid>
        <w:gridCol w:w="1242"/>
        <w:gridCol w:w="7760"/>
      </w:tblGrid>
      <w:tr w:rsidR="009F155E" w:rsidRPr="009F155E" w:rsidTr="005F758B">
        <w:tc>
          <w:tcPr>
            <w:tcW w:w="1242" w:type="dxa"/>
          </w:tcPr>
          <w:p w:rsidR="009F155E" w:rsidRPr="009F155E" w:rsidRDefault="009F155E" w:rsidP="009F155E">
            <w:pPr>
              <w:rPr>
                <w:b/>
                <w:szCs w:val="20"/>
              </w:rPr>
            </w:pPr>
            <w:r w:rsidRPr="009F155E">
              <w:rPr>
                <w:b/>
                <w:szCs w:val="20"/>
              </w:rPr>
              <w:t>на тему:</w:t>
            </w:r>
          </w:p>
        </w:tc>
        <w:tc>
          <w:tcPr>
            <w:tcW w:w="7760" w:type="dxa"/>
          </w:tcPr>
          <w:p w:rsidR="009F155E" w:rsidRPr="009F155E" w:rsidRDefault="00EE001A" w:rsidP="00EE001A">
            <w:pPr>
              <w:jc w:val="center"/>
              <w:rPr>
                <w:sz w:val="32"/>
                <w:szCs w:val="20"/>
              </w:rPr>
            </w:pPr>
            <w:r w:rsidRPr="00EE001A">
              <w:rPr>
                <w:sz w:val="32"/>
                <w:szCs w:val="20"/>
              </w:rPr>
              <w:t>Нарушение правил безопасности движения и эксплуатации железнодорожного, воздушного, морского и внутреннего водного транспорта: уголовно-правовые и криминологические аспекты</w:t>
            </w:r>
          </w:p>
        </w:tc>
      </w:tr>
    </w:tbl>
    <w:p w:rsidR="009F155E" w:rsidRPr="009F155E" w:rsidRDefault="009F155E" w:rsidP="009F155E">
      <w:pPr>
        <w:rPr>
          <w:szCs w:val="20"/>
        </w:rPr>
      </w:pPr>
    </w:p>
    <w:p w:rsidR="00B61A97" w:rsidRDefault="00B61A97" w:rsidP="009F155E">
      <w:pPr>
        <w:spacing w:line="360" w:lineRule="auto"/>
        <w:rPr>
          <w:sz w:val="20"/>
          <w:szCs w:val="20"/>
        </w:rPr>
      </w:pPr>
    </w:p>
    <w:p w:rsidR="009F155E" w:rsidRPr="009F155E" w:rsidRDefault="009F155E" w:rsidP="009F155E">
      <w:pPr>
        <w:spacing w:line="360" w:lineRule="auto"/>
      </w:pPr>
      <w:r w:rsidRPr="009F155E">
        <w:t xml:space="preserve">Направление подготовки </w:t>
      </w:r>
      <w:r w:rsidR="00983356" w:rsidRPr="00B61A97">
        <w:t xml:space="preserve">40.04.01 Юриспруденция </w:t>
      </w:r>
    </w:p>
    <w:p w:rsidR="00B61A97" w:rsidRDefault="009F155E" w:rsidP="009F155E">
      <w:pPr>
        <w:spacing w:line="360" w:lineRule="auto"/>
      </w:pPr>
      <w:r w:rsidRPr="009F155E">
        <w:t xml:space="preserve">Магистерская программа – </w:t>
      </w:r>
      <w:r w:rsidR="002D0C7C" w:rsidRPr="00B61A97">
        <w:t>Актуальные вопросы уголовного права,</w:t>
      </w:r>
      <w:r w:rsidR="00B61A97" w:rsidRPr="00B61A97">
        <w:t xml:space="preserve"> </w:t>
      </w:r>
    </w:p>
    <w:p w:rsidR="009F155E" w:rsidRPr="00B61A97" w:rsidRDefault="00B61A97" w:rsidP="009F155E">
      <w:pPr>
        <w:spacing w:line="360" w:lineRule="auto"/>
      </w:pPr>
      <w:r>
        <w:t xml:space="preserve">                                               </w:t>
      </w:r>
      <w:r w:rsidR="002D0C7C" w:rsidRPr="00B61A97">
        <w:t>уголовного процесса и криминалистики</w:t>
      </w:r>
    </w:p>
    <w:p w:rsidR="002D0C7C" w:rsidRDefault="002D0C7C" w:rsidP="009F155E">
      <w:pPr>
        <w:spacing w:line="360" w:lineRule="auto"/>
        <w:rPr>
          <w:sz w:val="20"/>
          <w:szCs w:val="20"/>
        </w:rPr>
      </w:pPr>
    </w:p>
    <w:p w:rsidR="009F155E" w:rsidRPr="009F155E" w:rsidRDefault="009F155E" w:rsidP="009F155E">
      <w:pPr>
        <w:spacing w:line="360" w:lineRule="auto"/>
        <w:jc w:val="center"/>
        <w:rPr>
          <w:b/>
          <w:szCs w:val="20"/>
        </w:rPr>
      </w:pPr>
    </w:p>
    <w:tbl>
      <w:tblPr>
        <w:tblW w:w="9464" w:type="dxa"/>
        <w:tblLayout w:type="fixed"/>
        <w:tblLook w:val="0000" w:firstRow="0" w:lastRow="0" w:firstColumn="0" w:lastColumn="0" w:noHBand="0" w:noVBand="0"/>
      </w:tblPr>
      <w:tblGrid>
        <w:gridCol w:w="6912"/>
        <w:gridCol w:w="2552"/>
      </w:tblGrid>
      <w:tr w:rsidR="009F155E" w:rsidRPr="009F155E" w:rsidTr="005F758B">
        <w:tc>
          <w:tcPr>
            <w:tcW w:w="6912" w:type="dxa"/>
          </w:tcPr>
          <w:p w:rsidR="009F155E" w:rsidRPr="009F155E" w:rsidRDefault="009F155E" w:rsidP="009F155E">
            <w:pPr>
              <w:keepNext/>
              <w:outlineLvl w:val="3"/>
              <w:rPr>
                <w:b/>
                <w:szCs w:val="20"/>
              </w:rPr>
            </w:pPr>
            <w:r w:rsidRPr="009F155E">
              <w:rPr>
                <w:b/>
                <w:szCs w:val="20"/>
              </w:rPr>
              <w:t>Обучающийся</w:t>
            </w:r>
          </w:p>
          <w:p w:rsidR="009F155E" w:rsidRPr="009F155E" w:rsidRDefault="009F155E" w:rsidP="009F155E">
            <w:pPr>
              <w:rPr>
                <w:sz w:val="20"/>
                <w:szCs w:val="20"/>
              </w:rPr>
            </w:pPr>
          </w:p>
        </w:tc>
        <w:tc>
          <w:tcPr>
            <w:tcW w:w="2552" w:type="dxa"/>
          </w:tcPr>
          <w:p w:rsidR="009F155E" w:rsidRPr="009F155E" w:rsidRDefault="00320491" w:rsidP="009F155E">
            <w:pPr>
              <w:rPr>
                <w:b/>
                <w:szCs w:val="20"/>
              </w:rPr>
            </w:pPr>
            <w:r w:rsidRPr="00CA061A">
              <w:rPr>
                <w:b/>
                <w:szCs w:val="20"/>
              </w:rPr>
              <w:t>(</w:t>
            </w:r>
            <w:r>
              <w:rPr>
                <w:b/>
                <w:szCs w:val="20"/>
              </w:rPr>
              <w:t>Иванов И.И.</w:t>
            </w:r>
            <w:r w:rsidRPr="00CA061A">
              <w:rPr>
                <w:b/>
                <w:szCs w:val="20"/>
              </w:rPr>
              <w:t>)</w:t>
            </w:r>
          </w:p>
        </w:tc>
      </w:tr>
      <w:tr w:rsidR="00320491" w:rsidRPr="009F155E" w:rsidTr="005F758B">
        <w:tc>
          <w:tcPr>
            <w:tcW w:w="6912" w:type="dxa"/>
          </w:tcPr>
          <w:p w:rsidR="00320491" w:rsidRPr="009F155E" w:rsidRDefault="00320491" w:rsidP="009F155E">
            <w:pPr>
              <w:keepNext/>
              <w:outlineLvl w:val="3"/>
              <w:rPr>
                <w:b/>
                <w:szCs w:val="20"/>
              </w:rPr>
            </w:pPr>
            <w:r w:rsidRPr="009F155E">
              <w:rPr>
                <w:b/>
                <w:szCs w:val="20"/>
              </w:rPr>
              <w:t xml:space="preserve">Научный руководитель </w:t>
            </w:r>
          </w:p>
          <w:p w:rsidR="00320491" w:rsidRPr="009F155E" w:rsidRDefault="00320491" w:rsidP="009F155E">
            <w:pPr>
              <w:rPr>
                <w:sz w:val="20"/>
                <w:szCs w:val="20"/>
              </w:rPr>
            </w:pPr>
          </w:p>
        </w:tc>
        <w:tc>
          <w:tcPr>
            <w:tcW w:w="2552" w:type="dxa"/>
          </w:tcPr>
          <w:p w:rsidR="00320491" w:rsidRPr="00CA061A" w:rsidRDefault="00320491" w:rsidP="005F758B">
            <w:pPr>
              <w:rPr>
                <w:b/>
                <w:szCs w:val="20"/>
              </w:rPr>
            </w:pPr>
            <w:r w:rsidRPr="00CA061A">
              <w:rPr>
                <w:b/>
                <w:szCs w:val="20"/>
              </w:rPr>
              <w:t>(</w:t>
            </w:r>
            <w:r>
              <w:rPr>
                <w:b/>
                <w:szCs w:val="20"/>
              </w:rPr>
              <w:t>Петров П.П.</w:t>
            </w:r>
            <w:r w:rsidRPr="00CA061A">
              <w:rPr>
                <w:b/>
                <w:szCs w:val="20"/>
              </w:rPr>
              <w:t>)</w:t>
            </w:r>
          </w:p>
        </w:tc>
      </w:tr>
    </w:tbl>
    <w:p w:rsidR="009F155E" w:rsidRPr="009F155E" w:rsidRDefault="009F155E" w:rsidP="009F155E">
      <w:pPr>
        <w:rPr>
          <w:szCs w:val="20"/>
        </w:rPr>
      </w:pPr>
    </w:p>
    <w:p w:rsidR="009F155E" w:rsidRPr="009F155E" w:rsidRDefault="009F155E" w:rsidP="009F155E">
      <w:pPr>
        <w:jc w:val="center"/>
        <w:rPr>
          <w:b/>
          <w:sz w:val="20"/>
          <w:szCs w:val="20"/>
        </w:rPr>
      </w:pPr>
    </w:p>
    <w:p w:rsidR="002D0C7C" w:rsidRDefault="002D0C7C" w:rsidP="009F155E">
      <w:pPr>
        <w:jc w:val="center"/>
        <w:rPr>
          <w:b/>
          <w:sz w:val="20"/>
          <w:szCs w:val="20"/>
        </w:rPr>
      </w:pPr>
    </w:p>
    <w:p w:rsidR="009F155E" w:rsidRPr="009F155E" w:rsidRDefault="009F155E" w:rsidP="009F155E">
      <w:pPr>
        <w:jc w:val="center"/>
        <w:rPr>
          <w:sz w:val="20"/>
          <w:szCs w:val="20"/>
        </w:rPr>
      </w:pPr>
      <w:r w:rsidRPr="009F155E">
        <w:rPr>
          <w:b/>
          <w:sz w:val="20"/>
          <w:szCs w:val="20"/>
        </w:rPr>
        <w:t>Москва   20</w:t>
      </w:r>
      <w:r w:rsidR="00320491">
        <w:rPr>
          <w:b/>
          <w:sz w:val="20"/>
          <w:szCs w:val="20"/>
        </w:rPr>
        <w:t>24</w:t>
      </w:r>
      <w:r w:rsidRPr="009F155E">
        <w:rPr>
          <w:b/>
          <w:sz w:val="20"/>
          <w:szCs w:val="20"/>
        </w:rPr>
        <w:t xml:space="preserve">   г.</w:t>
      </w:r>
    </w:p>
    <w:p w:rsidR="000179DD" w:rsidRDefault="000179DD" w:rsidP="007423C7">
      <w:pPr>
        <w:spacing w:line="360" w:lineRule="auto"/>
        <w:rPr>
          <w:b/>
          <w:sz w:val="28"/>
          <w:szCs w:val="28"/>
        </w:rPr>
      </w:pPr>
    </w:p>
    <w:p w:rsidR="000179DD" w:rsidRDefault="000179DD" w:rsidP="007423C7">
      <w:pPr>
        <w:spacing w:line="360" w:lineRule="auto"/>
        <w:rPr>
          <w:b/>
          <w:sz w:val="28"/>
          <w:szCs w:val="28"/>
        </w:rPr>
      </w:pPr>
    </w:p>
    <w:p w:rsidR="000179DD" w:rsidRDefault="000179DD" w:rsidP="007423C7">
      <w:pPr>
        <w:spacing w:line="360" w:lineRule="auto"/>
        <w:rPr>
          <w:b/>
          <w:sz w:val="28"/>
          <w:szCs w:val="28"/>
        </w:rPr>
      </w:pPr>
    </w:p>
    <w:p w:rsidR="00AF7665" w:rsidRDefault="00AF7665" w:rsidP="00AF7665">
      <w:pPr>
        <w:spacing w:line="360" w:lineRule="auto"/>
        <w:jc w:val="center"/>
        <w:rPr>
          <w:b/>
          <w:sz w:val="28"/>
          <w:szCs w:val="28"/>
        </w:rPr>
      </w:pPr>
      <w:r>
        <w:rPr>
          <w:b/>
          <w:sz w:val="28"/>
          <w:szCs w:val="28"/>
        </w:rPr>
        <w:t xml:space="preserve">Авторы: </w:t>
      </w: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r>
        <w:rPr>
          <w:b/>
          <w:sz w:val="28"/>
          <w:szCs w:val="28"/>
        </w:rPr>
        <w:t>ПОПОВ Константин Иванович</w:t>
      </w:r>
    </w:p>
    <w:p w:rsidR="00AF7665" w:rsidRDefault="00AF7665" w:rsidP="00AF7665">
      <w:pPr>
        <w:jc w:val="center"/>
        <w:rPr>
          <w:sz w:val="28"/>
          <w:szCs w:val="28"/>
        </w:rPr>
      </w:pPr>
      <w:r w:rsidRPr="006C3A08">
        <w:rPr>
          <w:sz w:val="28"/>
          <w:szCs w:val="28"/>
        </w:rPr>
        <w:t>доцент кафедры «Уголовное право, уголовный процесс</w:t>
      </w:r>
    </w:p>
    <w:p w:rsidR="00AF7665" w:rsidRDefault="00AF7665" w:rsidP="00AF7665">
      <w:pPr>
        <w:jc w:val="center"/>
        <w:rPr>
          <w:sz w:val="28"/>
          <w:szCs w:val="28"/>
        </w:rPr>
      </w:pPr>
      <w:r w:rsidRPr="006C3A08">
        <w:rPr>
          <w:sz w:val="28"/>
          <w:szCs w:val="28"/>
        </w:rPr>
        <w:t xml:space="preserve">и </w:t>
      </w:r>
      <w:r>
        <w:rPr>
          <w:sz w:val="28"/>
          <w:szCs w:val="28"/>
        </w:rPr>
        <w:t>п</w:t>
      </w:r>
      <w:r w:rsidRPr="006C3A08">
        <w:rPr>
          <w:sz w:val="28"/>
          <w:szCs w:val="28"/>
        </w:rPr>
        <w:t>р</w:t>
      </w:r>
      <w:r>
        <w:rPr>
          <w:sz w:val="28"/>
          <w:szCs w:val="28"/>
        </w:rPr>
        <w:t>авоохранительная деятельность</w:t>
      </w:r>
      <w:r w:rsidRPr="006C3A08">
        <w:rPr>
          <w:sz w:val="28"/>
          <w:szCs w:val="28"/>
        </w:rPr>
        <w:t>»</w:t>
      </w:r>
    </w:p>
    <w:p w:rsidR="00AF7665" w:rsidRDefault="00AF7665" w:rsidP="00AF7665">
      <w:pPr>
        <w:jc w:val="center"/>
        <w:rPr>
          <w:sz w:val="28"/>
          <w:szCs w:val="28"/>
        </w:rPr>
      </w:pPr>
      <w:r w:rsidRPr="006C3A08">
        <w:rPr>
          <w:sz w:val="28"/>
          <w:szCs w:val="28"/>
        </w:rPr>
        <w:t xml:space="preserve"> Юридического института</w:t>
      </w:r>
    </w:p>
    <w:p w:rsidR="00AF7665" w:rsidRPr="006C3A08" w:rsidRDefault="00AF7665" w:rsidP="00AF7665">
      <w:pPr>
        <w:jc w:val="center"/>
        <w:rPr>
          <w:sz w:val="28"/>
          <w:szCs w:val="28"/>
        </w:rPr>
      </w:pPr>
      <w:r>
        <w:rPr>
          <w:sz w:val="28"/>
          <w:szCs w:val="28"/>
        </w:rPr>
        <w:t>Российского университета транспорта</w:t>
      </w:r>
      <w:r w:rsidRPr="00786718">
        <w:rPr>
          <w:sz w:val="28"/>
          <w:szCs w:val="28"/>
        </w:rPr>
        <w:t xml:space="preserve"> </w:t>
      </w:r>
      <w:r w:rsidRPr="006C3A08">
        <w:rPr>
          <w:sz w:val="28"/>
          <w:szCs w:val="28"/>
        </w:rPr>
        <w:t>(МИИТ)</w:t>
      </w:r>
    </w:p>
    <w:p w:rsidR="00AF7665" w:rsidRPr="006C3A08" w:rsidRDefault="00AF7665" w:rsidP="00AF7665">
      <w:pPr>
        <w:jc w:val="center"/>
        <w:rPr>
          <w:sz w:val="28"/>
          <w:szCs w:val="28"/>
        </w:rPr>
      </w:pPr>
      <w:r w:rsidRPr="006C3A08">
        <w:rPr>
          <w:sz w:val="28"/>
          <w:szCs w:val="28"/>
        </w:rPr>
        <w:t>кандидат юридических наук, доцент</w:t>
      </w:r>
    </w:p>
    <w:p w:rsidR="00AF7665" w:rsidRDefault="00AF7665" w:rsidP="00AF7665">
      <w:pPr>
        <w:jc w:val="center"/>
        <w:rPr>
          <w:sz w:val="28"/>
          <w:szCs w:val="28"/>
        </w:rPr>
      </w:pPr>
      <w:r w:rsidRPr="006C3A08">
        <w:rPr>
          <w:sz w:val="28"/>
          <w:szCs w:val="28"/>
        </w:rPr>
        <w:t>член Российской академии юридических наук</w:t>
      </w:r>
    </w:p>
    <w:p w:rsidR="00AF7665" w:rsidRPr="006C3A08" w:rsidRDefault="00AF7665" w:rsidP="00AF7665">
      <w:pPr>
        <w:jc w:val="center"/>
        <w:rPr>
          <w:sz w:val="28"/>
          <w:szCs w:val="28"/>
        </w:rPr>
      </w:pPr>
      <w:r>
        <w:rPr>
          <w:sz w:val="28"/>
          <w:szCs w:val="28"/>
        </w:rPr>
        <w:t>член Ассоциации юристов России</w:t>
      </w:r>
    </w:p>
    <w:p w:rsidR="00AF7665" w:rsidRDefault="00AF7665" w:rsidP="00AF7665">
      <w:pPr>
        <w:jc w:val="center"/>
        <w:rPr>
          <w:sz w:val="28"/>
          <w:szCs w:val="28"/>
        </w:rPr>
      </w:pPr>
      <w:r>
        <w:rPr>
          <w:sz w:val="28"/>
          <w:szCs w:val="28"/>
        </w:rPr>
        <w:t>П</w:t>
      </w:r>
      <w:r w:rsidRPr="006C3A08">
        <w:rPr>
          <w:sz w:val="28"/>
          <w:szCs w:val="28"/>
        </w:rPr>
        <w:t xml:space="preserve">очётный работник высшего профессионального </w:t>
      </w:r>
    </w:p>
    <w:p w:rsidR="00AF7665" w:rsidRPr="006C3A08" w:rsidRDefault="00AF7665" w:rsidP="00AF7665">
      <w:pPr>
        <w:jc w:val="center"/>
        <w:rPr>
          <w:sz w:val="28"/>
          <w:szCs w:val="28"/>
        </w:rPr>
      </w:pPr>
      <w:r w:rsidRPr="006C3A08">
        <w:rPr>
          <w:sz w:val="28"/>
          <w:szCs w:val="28"/>
        </w:rPr>
        <w:t>образования Р</w:t>
      </w:r>
      <w:r>
        <w:rPr>
          <w:sz w:val="28"/>
          <w:szCs w:val="28"/>
        </w:rPr>
        <w:t xml:space="preserve">оссийской </w:t>
      </w:r>
      <w:r w:rsidRPr="006C3A08">
        <w:rPr>
          <w:sz w:val="28"/>
          <w:szCs w:val="28"/>
        </w:rPr>
        <w:t>Ф</w:t>
      </w:r>
      <w:r>
        <w:rPr>
          <w:sz w:val="28"/>
          <w:szCs w:val="28"/>
        </w:rPr>
        <w:t>едерации</w:t>
      </w:r>
    </w:p>
    <w:p w:rsidR="00AF7665" w:rsidRDefault="00AF7665" w:rsidP="00AF7665">
      <w:pPr>
        <w:ind w:firstLine="397"/>
        <w:jc w:val="both"/>
        <w:rPr>
          <w:b/>
          <w:sz w:val="28"/>
          <w:szCs w:val="28"/>
        </w:rPr>
      </w:pPr>
      <w:r>
        <w:rPr>
          <w:b/>
          <w:sz w:val="28"/>
          <w:szCs w:val="28"/>
        </w:rPr>
        <w:t xml:space="preserve">              </w:t>
      </w:r>
    </w:p>
    <w:p w:rsidR="00AF7665" w:rsidRDefault="00AF7665" w:rsidP="00AF7665">
      <w:pPr>
        <w:jc w:val="center"/>
        <w:rPr>
          <w:b/>
          <w:sz w:val="28"/>
          <w:szCs w:val="28"/>
        </w:rPr>
      </w:pPr>
    </w:p>
    <w:p w:rsidR="00AF7665" w:rsidRDefault="00AF7665" w:rsidP="00AF7665">
      <w:pPr>
        <w:jc w:val="center"/>
        <w:rPr>
          <w:b/>
          <w:sz w:val="28"/>
          <w:szCs w:val="28"/>
        </w:rPr>
      </w:pPr>
      <w:r w:rsidRPr="005A4E25">
        <w:rPr>
          <w:b/>
          <w:sz w:val="28"/>
          <w:szCs w:val="28"/>
        </w:rPr>
        <w:t>БОРИСОВ Андрей Викторович</w:t>
      </w:r>
    </w:p>
    <w:p w:rsidR="00AF7665" w:rsidRPr="005A4E25" w:rsidRDefault="00AF7665" w:rsidP="00AF7665">
      <w:pPr>
        <w:jc w:val="center"/>
        <w:rPr>
          <w:sz w:val="28"/>
          <w:szCs w:val="28"/>
        </w:rPr>
      </w:pPr>
    </w:p>
    <w:p w:rsidR="00AF7665" w:rsidRDefault="00AF7665" w:rsidP="00AF7665">
      <w:pPr>
        <w:jc w:val="center"/>
        <w:rPr>
          <w:sz w:val="28"/>
          <w:szCs w:val="28"/>
        </w:rPr>
      </w:pPr>
      <w:r w:rsidRPr="005A4E25">
        <w:rPr>
          <w:sz w:val="28"/>
          <w:szCs w:val="28"/>
        </w:rPr>
        <w:t xml:space="preserve">заведующий кафедрой «Уголовное право, уголовный процесс </w:t>
      </w:r>
    </w:p>
    <w:p w:rsidR="00AF7665" w:rsidRDefault="00AF7665" w:rsidP="00AF7665">
      <w:pPr>
        <w:jc w:val="center"/>
        <w:rPr>
          <w:sz w:val="28"/>
          <w:szCs w:val="28"/>
        </w:rPr>
      </w:pPr>
      <w:r w:rsidRPr="005A4E25">
        <w:rPr>
          <w:sz w:val="28"/>
          <w:szCs w:val="28"/>
        </w:rPr>
        <w:t xml:space="preserve">и правоохранительная деятельность» </w:t>
      </w:r>
    </w:p>
    <w:p w:rsidR="00AF7665" w:rsidRDefault="00AF7665" w:rsidP="00AF7665">
      <w:pPr>
        <w:jc w:val="center"/>
        <w:rPr>
          <w:sz w:val="28"/>
          <w:szCs w:val="28"/>
        </w:rPr>
      </w:pPr>
      <w:r w:rsidRPr="005A4E25">
        <w:rPr>
          <w:sz w:val="28"/>
          <w:szCs w:val="28"/>
        </w:rPr>
        <w:t xml:space="preserve">Юридического института </w:t>
      </w:r>
    </w:p>
    <w:p w:rsidR="00AF7665" w:rsidRPr="005A4E25" w:rsidRDefault="00AF7665" w:rsidP="00AF7665">
      <w:pPr>
        <w:jc w:val="center"/>
        <w:rPr>
          <w:sz w:val="28"/>
          <w:szCs w:val="28"/>
        </w:rPr>
      </w:pPr>
      <w:r w:rsidRPr="005A4E25">
        <w:rPr>
          <w:sz w:val="28"/>
          <w:szCs w:val="28"/>
        </w:rPr>
        <w:t>Российского университета транспорта (МИИТ)</w:t>
      </w:r>
    </w:p>
    <w:p w:rsidR="00AF7665" w:rsidRDefault="00AF7665" w:rsidP="00AF7665">
      <w:pPr>
        <w:spacing w:line="360" w:lineRule="auto"/>
        <w:jc w:val="center"/>
        <w:rPr>
          <w:b/>
          <w:sz w:val="28"/>
          <w:szCs w:val="28"/>
        </w:rPr>
      </w:pPr>
      <w:r w:rsidRPr="005A4E25">
        <w:rPr>
          <w:sz w:val="28"/>
          <w:szCs w:val="28"/>
        </w:rPr>
        <w:t>кандидат юридических наук, доцент</w:t>
      </w: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Default="00AF7665" w:rsidP="00AF7665">
      <w:pPr>
        <w:spacing w:line="360" w:lineRule="auto"/>
        <w:jc w:val="center"/>
        <w:rPr>
          <w:b/>
          <w:sz w:val="28"/>
          <w:szCs w:val="28"/>
        </w:rPr>
      </w:pPr>
    </w:p>
    <w:p w:rsidR="00AF7665" w:rsidRPr="005A4E25" w:rsidRDefault="00AF7665" w:rsidP="00AF7665">
      <w:pPr>
        <w:spacing w:line="360" w:lineRule="auto"/>
        <w:jc w:val="center"/>
        <w:rPr>
          <w:b/>
          <w:sz w:val="28"/>
          <w:szCs w:val="28"/>
        </w:rPr>
      </w:pPr>
      <w:r w:rsidRPr="005A4E25">
        <w:rPr>
          <w:b/>
          <w:sz w:val="28"/>
          <w:szCs w:val="28"/>
        </w:rPr>
        <w:t>© Попов К. И., Борисов А. В., 20</w:t>
      </w:r>
      <w:r>
        <w:rPr>
          <w:b/>
          <w:sz w:val="28"/>
          <w:szCs w:val="28"/>
        </w:rPr>
        <w:t>23</w:t>
      </w:r>
      <w:r w:rsidRPr="005A4E25">
        <w:rPr>
          <w:b/>
          <w:sz w:val="28"/>
          <w:szCs w:val="28"/>
        </w:rPr>
        <w:t xml:space="preserve"> </w:t>
      </w:r>
    </w:p>
    <w:p w:rsidR="006727B1" w:rsidRDefault="00553840" w:rsidP="00AF7665">
      <w:pPr>
        <w:spacing w:line="360" w:lineRule="auto"/>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-79375</wp:posOffset>
                </wp:positionH>
                <wp:positionV relativeFrom="paragraph">
                  <wp:posOffset>190500</wp:posOffset>
                </wp:positionV>
                <wp:extent cx="4562475" cy="418465"/>
                <wp:effectExtent l="0" t="0" r="9525" b="6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4184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6.25pt;margin-top:15pt;width:359.25pt;height:3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" fillcolor="window" stroked="f" strokeweight="2pt">
                <v:path arrowok="t"/>
              </v:rect>
            </w:pict>
          </mc:Fallback>
        </mc:AlternateContent>
      </w:r>
      <w:r w:rsidR="00AF7665">
        <w:rPr>
          <w:b/>
          <w:sz w:val="28"/>
          <w:szCs w:val="28"/>
        </w:rPr>
        <w:t xml:space="preserve">                                  </w:t>
      </w:r>
      <w:r w:rsidR="00AF7665" w:rsidRPr="005A4E25">
        <w:rPr>
          <w:b/>
          <w:sz w:val="28"/>
          <w:szCs w:val="28"/>
        </w:rPr>
        <w:t>© Российский университет транспорта (МИИТ), 2023</w:t>
      </w:r>
    </w:p>
    <w:sectPr w:rsidR="006727B1" w:rsidSect="00EE4A55">
      <w:headerReference w:type="even" r:id="rId25"/>
      <w:headerReference w:type="default" r:id="rId26"/>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A0" w:rsidRDefault="00A213A0">
      <w:r>
        <w:separator/>
      </w:r>
    </w:p>
  </w:endnote>
  <w:endnote w:type="continuationSeparator" w:id="0">
    <w:p w:rsidR="00A213A0" w:rsidRDefault="00A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A0" w:rsidRDefault="00A213A0">
      <w:r>
        <w:separator/>
      </w:r>
    </w:p>
  </w:footnote>
  <w:footnote w:type="continuationSeparator" w:id="0">
    <w:p w:rsidR="00A213A0" w:rsidRDefault="00A213A0">
      <w:r>
        <w:continuationSeparator/>
      </w:r>
    </w:p>
  </w:footnote>
  <w:footnote w:id="1">
    <w:p w:rsidR="00524666" w:rsidRPr="001A60F8" w:rsidRDefault="00524666" w:rsidP="00524666">
      <w:pPr>
        <w:pStyle w:val="a8"/>
        <w:ind w:firstLine="709"/>
        <w:rPr>
          <w:sz w:val="24"/>
          <w:szCs w:val="24"/>
        </w:rPr>
      </w:pPr>
      <w:r w:rsidRPr="001A60F8">
        <w:rPr>
          <w:rStyle w:val="a9"/>
          <w:sz w:val="24"/>
          <w:szCs w:val="24"/>
        </w:rPr>
        <w:footnoteRef/>
      </w:r>
      <w:r w:rsidRPr="001A60F8">
        <w:rPr>
          <w:sz w:val="24"/>
          <w:szCs w:val="24"/>
        </w:rPr>
        <w:t xml:space="preserve"> Там же. –  С. 44.</w:t>
      </w:r>
    </w:p>
  </w:footnote>
  <w:footnote w:id="2">
    <w:p w:rsidR="00524666" w:rsidRPr="001A60F8" w:rsidRDefault="00524666" w:rsidP="00524666">
      <w:pPr>
        <w:pStyle w:val="a8"/>
        <w:ind w:firstLine="709"/>
        <w:rPr>
          <w:sz w:val="24"/>
          <w:szCs w:val="24"/>
        </w:rPr>
      </w:pPr>
      <w:r w:rsidRPr="001A60F8">
        <w:rPr>
          <w:rStyle w:val="a9"/>
          <w:sz w:val="24"/>
          <w:szCs w:val="24"/>
        </w:rPr>
        <w:footnoteRef/>
      </w:r>
      <w:r w:rsidRPr="001A60F8">
        <w:rPr>
          <w:sz w:val="24"/>
          <w:szCs w:val="24"/>
        </w:rPr>
        <w:t xml:space="preserve"> Таганцев Н.</w:t>
      </w:r>
      <w:r w:rsidR="00F47A12" w:rsidRPr="001A60F8">
        <w:rPr>
          <w:sz w:val="24"/>
          <w:szCs w:val="24"/>
        </w:rPr>
        <w:t xml:space="preserve"> </w:t>
      </w:r>
      <w:r w:rsidRPr="001A60F8">
        <w:rPr>
          <w:sz w:val="24"/>
          <w:szCs w:val="24"/>
        </w:rPr>
        <w:t xml:space="preserve">С. Указ. соч. – С. 38. </w:t>
      </w:r>
    </w:p>
  </w:footnote>
  <w:footnote w:id="3">
    <w:p w:rsidR="007F7731" w:rsidRPr="001A60F8" w:rsidRDefault="007F7731" w:rsidP="00E26ED9">
      <w:pPr>
        <w:pStyle w:val="a8"/>
        <w:ind w:firstLine="709"/>
        <w:jc w:val="both"/>
        <w:rPr>
          <w:sz w:val="24"/>
          <w:szCs w:val="24"/>
        </w:rPr>
      </w:pPr>
      <w:r w:rsidRPr="00E26ED9">
        <w:rPr>
          <w:rStyle w:val="a9"/>
          <w:spacing w:val="-4"/>
          <w:sz w:val="24"/>
          <w:szCs w:val="24"/>
        </w:rPr>
        <w:footnoteRef/>
      </w:r>
      <w:r w:rsidRPr="00E26ED9">
        <w:rPr>
          <w:spacing w:val="-4"/>
          <w:sz w:val="24"/>
          <w:szCs w:val="24"/>
        </w:rPr>
        <w:t xml:space="preserve"> </w:t>
      </w:r>
      <w:r w:rsidR="00E26ED9" w:rsidRPr="00E26ED9">
        <w:rPr>
          <w:spacing w:val="-4"/>
          <w:sz w:val="24"/>
          <w:szCs w:val="24"/>
        </w:rPr>
        <w:t>Попов, К. И. Судебные и правоохранительные органы : учебник : в 2 томах. – Том 1.</w:t>
      </w:r>
      <w:r w:rsidR="00E26ED9" w:rsidRPr="00E26ED9">
        <w:rPr>
          <w:sz w:val="24"/>
          <w:szCs w:val="24"/>
        </w:rPr>
        <w:t xml:space="preserve"> Судоустройство / К. И. Попов, Е. А. Нестеров, А. В. Борисов.</w:t>
      </w:r>
      <w:r w:rsidR="00E26ED9">
        <w:rPr>
          <w:sz w:val="24"/>
          <w:szCs w:val="24"/>
        </w:rPr>
        <w:t xml:space="preserve"> – </w:t>
      </w:r>
      <w:r w:rsidR="00E26ED9" w:rsidRPr="00E26ED9">
        <w:rPr>
          <w:sz w:val="24"/>
          <w:szCs w:val="24"/>
        </w:rPr>
        <w:t>3-е изд., перераб. и доп.</w:t>
      </w:r>
      <w:r w:rsidR="00E26ED9">
        <w:rPr>
          <w:sz w:val="24"/>
          <w:szCs w:val="24"/>
        </w:rPr>
        <w:t xml:space="preserve"> – </w:t>
      </w:r>
      <w:r w:rsidR="00E26ED9" w:rsidRPr="00E26ED9">
        <w:rPr>
          <w:sz w:val="24"/>
          <w:szCs w:val="24"/>
        </w:rPr>
        <w:t xml:space="preserve">Москва : Изд-во Юридического института РУТ (МИИТ), 2023. </w:t>
      </w:r>
      <w:r w:rsidRPr="001A60F8">
        <w:rPr>
          <w:sz w:val="24"/>
          <w:szCs w:val="24"/>
        </w:rPr>
        <w:t>– С. 38</w:t>
      </w:r>
      <w:r w:rsidR="002E778A" w:rsidRPr="002E778A">
        <w:rPr>
          <w:sz w:val="24"/>
          <w:szCs w:val="24"/>
        </w:rPr>
        <w:t>–</w:t>
      </w:r>
      <w:r w:rsidR="00F5434A" w:rsidRPr="001A60F8">
        <w:rPr>
          <w:sz w:val="24"/>
          <w:szCs w:val="24"/>
        </w:rPr>
        <w:t>42</w:t>
      </w:r>
      <w:r w:rsidRPr="001A60F8">
        <w:rPr>
          <w:sz w:val="24"/>
          <w:szCs w:val="24"/>
        </w:rPr>
        <w:t>.</w:t>
      </w:r>
    </w:p>
  </w:footnote>
  <w:footnote w:id="4">
    <w:p w:rsidR="007F7731" w:rsidRPr="001A60F8" w:rsidRDefault="007F7731" w:rsidP="006D6482">
      <w:pPr>
        <w:pStyle w:val="a8"/>
        <w:ind w:firstLine="709"/>
        <w:jc w:val="both"/>
        <w:rPr>
          <w:sz w:val="24"/>
          <w:szCs w:val="24"/>
        </w:rPr>
      </w:pPr>
      <w:r w:rsidRPr="001A60F8">
        <w:rPr>
          <w:rStyle w:val="a9"/>
          <w:sz w:val="24"/>
          <w:szCs w:val="24"/>
        </w:rPr>
        <w:footnoteRef/>
      </w:r>
      <w:r w:rsidRPr="001A60F8">
        <w:rPr>
          <w:sz w:val="24"/>
          <w:szCs w:val="24"/>
        </w:rPr>
        <w:t xml:space="preserve"> </w:t>
      </w:r>
      <w:r w:rsidRPr="001A60F8">
        <w:rPr>
          <w:bCs/>
          <w:sz w:val="24"/>
          <w:szCs w:val="24"/>
        </w:rPr>
        <w:t>Суд и правоохранительные органы Российской Федерации. В 2 т. Учебник для академического бакалавриата / под общ. ред. В. В. Ершова. 3-е изд., перераб. и доп. М</w:t>
      </w:r>
      <w:r w:rsidR="00374E99">
        <w:rPr>
          <w:bCs/>
          <w:sz w:val="24"/>
          <w:szCs w:val="24"/>
        </w:rPr>
        <w:t xml:space="preserve">осква </w:t>
      </w:r>
      <w:r w:rsidRPr="001A60F8">
        <w:rPr>
          <w:bCs/>
          <w:sz w:val="24"/>
          <w:szCs w:val="24"/>
        </w:rPr>
        <w:t xml:space="preserve">: </w:t>
      </w:r>
      <w:r w:rsidR="00374E99">
        <w:rPr>
          <w:bCs/>
          <w:sz w:val="24"/>
          <w:szCs w:val="24"/>
        </w:rPr>
        <w:t xml:space="preserve">Издательство </w:t>
      </w:r>
      <w:r w:rsidRPr="001A60F8">
        <w:rPr>
          <w:bCs/>
          <w:sz w:val="24"/>
          <w:szCs w:val="24"/>
        </w:rPr>
        <w:t>Юрайт, 20</w:t>
      </w:r>
      <w:r w:rsidR="001A60F8">
        <w:rPr>
          <w:bCs/>
          <w:sz w:val="24"/>
          <w:szCs w:val="24"/>
        </w:rPr>
        <w:t>2</w:t>
      </w:r>
      <w:r w:rsidRPr="001A60F8">
        <w:rPr>
          <w:bCs/>
          <w:sz w:val="24"/>
          <w:szCs w:val="24"/>
        </w:rPr>
        <w:t>1. С. 157</w:t>
      </w:r>
      <w:r w:rsidR="00374E99" w:rsidRPr="00374E99">
        <w:rPr>
          <w:bCs/>
          <w:sz w:val="24"/>
          <w:szCs w:val="24"/>
        </w:rPr>
        <w:t>–</w:t>
      </w:r>
      <w:r w:rsidRPr="001A60F8">
        <w:rPr>
          <w:bCs/>
          <w:sz w:val="24"/>
          <w:szCs w:val="24"/>
        </w:rPr>
        <w:t>159.</w:t>
      </w:r>
    </w:p>
  </w:footnote>
  <w:footnote w:id="5">
    <w:p w:rsidR="007F7731" w:rsidRPr="001A60F8" w:rsidRDefault="007F7731" w:rsidP="006D6482">
      <w:pPr>
        <w:pStyle w:val="a8"/>
        <w:ind w:firstLine="709"/>
        <w:jc w:val="both"/>
        <w:rPr>
          <w:sz w:val="24"/>
          <w:szCs w:val="24"/>
        </w:rPr>
      </w:pPr>
      <w:r w:rsidRPr="001A60F8">
        <w:rPr>
          <w:rStyle w:val="a9"/>
          <w:sz w:val="24"/>
          <w:szCs w:val="24"/>
        </w:rPr>
        <w:footnoteRef/>
      </w:r>
      <w:r w:rsidRPr="001A60F8">
        <w:rPr>
          <w:sz w:val="24"/>
          <w:szCs w:val="24"/>
        </w:rPr>
        <w:t xml:space="preserve"> Гостев А. </w:t>
      </w:r>
      <w:r w:rsidRPr="001A60F8">
        <w:rPr>
          <w:bCs/>
          <w:sz w:val="24"/>
          <w:szCs w:val="24"/>
        </w:rPr>
        <w:t>Современная экспертиза: приоритеты и перспективы // Полиция России. – 201</w:t>
      </w:r>
      <w:r w:rsidR="0033231C" w:rsidRPr="001A60F8">
        <w:rPr>
          <w:bCs/>
          <w:sz w:val="24"/>
          <w:szCs w:val="24"/>
        </w:rPr>
        <w:t>9</w:t>
      </w:r>
      <w:r w:rsidRPr="001A60F8">
        <w:rPr>
          <w:bCs/>
          <w:sz w:val="24"/>
          <w:szCs w:val="24"/>
        </w:rPr>
        <w:t>. – № 4. – С. 30</w:t>
      </w:r>
      <w:r w:rsidR="00374E99" w:rsidRPr="00374E99">
        <w:rPr>
          <w:bCs/>
          <w:sz w:val="24"/>
          <w:szCs w:val="24"/>
        </w:rPr>
        <w:t>–</w:t>
      </w:r>
      <w:r w:rsidRPr="001A60F8">
        <w:rPr>
          <w:bCs/>
          <w:sz w:val="24"/>
          <w:szCs w:val="24"/>
        </w:rPr>
        <w:t>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31" w:rsidRDefault="007F77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731" w:rsidRDefault="007F77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31" w:rsidRDefault="007F7731">
    <w:pPr>
      <w:pStyle w:val="a5"/>
      <w:jc w:val="center"/>
    </w:pPr>
    <w:r>
      <w:fldChar w:fldCharType="begin"/>
    </w:r>
    <w:r>
      <w:instrText>PAGE   \* MERGEFORMAT</w:instrText>
    </w:r>
    <w:r>
      <w:fldChar w:fldCharType="separate"/>
    </w:r>
    <w:r w:rsidR="00553840">
      <w:rPr>
        <w:noProof/>
      </w:rPr>
      <w:t>40</w:t>
    </w:r>
    <w:r>
      <w:fldChar w:fldCharType="end"/>
    </w:r>
  </w:p>
  <w:p w:rsidR="007F7731" w:rsidRDefault="007F77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5413"/>
    <w:multiLevelType w:val="hybridMultilevel"/>
    <w:tmpl w:val="69185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94457B2"/>
    <w:multiLevelType w:val="hybridMultilevel"/>
    <w:tmpl w:val="A40CF258"/>
    <w:lvl w:ilvl="0" w:tplc="FFFFFFFF">
      <w:start w:val="6"/>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E7B17E9"/>
    <w:multiLevelType w:val="hybridMultilevel"/>
    <w:tmpl w:val="224AC3D8"/>
    <w:lvl w:ilvl="0" w:tplc="692883E4">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43"/>
    <w:rsid w:val="0000013A"/>
    <w:rsid w:val="00001A6A"/>
    <w:rsid w:val="00005695"/>
    <w:rsid w:val="000109E5"/>
    <w:rsid w:val="00010B91"/>
    <w:rsid w:val="000122E7"/>
    <w:rsid w:val="000156D1"/>
    <w:rsid w:val="00015FAA"/>
    <w:rsid w:val="000179DD"/>
    <w:rsid w:val="00026289"/>
    <w:rsid w:val="00026E3C"/>
    <w:rsid w:val="0003147B"/>
    <w:rsid w:val="000419A3"/>
    <w:rsid w:val="00042AC3"/>
    <w:rsid w:val="00062003"/>
    <w:rsid w:val="0006589E"/>
    <w:rsid w:val="00066597"/>
    <w:rsid w:val="00066C22"/>
    <w:rsid w:val="00074177"/>
    <w:rsid w:val="0008247F"/>
    <w:rsid w:val="00082718"/>
    <w:rsid w:val="000843E0"/>
    <w:rsid w:val="00090A75"/>
    <w:rsid w:val="000930AF"/>
    <w:rsid w:val="000A0153"/>
    <w:rsid w:val="000A0ADB"/>
    <w:rsid w:val="000A3609"/>
    <w:rsid w:val="000A7788"/>
    <w:rsid w:val="000C066E"/>
    <w:rsid w:val="000C3F8F"/>
    <w:rsid w:val="000C455F"/>
    <w:rsid w:val="000C7020"/>
    <w:rsid w:val="000D35E4"/>
    <w:rsid w:val="000E11ED"/>
    <w:rsid w:val="000E391F"/>
    <w:rsid w:val="000E4CB7"/>
    <w:rsid w:val="000E509D"/>
    <w:rsid w:val="000F1399"/>
    <w:rsid w:val="00101837"/>
    <w:rsid w:val="00103608"/>
    <w:rsid w:val="001200CE"/>
    <w:rsid w:val="00120F0B"/>
    <w:rsid w:val="00122953"/>
    <w:rsid w:val="00127C04"/>
    <w:rsid w:val="00135930"/>
    <w:rsid w:val="00146720"/>
    <w:rsid w:val="00154923"/>
    <w:rsid w:val="00164C6F"/>
    <w:rsid w:val="0016687E"/>
    <w:rsid w:val="00175008"/>
    <w:rsid w:val="00181996"/>
    <w:rsid w:val="0019123A"/>
    <w:rsid w:val="0019413A"/>
    <w:rsid w:val="00194405"/>
    <w:rsid w:val="00197C20"/>
    <w:rsid w:val="001A0081"/>
    <w:rsid w:val="001A60F8"/>
    <w:rsid w:val="001C3A45"/>
    <w:rsid w:val="001C45AE"/>
    <w:rsid w:val="001C74E4"/>
    <w:rsid w:val="001E0204"/>
    <w:rsid w:val="001F2648"/>
    <w:rsid w:val="001F5785"/>
    <w:rsid w:val="00202718"/>
    <w:rsid w:val="00202E6A"/>
    <w:rsid w:val="002149F7"/>
    <w:rsid w:val="00214D07"/>
    <w:rsid w:val="002202B2"/>
    <w:rsid w:val="00220562"/>
    <w:rsid w:val="002218CF"/>
    <w:rsid w:val="00242BAE"/>
    <w:rsid w:val="00244ADB"/>
    <w:rsid w:val="0024579F"/>
    <w:rsid w:val="00246A69"/>
    <w:rsid w:val="002509A7"/>
    <w:rsid w:val="00257041"/>
    <w:rsid w:val="00262CB7"/>
    <w:rsid w:val="002639FF"/>
    <w:rsid w:val="00265168"/>
    <w:rsid w:val="00265E73"/>
    <w:rsid w:val="00267A93"/>
    <w:rsid w:val="0027051C"/>
    <w:rsid w:val="002710AA"/>
    <w:rsid w:val="00272742"/>
    <w:rsid w:val="00273691"/>
    <w:rsid w:val="00283443"/>
    <w:rsid w:val="002871F8"/>
    <w:rsid w:val="00292933"/>
    <w:rsid w:val="00297A51"/>
    <w:rsid w:val="002A3250"/>
    <w:rsid w:val="002B50CD"/>
    <w:rsid w:val="002B5F8C"/>
    <w:rsid w:val="002B6E28"/>
    <w:rsid w:val="002C275F"/>
    <w:rsid w:val="002D0C7C"/>
    <w:rsid w:val="002D10E3"/>
    <w:rsid w:val="002E051B"/>
    <w:rsid w:val="002E3B7F"/>
    <w:rsid w:val="002E49EE"/>
    <w:rsid w:val="002E71E0"/>
    <w:rsid w:val="002E778A"/>
    <w:rsid w:val="002F7C1A"/>
    <w:rsid w:val="003006BF"/>
    <w:rsid w:val="0031309A"/>
    <w:rsid w:val="00317461"/>
    <w:rsid w:val="00320491"/>
    <w:rsid w:val="00320C26"/>
    <w:rsid w:val="00322029"/>
    <w:rsid w:val="00327D5C"/>
    <w:rsid w:val="0033231C"/>
    <w:rsid w:val="00335861"/>
    <w:rsid w:val="00336F13"/>
    <w:rsid w:val="003469B3"/>
    <w:rsid w:val="00361C84"/>
    <w:rsid w:val="003729C5"/>
    <w:rsid w:val="00374E99"/>
    <w:rsid w:val="00380031"/>
    <w:rsid w:val="003815C6"/>
    <w:rsid w:val="003835AA"/>
    <w:rsid w:val="003855F6"/>
    <w:rsid w:val="00385F37"/>
    <w:rsid w:val="003941CD"/>
    <w:rsid w:val="00395887"/>
    <w:rsid w:val="003A08EA"/>
    <w:rsid w:val="003A09C8"/>
    <w:rsid w:val="003A0B81"/>
    <w:rsid w:val="003A334E"/>
    <w:rsid w:val="003B08FA"/>
    <w:rsid w:val="003B31EE"/>
    <w:rsid w:val="003B505E"/>
    <w:rsid w:val="003B7836"/>
    <w:rsid w:val="003D233B"/>
    <w:rsid w:val="003E0AB3"/>
    <w:rsid w:val="003E4432"/>
    <w:rsid w:val="003E4EE5"/>
    <w:rsid w:val="003E7F62"/>
    <w:rsid w:val="003F1F12"/>
    <w:rsid w:val="003F4D2E"/>
    <w:rsid w:val="003F7C56"/>
    <w:rsid w:val="00400878"/>
    <w:rsid w:val="004174E9"/>
    <w:rsid w:val="00424D5D"/>
    <w:rsid w:val="00426553"/>
    <w:rsid w:val="00430F79"/>
    <w:rsid w:val="00450C91"/>
    <w:rsid w:val="00455D05"/>
    <w:rsid w:val="0045675B"/>
    <w:rsid w:val="00457EE9"/>
    <w:rsid w:val="0046052A"/>
    <w:rsid w:val="00462112"/>
    <w:rsid w:val="00470B8D"/>
    <w:rsid w:val="004815AF"/>
    <w:rsid w:val="00481F8B"/>
    <w:rsid w:val="00485B35"/>
    <w:rsid w:val="00485B4C"/>
    <w:rsid w:val="0049092E"/>
    <w:rsid w:val="00492685"/>
    <w:rsid w:val="004932A5"/>
    <w:rsid w:val="00496559"/>
    <w:rsid w:val="00496768"/>
    <w:rsid w:val="004B0679"/>
    <w:rsid w:val="004D033A"/>
    <w:rsid w:val="004D40E0"/>
    <w:rsid w:val="004F2ECD"/>
    <w:rsid w:val="004F43E2"/>
    <w:rsid w:val="0050027C"/>
    <w:rsid w:val="00502D98"/>
    <w:rsid w:val="005111AC"/>
    <w:rsid w:val="005121F1"/>
    <w:rsid w:val="00512B5A"/>
    <w:rsid w:val="00513AA0"/>
    <w:rsid w:val="00514B8B"/>
    <w:rsid w:val="00515B1A"/>
    <w:rsid w:val="00524666"/>
    <w:rsid w:val="00525A97"/>
    <w:rsid w:val="005334BC"/>
    <w:rsid w:val="005366DA"/>
    <w:rsid w:val="005379B8"/>
    <w:rsid w:val="00542F71"/>
    <w:rsid w:val="005469A3"/>
    <w:rsid w:val="00553840"/>
    <w:rsid w:val="005550B2"/>
    <w:rsid w:val="005555BA"/>
    <w:rsid w:val="00557054"/>
    <w:rsid w:val="00557326"/>
    <w:rsid w:val="005638B9"/>
    <w:rsid w:val="00565F73"/>
    <w:rsid w:val="00566A7D"/>
    <w:rsid w:val="00572203"/>
    <w:rsid w:val="0057709F"/>
    <w:rsid w:val="00577CF9"/>
    <w:rsid w:val="00577D3B"/>
    <w:rsid w:val="00585CE1"/>
    <w:rsid w:val="0059271A"/>
    <w:rsid w:val="00596E22"/>
    <w:rsid w:val="005A2121"/>
    <w:rsid w:val="005B3CA0"/>
    <w:rsid w:val="005B44C7"/>
    <w:rsid w:val="005B5CB9"/>
    <w:rsid w:val="005E3D4E"/>
    <w:rsid w:val="005E61AE"/>
    <w:rsid w:val="005E72A1"/>
    <w:rsid w:val="005F33FA"/>
    <w:rsid w:val="005F3F12"/>
    <w:rsid w:val="005F506D"/>
    <w:rsid w:val="005F758B"/>
    <w:rsid w:val="00604CB3"/>
    <w:rsid w:val="006348C3"/>
    <w:rsid w:val="00641928"/>
    <w:rsid w:val="00646564"/>
    <w:rsid w:val="006522B9"/>
    <w:rsid w:val="00657A8B"/>
    <w:rsid w:val="00660725"/>
    <w:rsid w:val="00661D2A"/>
    <w:rsid w:val="0066377C"/>
    <w:rsid w:val="00664FA8"/>
    <w:rsid w:val="00665A56"/>
    <w:rsid w:val="00665ECC"/>
    <w:rsid w:val="00670169"/>
    <w:rsid w:val="006727B1"/>
    <w:rsid w:val="00680EDA"/>
    <w:rsid w:val="00681126"/>
    <w:rsid w:val="00682B5E"/>
    <w:rsid w:val="00684276"/>
    <w:rsid w:val="006862E9"/>
    <w:rsid w:val="00687D2E"/>
    <w:rsid w:val="0069231D"/>
    <w:rsid w:val="006924A5"/>
    <w:rsid w:val="00693E22"/>
    <w:rsid w:val="00695E29"/>
    <w:rsid w:val="006A3523"/>
    <w:rsid w:val="006A5616"/>
    <w:rsid w:val="006A5943"/>
    <w:rsid w:val="006A7F3D"/>
    <w:rsid w:val="006B120C"/>
    <w:rsid w:val="006B1740"/>
    <w:rsid w:val="006B192F"/>
    <w:rsid w:val="006B6014"/>
    <w:rsid w:val="006C2C04"/>
    <w:rsid w:val="006C3A08"/>
    <w:rsid w:val="006C6508"/>
    <w:rsid w:val="006D4AE7"/>
    <w:rsid w:val="006D636A"/>
    <w:rsid w:val="006D6482"/>
    <w:rsid w:val="006E0B9C"/>
    <w:rsid w:val="006F18D1"/>
    <w:rsid w:val="007005BB"/>
    <w:rsid w:val="00701E00"/>
    <w:rsid w:val="00715F07"/>
    <w:rsid w:val="007208B5"/>
    <w:rsid w:val="007253BD"/>
    <w:rsid w:val="007423C7"/>
    <w:rsid w:val="00743B67"/>
    <w:rsid w:val="00743CDF"/>
    <w:rsid w:val="00745071"/>
    <w:rsid w:val="00761DFD"/>
    <w:rsid w:val="00765441"/>
    <w:rsid w:val="0076718C"/>
    <w:rsid w:val="007749E7"/>
    <w:rsid w:val="00776D12"/>
    <w:rsid w:val="0078008E"/>
    <w:rsid w:val="00780EEB"/>
    <w:rsid w:val="00786718"/>
    <w:rsid w:val="0079117E"/>
    <w:rsid w:val="00795A3B"/>
    <w:rsid w:val="007A0D5B"/>
    <w:rsid w:val="007A7BDA"/>
    <w:rsid w:val="007B1617"/>
    <w:rsid w:val="007C0796"/>
    <w:rsid w:val="007C2A69"/>
    <w:rsid w:val="007D00F9"/>
    <w:rsid w:val="007D7776"/>
    <w:rsid w:val="007E2656"/>
    <w:rsid w:val="007E3DF7"/>
    <w:rsid w:val="007E559C"/>
    <w:rsid w:val="007E6607"/>
    <w:rsid w:val="007F4790"/>
    <w:rsid w:val="007F7731"/>
    <w:rsid w:val="007F7A9B"/>
    <w:rsid w:val="008007DA"/>
    <w:rsid w:val="00806B24"/>
    <w:rsid w:val="00813213"/>
    <w:rsid w:val="0081443C"/>
    <w:rsid w:val="0081600B"/>
    <w:rsid w:val="00822967"/>
    <w:rsid w:val="00826D2D"/>
    <w:rsid w:val="00834183"/>
    <w:rsid w:val="008438CB"/>
    <w:rsid w:val="00847EFC"/>
    <w:rsid w:val="008502A8"/>
    <w:rsid w:val="00852D89"/>
    <w:rsid w:val="00861383"/>
    <w:rsid w:val="00871CB1"/>
    <w:rsid w:val="00872BB9"/>
    <w:rsid w:val="00882E96"/>
    <w:rsid w:val="0088344F"/>
    <w:rsid w:val="008903E1"/>
    <w:rsid w:val="008B0BEB"/>
    <w:rsid w:val="008B56CF"/>
    <w:rsid w:val="008B5737"/>
    <w:rsid w:val="008C66FE"/>
    <w:rsid w:val="008C7F69"/>
    <w:rsid w:val="008D4BF5"/>
    <w:rsid w:val="008D5BFE"/>
    <w:rsid w:val="008D6A08"/>
    <w:rsid w:val="008E0E7A"/>
    <w:rsid w:val="008E6813"/>
    <w:rsid w:val="008F3C86"/>
    <w:rsid w:val="008F47C1"/>
    <w:rsid w:val="008F5FCD"/>
    <w:rsid w:val="008F7DA1"/>
    <w:rsid w:val="008F7E6D"/>
    <w:rsid w:val="00902EFC"/>
    <w:rsid w:val="00903BA8"/>
    <w:rsid w:val="00905715"/>
    <w:rsid w:val="00924115"/>
    <w:rsid w:val="009255F0"/>
    <w:rsid w:val="00935C6C"/>
    <w:rsid w:val="00937708"/>
    <w:rsid w:val="00945296"/>
    <w:rsid w:val="00953D6A"/>
    <w:rsid w:val="00970B7D"/>
    <w:rsid w:val="00973603"/>
    <w:rsid w:val="00983356"/>
    <w:rsid w:val="00990C31"/>
    <w:rsid w:val="00995725"/>
    <w:rsid w:val="009A3707"/>
    <w:rsid w:val="009A4C7B"/>
    <w:rsid w:val="009A5B16"/>
    <w:rsid w:val="009A6844"/>
    <w:rsid w:val="009A68E9"/>
    <w:rsid w:val="009B0766"/>
    <w:rsid w:val="009B4238"/>
    <w:rsid w:val="009B6C83"/>
    <w:rsid w:val="009C09C8"/>
    <w:rsid w:val="009C1F4D"/>
    <w:rsid w:val="009C6D7D"/>
    <w:rsid w:val="009D4C63"/>
    <w:rsid w:val="009F06E9"/>
    <w:rsid w:val="009F0EBA"/>
    <w:rsid w:val="009F155E"/>
    <w:rsid w:val="009F1734"/>
    <w:rsid w:val="009F403B"/>
    <w:rsid w:val="00A02AB0"/>
    <w:rsid w:val="00A06E1A"/>
    <w:rsid w:val="00A14741"/>
    <w:rsid w:val="00A1777A"/>
    <w:rsid w:val="00A213A0"/>
    <w:rsid w:val="00A25C45"/>
    <w:rsid w:val="00A26AB3"/>
    <w:rsid w:val="00A333D3"/>
    <w:rsid w:val="00A34138"/>
    <w:rsid w:val="00A35049"/>
    <w:rsid w:val="00A37427"/>
    <w:rsid w:val="00A4690F"/>
    <w:rsid w:val="00A47F92"/>
    <w:rsid w:val="00A50076"/>
    <w:rsid w:val="00A50E3C"/>
    <w:rsid w:val="00A54CAF"/>
    <w:rsid w:val="00A57B3A"/>
    <w:rsid w:val="00A60C8B"/>
    <w:rsid w:val="00A6107B"/>
    <w:rsid w:val="00A64454"/>
    <w:rsid w:val="00A72D84"/>
    <w:rsid w:val="00A81013"/>
    <w:rsid w:val="00A94DD7"/>
    <w:rsid w:val="00A97754"/>
    <w:rsid w:val="00AA2E40"/>
    <w:rsid w:val="00AA77D2"/>
    <w:rsid w:val="00AB2955"/>
    <w:rsid w:val="00AC022B"/>
    <w:rsid w:val="00AC0A2B"/>
    <w:rsid w:val="00AC7728"/>
    <w:rsid w:val="00AD047F"/>
    <w:rsid w:val="00AD7DE0"/>
    <w:rsid w:val="00AE2A87"/>
    <w:rsid w:val="00AF16F5"/>
    <w:rsid w:val="00AF4488"/>
    <w:rsid w:val="00AF7665"/>
    <w:rsid w:val="00B02940"/>
    <w:rsid w:val="00B11E3B"/>
    <w:rsid w:val="00B20997"/>
    <w:rsid w:val="00B2612E"/>
    <w:rsid w:val="00B40CA2"/>
    <w:rsid w:val="00B47600"/>
    <w:rsid w:val="00B4762F"/>
    <w:rsid w:val="00B52E88"/>
    <w:rsid w:val="00B61A97"/>
    <w:rsid w:val="00B67BD9"/>
    <w:rsid w:val="00B76841"/>
    <w:rsid w:val="00B803D7"/>
    <w:rsid w:val="00B82D0C"/>
    <w:rsid w:val="00B84919"/>
    <w:rsid w:val="00B853D9"/>
    <w:rsid w:val="00B973BD"/>
    <w:rsid w:val="00BA188F"/>
    <w:rsid w:val="00BB4E18"/>
    <w:rsid w:val="00BB7E4A"/>
    <w:rsid w:val="00BB7F25"/>
    <w:rsid w:val="00BD172F"/>
    <w:rsid w:val="00BD3F56"/>
    <w:rsid w:val="00C17313"/>
    <w:rsid w:val="00C17A9E"/>
    <w:rsid w:val="00C26CEF"/>
    <w:rsid w:val="00C33CD7"/>
    <w:rsid w:val="00C37B31"/>
    <w:rsid w:val="00C41A15"/>
    <w:rsid w:val="00C421E6"/>
    <w:rsid w:val="00C42D72"/>
    <w:rsid w:val="00C47C25"/>
    <w:rsid w:val="00C47DBF"/>
    <w:rsid w:val="00C51345"/>
    <w:rsid w:val="00C55C26"/>
    <w:rsid w:val="00C73C3A"/>
    <w:rsid w:val="00C73E72"/>
    <w:rsid w:val="00C97F4C"/>
    <w:rsid w:val="00CA05BD"/>
    <w:rsid w:val="00CA061A"/>
    <w:rsid w:val="00CB3F05"/>
    <w:rsid w:val="00CB5A87"/>
    <w:rsid w:val="00CB63ED"/>
    <w:rsid w:val="00CB66DD"/>
    <w:rsid w:val="00CC4E1F"/>
    <w:rsid w:val="00CC55B7"/>
    <w:rsid w:val="00CC5FFC"/>
    <w:rsid w:val="00CE15A7"/>
    <w:rsid w:val="00CE19C7"/>
    <w:rsid w:val="00CE2BA5"/>
    <w:rsid w:val="00CE7576"/>
    <w:rsid w:val="00CF4AA9"/>
    <w:rsid w:val="00D0295D"/>
    <w:rsid w:val="00D029FE"/>
    <w:rsid w:val="00D04FF1"/>
    <w:rsid w:val="00D20FD3"/>
    <w:rsid w:val="00D240C3"/>
    <w:rsid w:val="00D40D20"/>
    <w:rsid w:val="00D4125D"/>
    <w:rsid w:val="00D45A3B"/>
    <w:rsid w:val="00D506AC"/>
    <w:rsid w:val="00D571A1"/>
    <w:rsid w:val="00D65C9B"/>
    <w:rsid w:val="00D71000"/>
    <w:rsid w:val="00D72581"/>
    <w:rsid w:val="00D8015B"/>
    <w:rsid w:val="00D814C6"/>
    <w:rsid w:val="00D85E81"/>
    <w:rsid w:val="00D87D2D"/>
    <w:rsid w:val="00D92B03"/>
    <w:rsid w:val="00DA5056"/>
    <w:rsid w:val="00DA53CE"/>
    <w:rsid w:val="00DA5A7D"/>
    <w:rsid w:val="00DA7158"/>
    <w:rsid w:val="00DB1212"/>
    <w:rsid w:val="00DC00BB"/>
    <w:rsid w:val="00DC0962"/>
    <w:rsid w:val="00DC55D3"/>
    <w:rsid w:val="00DD3AE9"/>
    <w:rsid w:val="00DD4432"/>
    <w:rsid w:val="00DD4D3F"/>
    <w:rsid w:val="00DD582D"/>
    <w:rsid w:val="00DE0440"/>
    <w:rsid w:val="00DE0BEC"/>
    <w:rsid w:val="00DE4728"/>
    <w:rsid w:val="00DE68A4"/>
    <w:rsid w:val="00DF402F"/>
    <w:rsid w:val="00DF633B"/>
    <w:rsid w:val="00E0319D"/>
    <w:rsid w:val="00E07937"/>
    <w:rsid w:val="00E117C5"/>
    <w:rsid w:val="00E11882"/>
    <w:rsid w:val="00E128D4"/>
    <w:rsid w:val="00E159C4"/>
    <w:rsid w:val="00E166B1"/>
    <w:rsid w:val="00E2199F"/>
    <w:rsid w:val="00E2231B"/>
    <w:rsid w:val="00E26ED9"/>
    <w:rsid w:val="00E34C6A"/>
    <w:rsid w:val="00E35E1D"/>
    <w:rsid w:val="00E42A10"/>
    <w:rsid w:val="00E50822"/>
    <w:rsid w:val="00E53994"/>
    <w:rsid w:val="00E60534"/>
    <w:rsid w:val="00E66D8A"/>
    <w:rsid w:val="00E6773C"/>
    <w:rsid w:val="00E712EC"/>
    <w:rsid w:val="00E90CF4"/>
    <w:rsid w:val="00E91554"/>
    <w:rsid w:val="00E927B0"/>
    <w:rsid w:val="00E94E6A"/>
    <w:rsid w:val="00EA5EAC"/>
    <w:rsid w:val="00EB1173"/>
    <w:rsid w:val="00EB554D"/>
    <w:rsid w:val="00EB5BCD"/>
    <w:rsid w:val="00ED243C"/>
    <w:rsid w:val="00ED3569"/>
    <w:rsid w:val="00ED37C4"/>
    <w:rsid w:val="00ED573F"/>
    <w:rsid w:val="00EE001A"/>
    <w:rsid w:val="00EE0F74"/>
    <w:rsid w:val="00EE4A55"/>
    <w:rsid w:val="00EF0436"/>
    <w:rsid w:val="00EF1C1D"/>
    <w:rsid w:val="00EF36B9"/>
    <w:rsid w:val="00EF7B38"/>
    <w:rsid w:val="00F020B9"/>
    <w:rsid w:val="00F02B3C"/>
    <w:rsid w:val="00F067DD"/>
    <w:rsid w:val="00F129A1"/>
    <w:rsid w:val="00F134D7"/>
    <w:rsid w:val="00F140A6"/>
    <w:rsid w:val="00F34E0B"/>
    <w:rsid w:val="00F44E61"/>
    <w:rsid w:val="00F47A12"/>
    <w:rsid w:val="00F5105B"/>
    <w:rsid w:val="00F5434A"/>
    <w:rsid w:val="00F56599"/>
    <w:rsid w:val="00F57B67"/>
    <w:rsid w:val="00F67417"/>
    <w:rsid w:val="00F769FE"/>
    <w:rsid w:val="00F8106F"/>
    <w:rsid w:val="00F87B77"/>
    <w:rsid w:val="00F87CB7"/>
    <w:rsid w:val="00FA2742"/>
    <w:rsid w:val="00FA3F26"/>
    <w:rsid w:val="00FA7FF5"/>
    <w:rsid w:val="00FB4CFB"/>
    <w:rsid w:val="00FC6E54"/>
    <w:rsid w:val="00FD1DAD"/>
    <w:rsid w:val="00FD641A"/>
    <w:rsid w:val="00FE7386"/>
    <w:rsid w:val="00FF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7B1"/>
    <w:rPr>
      <w:sz w:val="24"/>
      <w:szCs w:val="24"/>
    </w:rPr>
  </w:style>
  <w:style w:type="paragraph" w:styleId="1">
    <w:name w:val="heading 1"/>
    <w:basedOn w:val="a"/>
    <w:next w:val="a"/>
    <w:link w:val="10"/>
    <w:qFormat/>
    <w:pPr>
      <w:keepNext/>
      <w:widowControl w:val="0"/>
      <w:autoSpaceDE w:val="0"/>
      <w:autoSpaceDN w:val="0"/>
      <w:adjustRightInd w:val="0"/>
      <w:jc w:val="center"/>
      <w:outlineLvl w:val="0"/>
    </w:pPr>
    <w:rPr>
      <w:b/>
      <w:sz w:val="28"/>
    </w:rPr>
  </w:style>
  <w:style w:type="paragraph" w:styleId="2">
    <w:name w:val="heading 2"/>
    <w:basedOn w:val="a"/>
    <w:next w:val="a"/>
    <w:qFormat/>
    <w:pPr>
      <w:keepNext/>
      <w:spacing w:line="360" w:lineRule="auto"/>
      <w:jc w:val="right"/>
      <w:outlineLvl w:val="1"/>
    </w:pPr>
    <w:rPr>
      <w:b/>
      <w:bCs/>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widowControl w:val="0"/>
      <w:autoSpaceDE w:val="0"/>
      <w:autoSpaceDN w:val="0"/>
      <w:adjustRightInd w:val="0"/>
      <w:ind w:firstLine="720"/>
      <w:jc w:val="both"/>
    </w:pPr>
    <w:rPr>
      <w:sz w:val="28"/>
      <w:szCs w:val="18"/>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styleId="a8">
    <w:name w:val="footnote text"/>
    <w:aliases w:val="Текст сноски Знак, Знак5 Знак,Знак5 Знак,Текст Знак Знак1 Знак,Знак5 Знак Знак1 Знак,Текст Знак Знак1 Знак1,Знак5 Знак Знак1 Знак1"/>
    <w:basedOn w:val="a"/>
    <w:link w:val="11"/>
    <w:rPr>
      <w:sz w:val="20"/>
      <w:szCs w:val="20"/>
    </w:rPr>
  </w:style>
  <w:style w:type="character" w:styleId="a9">
    <w:name w:val="footnote reference"/>
    <w:semiHidden/>
    <w:rPr>
      <w:vertAlign w:val="superscript"/>
    </w:rPr>
  </w:style>
  <w:style w:type="paragraph" w:styleId="aa">
    <w:name w:val="Body Text"/>
    <w:basedOn w:val="a"/>
    <w:link w:val="ab"/>
    <w:pPr>
      <w:jc w:val="center"/>
    </w:pPr>
    <w:rPr>
      <w:b/>
      <w:bCs/>
      <w:sz w:val="28"/>
    </w:rPr>
  </w:style>
  <w:style w:type="paragraph" w:styleId="ac">
    <w:name w:val="footer"/>
    <w:basedOn w:val="a"/>
    <w:link w:val="ad"/>
    <w:uiPriority w:val="99"/>
    <w:pPr>
      <w:tabs>
        <w:tab w:val="center" w:pos="4677"/>
        <w:tab w:val="right" w:pos="9355"/>
      </w:tabs>
    </w:pPr>
  </w:style>
  <w:style w:type="paragraph" w:styleId="ae">
    <w:name w:val="Title"/>
    <w:basedOn w:val="a"/>
    <w:qFormat/>
    <w:rsid w:val="00806B24"/>
    <w:pPr>
      <w:jc w:val="center"/>
    </w:pPr>
    <w:rPr>
      <w:b/>
      <w:bCs/>
      <w:sz w:val="28"/>
    </w:rPr>
  </w:style>
  <w:style w:type="paragraph" w:customStyle="1" w:styleId="ConsNormal">
    <w:name w:val="ConsNormal"/>
    <w:rsid w:val="00AC7728"/>
    <w:pPr>
      <w:widowControl w:val="0"/>
      <w:autoSpaceDE w:val="0"/>
      <w:autoSpaceDN w:val="0"/>
      <w:adjustRightInd w:val="0"/>
      <w:ind w:right="19772" w:firstLine="720"/>
    </w:pPr>
    <w:rPr>
      <w:rFonts w:ascii="Arial" w:hAnsi="Arial" w:cs="Arial"/>
    </w:rPr>
  </w:style>
  <w:style w:type="character" w:styleId="af">
    <w:name w:val="annotation reference"/>
    <w:semiHidden/>
    <w:rsid w:val="00F56599"/>
    <w:rPr>
      <w:sz w:val="16"/>
      <w:szCs w:val="16"/>
    </w:rPr>
  </w:style>
  <w:style w:type="paragraph" w:styleId="af0">
    <w:name w:val="annotation text"/>
    <w:basedOn w:val="a"/>
    <w:semiHidden/>
    <w:rsid w:val="00F56599"/>
    <w:rPr>
      <w:sz w:val="20"/>
      <w:szCs w:val="20"/>
    </w:rPr>
  </w:style>
  <w:style w:type="paragraph" w:styleId="af1">
    <w:name w:val="annotation subject"/>
    <w:basedOn w:val="af0"/>
    <w:next w:val="af0"/>
    <w:semiHidden/>
    <w:rsid w:val="00F56599"/>
    <w:rPr>
      <w:b/>
      <w:bCs/>
    </w:rPr>
  </w:style>
  <w:style w:type="paragraph" w:styleId="af2">
    <w:name w:val="Balloon Text"/>
    <w:basedOn w:val="a"/>
    <w:semiHidden/>
    <w:rsid w:val="00F56599"/>
    <w:rPr>
      <w:rFonts w:ascii="Tahoma" w:hAnsi="Tahoma" w:cs="Tahoma"/>
      <w:sz w:val="16"/>
      <w:szCs w:val="16"/>
    </w:rPr>
  </w:style>
  <w:style w:type="character" w:styleId="af3">
    <w:name w:val="Hyperlink"/>
    <w:uiPriority w:val="99"/>
    <w:rsid w:val="00A60C8B"/>
    <w:rPr>
      <w:color w:val="0000FF"/>
      <w:u w:val="single"/>
    </w:rPr>
  </w:style>
  <w:style w:type="paragraph" w:styleId="af4">
    <w:name w:val="Normal (Web)"/>
    <w:basedOn w:val="a"/>
    <w:rsid w:val="00062003"/>
    <w:pPr>
      <w:spacing w:before="100" w:beforeAutospacing="1" w:after="100" w:afterAutospacing="1"/>
    </w:pPr>
    <w:rPr>
      <w:rFonts w:ascii="Tahoma" w:hAnsi="Tahoma" w:cs="Tahoma"/>
    </w:rPr>
  </w:style>
  <w:style w:type="paragraph" w:customStyle="1" w:styleId="BodyText2">
    <w:name w:val="Body Text 2"/>
    <w:basedOn w:val="a"/>
    <w:rsid w:val="009A68E9"/>
    <w:pPr>
      <w:jc w:val="both"/>
    </w:pPr>
    <w:rPr>
      <w:sz w:val="28"/>
      <w:szCs w:val="20"/>
    </w:rPr>
  </w:style>
  <w:style w:type="character" w:customStyle="1" w:styleId="11">
    <w:name w:val="Текст сноски Знак1"/>
    <w:aliases w:val="Текст сноски Знак Знак, Знак5 Знак Знак,Знак5 Знак Знак,Текст Знак Знак1 Знак Знак,Знак5 Знак Знак1 Знак Знак,Текст Знак Знак1 Знак1 Знак,Знак5 Знак Знак1 Знак1 Знак"/>
    <w:basedOn w:val="a0"/>
    <w:link w:val="a8"/>
    <w:rsid w:val="00DC00BB"/>
  </w:style>
  <w:style w:type="paragraph" w:styleId="3">
    <w:name w:val="Body Text 3"/>
    <w:basedOn w:val="a"/>
    <w:link w:val="30"/>
    <w:unhideWhenUsed/>
    <w:rsid w:val="00513AA0"/>
    <w:pPr>
      <w:spacing w:after="120"/>
    </w:pPr>
    <w:rPr>
      <w:sz w:val="16"/>
      <w:szCs w:val="16"/>
    </w:rPr>
  </w:style>
  <w:style w:type="character" w:customStyle="1" w:styleId="30">
    <w:name w:val="Основной текст 3 Знак"/>
    <w:link w:val="3"/>
    <w:rsid w:val="00513AA0"/>
    <w:rPr>
      <w:sz w:val="16"/>
      <w:szCs w:val="16"/>
    </w:rPr>
  </w:style>
  <w:style w:type="paragraph" w:styleId="af5">
    <w:name w:val="List Paragraph"/>
    <w:basedOn w:val="a"/>
    <w:uiPriority w:val="34"/>
    <w:qFormat/>
    <w:rsid w:val="0006589E"/>
    <w:pPr>
      <w:spacing w:line="360" w:lineRule="auto"/>
      <w:ind w:left="720"/>
      <w:contextualSpacing/>
      <w:jc w:val="both"/>
    </w:pPr>
  </w:style>
  <w:style w:type="paragraph" w:styleId="af6">
    <w:name w:val="Plain Text"/>
    <w:aliases w:val="Текст Знак1 Знак,Текст Знак Знак Знак, Знак5 Знак Знак Знак,Знак5 Знак Знак Знак,Текст Знак Знак2 Знак,Знак5 Знак Знак2 Знак,Текст Знак1,Текст Знак Знак"/>
    <w:basedOn w:val="a"/>
    <w:link w:val="af7"/>
    <w:rsid w:val="0046052A"/>
    <w:rPr>
      <w:rFonts w:ascii="Courier New" w:hAnsi="Courier New" w:cs="Courier New"/>
      <w:sz w:val="20"/>
      <w:szCs w:val="20"/>
    </w:rPr>
  </w:style>
  <w:style w:type="character" w:customStyle="1" w:styleId="af7">
    <w:name w:val="Текст Знак"/>
    <w:aliases w:val="Текст Знак1 Знак Знак,Текст Знак Знак Знак Знак, Знак5 Знак Знак Знак Знак,Текст Знак Знак1 Знак Знак Знак,Знак5 Знак Знак1 Знак Знак Знак,Знак5 Знак Знак Знак Знак,Текст Знак Знак2 Знак Знак,Знак5 Знак Знак2 Знак Знак,Текст Знак1 Знак1"/>
    <w:link w:val="af6"/>
    <w:rsid w:val="0046052A"/>
    <w:rPr>
      <w:rFonts w:ascii="Courier New" w:hAnsi="Courier New" w:cs="Courier New"/>
    </w:rPr>
  </w:style>
  <w:style w:type="character" w:customStyle="1" w:styleId="FontStyle63">
    <w:name w:val="Font Style63"/>
    <w:rsid w:val="0046052A"/>
    <w:rPr>
      <w:rFonts w:ascii="Arial Unicode MS" w:eastAsia="Arial Unicode MS" w:hAnsi="Arial Unicode MS" w:cs="Arial Unicode MS" w:hint="eastAsia"/>
      <w:b/>
      <w:bCs/>
      <w:sz w:val="18"/>
      <w:szCs w:val="18"/>
    </w:rPr>
  </w:style>
  <w:style w:type="character" w:customStyle="1" w:styleId="FontStyle72">
    <w:name w:val="Font Style72"/>
    <w:rsid w:val="00E2199F"/>
    <w:rPr>
      <w:rFonts w:ascii="Century Schoolbook" w:hAnsi="Century Schoolbook" w:cs="Century Schoolbook" w:hint="default"/>
      <w:b/>
      <w:bCs/>
      <w:sz w:val="18"/>
      <w:szCs w:val="18"/>
    </w:rPr>
  </w:style>
  <w:style w:type="character" w:customStyle="1" w:styleId="FontStyle76">
    <w:name w:val="Font Style76"/>
    <w:rsid w:val="00E2199F"/>
    <w:rPr>
      <w:rFonts w:ascii="Century Schoolbook" w:hAnsi="Century Schoolbook" w:cs="Century Schoolbook" w:hint="default"/>
      <w:w w:val="90"/>
      <w:sz w:val="20"/>
      <w:szCs w:val="20"/>
    </w:rPr>
  </w:style>
  <w:style w:type="character" w:customStyle="1" w:styleId="10">
    <w:name w:val="Заголовок 1 Знак"/>
    <w:link w:val="1"/>
    <w:rsid w:val="00E11882"/>
    <w:rPr>
      <w:b/>
      <w:sz w:val="28"/>
      <w:szCs w:val="24"/>
    </w:rPr>
  </w:style>
  <w:style w:type="character" w:customStyle="1" w:styleId="ab">
    <w:name w:val="Основной текст Знак"/>
    <w:link w:val="aa"/>
    <w:rsid w:val="00B82D0C"/>
    <w:rPr>
      <w:b/>
      <w:bCs/>
      <w:sz w:val="28"/>
      <w:szCs w:val="24"/>
    </w:rPr>
  </w:style>
  <w:style w:type="character" w:customStyle="1" w:styleId="a4">
    <w:name w:val="Основной текст с отступом Знак"/>
    <w:link w:val="a3"/>
    <w:rsid w:val="00745071"/>
    <w:rPr>
      <w:sz w:val="28"/>
      <w:szCs w:val="18"/>
    </w:rPr>
  </w:style>
  <w:style w:type="character" w:customStyle="1" w:styleId="ad">
    <w:name w:val="Нижний колонтитул Знак"/>
    <w:link w:val="ac"/>
    <w:uiPriority w:val="99"/>
    <w:rsid w:val="002509A7"/>
    <w:rPr>
      <w:sz w:val="24"/>
      <w:szCs w:val="24"/>
    </w:rPr>
  </w:style>
  <w:style w:type="character" w:customStyle="1" w:styleId="a6">
    <w:name w:val="Верхний колонтитул Знак"/>
    <w:link w:val="a5"/>
    <w:uiPriority w:val="99"/>
    <w:rsid w:val="00EE4A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7B1"/>
    <w:rPr>
      <w:sz w:val="24"/>
      <w:szCs w:val="24"/>
    </w:rPr>
  </w:style>
  <w:style w:type="paragraph" w:styleId="1">
    <w:name w:val="heading 1"/>
    <w:basedOn w:val="a"/>
    <w:next w:val="a"/>
    <w:link w:val="10"/>
    <w:qFormat/>
    <w:pPr>
      <w:keepNext/>
      <w:widowControl w:val="0"/>
      <w:autoSpaceDE w:val="0"/>
      <w:autoSpaceDN w:val="0"/>
      <w:adjustRightInd w:val="0"/>
      <w:jc w:val="center"/>
      <w:outlineLvl w:val="0"/>
    </w:pPr>
    <w:rPr>
      <w:b/>
      <w:sz w:val="28"/>
    </w:rPr>
  </w:style>
  <w:style w:type="paragraph" w:styleId="2">
    <w:name w:val="heading 2"/>
    <w:basedOn w:val="a"/>
    <w:next w:val="a"/>
    <w:qFormat/>
    <w:pPr>
      <w:keepNext/>
      <w:spacing w:line="360" w:lineRule="auto"/>
      <w:jc w:val="right"/>
      <w:outlineLvl w:val="1"/>
    </w:pPr>
    <w:rPr>
      <w:b/>
      <w:bCs/>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widowControl w:val="0"/>
      <w:autoSpaceDE w:val="0"/>
      <w:autoSpaceDN w:val="0"/>
      <w:adjustRightInd w:val="0"/>
      <w:ind w:firstLine="720"/>
      <w:jc w:val="both"/>
    </w:pPr>
    <w:rPr>
      <w:sz w:val="28"/>
      <w:szCs w:val="18"/>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styleId="a8">
    <w:name w:val="footnote text"/>
    <w:aliases w:val="Текст сноски Знак, Знак5 Знак,Знак5 Знак,Текст Знак Знак1 Знак,Знак5 Знак Знак1 Знак,Текст Знак Знак1 Знак1,Знак5 Знак Знак1 Знак1"/>
    <w:basedOn w:val="a"/>
    <w:link w:val="11"/>
    <w:rPr>
      <w:sz w:val="20"/>
      <w:szCs w:val="20"/>
    </w:rPr>
  </w:style>
  <w:style w:type="character" w:styleId="a9">
    <w:name w:val="footnote reference"/>
    <w:semiHidden/>
    <w:rPr>
      <w:vertAlign w:val="superscript"/>
    </w:rPr>
  </w:style>
  <w:style w:type="paragraph" w:styleId="aa">
    <w:name w:val="Body Text"/>
    <w:basedOn w:val="a"/>
    <w:link w:val="ab"/>
    <w:pPr>
      <w:jc w:val="center"/>
    </w:pPr>
    <w:rPr>
      <w:b/>
      <w:bCs/>
      <w:sz w:val="28"/>
    </w:rPr>
  </w:style>
  <w:style w:type="paragraph" w:styleId="ac">
    <w:name w:val="footer"/>
    <w:basedOn w:val="a"/>
    <w:link w:val="ad"/>
    <w:uiPriority w:val="99"/>
    <w:pPr>
      <w:tabs>
        <w:tab w:val="center" w:pos="4677"/>
        <w:tab w:val="right" w:pos="9355"/>
      </w:tabs>
    </w:pPr>
  </w:style>
  <w:style w:type="paragraph" w:styleId="ae">
    <w:name w:val="Title"/>
    <w:basedOn w:val="a"/>
    <w:qFormat/>
    <w:rsid w:val="00806B24"/>
    <w:pPr>
      <w:jc w:val="center"/>
    </w:pPr>
    <w:rPr>
      <w:b/>
      <w:bCs/>
      <w:sz w:val="28"/>
    </w:rPr>
  </w:style>
  <w:style w:type="paragraph" w:customStyle="1" w:styleId="ConsNormal">
    <w:name w:val="ConsNormal"/>
    <w:rsid w:val="00AC7728"/>
    <w:pPr>
      <w:widowControl w:val="0"/>
      <w:autoSpaceDE w:val="0"/>
      <w:autoSpaceDN w:val="0"/>
      <w:adjustRightInd w:val="0"/>
      <w:ind w:right="19772" w:firstLine="720"/>
    </w:pPr>
    <w:rPr>
      <w:rFonts w:ascii="Arial" w:hAnsi="Arial" w:cs="Arial"/>
    </w:rPr>
  </w:style>
  <w:style w:type="character" w:styleId="af">
    <w:name w:val="annotation reference"/>
    <w:semiHidden/>
    <w:rsid w:val="00F56599"/>
    <w:rPr>
      <w:sz w:val="16"/>
      <w:szCs w:val="16"/>
    </w:rPr>
  </w:style>
  <w:style w:type="paragraph" w:styleId="af0">
    <w:name w:val="annotation text"/>
    <w:basedOn w:val="a"/>
    <w:semiHidden/>
    <w:rsid w:val="00F56599"/>
    <w:rPr>
      <w:sz w:val="20"/>
      <w:szCs w:val="20"/>
    </w:rPr>
  </w:style>
  <w:style w:type="paragraph" w:styleId="af1">
    <w:name w:val="annotation subject"/>
    <w:basedOn w:val="af0"/>
    <w:next w:val="af0"/>
    <w:semiHidden/>
    <w:rsid w:val="00F56599"/>
    <w:rPr>
      <w:b/>
      <w:bCs/>
    </w:rPr>
  </w:style>
  <w:style w:type="paragraph" w:styleId="af2">
    <w:name w:val="Balloon Text"/>
    <w:basedOn w:val="a"/>
    <w:semiHidden/>
    <w:rsid w:val="00F56599"/>
    <w:rPr>
      <w:rFonts w:ascii="Tahoma" w:hAnsi="Tahoma" w:cs="Tahoma"/>
      <w:sz w:val="16"/>
      <w:szCs w:val="16"/>
    </w:rPr>
  </w:style>
  <w:style w:type="character" w:styleId="af3">
    <w:name w:val="Hyperlink"/>
    <w:uiPriority w:val="99"/>
    <w:rsid w:val="00A60C8B"/>
    <w:rPr>
      <w:color w:val="0000FF"/>
      <w:u w:val="single"/>
    </w:rPr>
  </w:style>
  <w:style w:type="paragraph" w:styleId="af4">
    <w:name w:val="Normal (Web)"/>
    <w:basedOn w:val="a"/>
    <w:rsid w:val="00062003"/>
    <w:pPr>
      <w:spacing w:before="100" w:beforeAutospacing="1" w:after="100" w:afterAutospacing="1"/>
    </w:pPr>
    <w:rPr>
      <w:rFonts w:ascii="Tahoma" w:hAnsi="Tahoma" w:cs="Tahoma"/>
    </w:rPr>
  </w:style>
  <w:style w:type="paragraph" w:customStyle="1" w:styleId="BodyText2">
    <w:name w:val="Body Text 2"/>
    <w:basedOn w:val="a"/>
    <w:rsid w:val="009A68E9"/>
    <w:pPr>
      <w:jc w:val="both"/>
    </w:pPr>
    <w:rPr>
      <w:sz w:val="28"/>
      <w:szCs w:val="20"/>
    </w:rPr>
  </w:style>
  <w:style w:type="character" w:customStyle="1" w:styleId="11">
    <w:name w:val="Текст сноски Знак1"/>
    <w:aliases w:val="Текст сноски Знак Знак, Знак5 Знак Знак,Знак5 Знак Знак,Текст Знак Знак1 Знак Знак,Знак5 Знак Знак1 Знак Знак,Текст Знак Знак1 Знак1 Знак,Знак5 Знак Знак1 Знак1 Знак"/>
    <w:basedOn w:val="a0"/>
    <w:link w:val="a8"/>
    <w:rsid w:val="00DC00BB"/>
  </w:style>
  <w:style w:type="paragraph" w:styleId="3">
    <w:name w:val="Body Text 3"/>
    <w:basedOn w:val="a"/>
    <w:link w:val="30"/>
    <w:unhideWhenUsed/>
    <w:rsid w:val="00513AA0"/>
    <w:pPr>
      <w:spacing w:after="120"/>
    </w:pPr>
    <w:rPr>
      <w:sz w:val="16"/>
      <w:szCs w:val="16"/>
    </w:rPr>
  </w:style>
  <w:style w:type="character" w:customStyle="1" w:styleId="30">
    <w:name w:val="Основной текст 3 Знак"/>
    <w:link w:val="3"/>
    <w:rsid w:val="00513AA0"/>
    <w:rPr>
      <w:sz w:val="16"/>
      <w:szCs w:val="16"/>
    </w:rPr>
  </w:style>
  <w:style w:type="paragraph" w:styleId="af5">
    <w:name w:val="List Paragraph"/>
    <w:basedOn w:val="a"/>
    <w:uiPriority w:val="34"/>
    <w:qFormat/>
    <w:rsid w:val="0006589E"/>
    <w:pPr>
      <w:spacing w:line="360" w:lineRule="auto"/>
      <w:ind w:left="720"/>
      <w:contextualSpacing/>
      <w:jc w:val="both"/>
    </w:pPr>
  </w:style>
  <w:style w:type="paragraph" w:styleId="af6">
    <w:name w:val="Plain Text"/>
    <w:aliases w:val="Текст Знак1 Знак,Текст Знак Знак Знак, Знак5 Знак Знак Знак,Знак5 Знак Знак Знак,Текст Знак Знак2 Знак,Знак5 Знак Знак2 Знак,Текст Знак1,Текст Знак Знак"/>
    <w:basedOn w:val="a"/>
    <w:link w:val="af7"/>
    <w:rsid w:val="0046052A"/>
    <w:rPr>
      <w:rFonts w:ascii="Courier New" w:hAnsi="Courier New" w:cs="Courier New"/>
      <w:sz w:val="20"/>
      <w:szCs w:val="20"/>
    </w:rPr>
  </w:style>
  <w:style w:type="character" w:customStyle="1" w:styleId="af7">
    <w:name w:val="Текст Знак"/>
    <w:aliases w:val="Текст Знак1 Знак Знак,Текст Знак Знак Знак Знак, Знак5 Знак Знак Знак Знак,Текст Знак Знак1 Знак Знак Знак,Знак5 Знак Знак1 Знак Знак Знак,Знак5 Знак Знак Знак Знак,Текст Знак Знак2 Знак Знак,Знак5 Знак Знак2 Знак Знак,Текст Знак1 Знак1"/>
    <w:link w:val="af6"/>
    <w:rsid w:val="0046052A"/>
    <w:rPr>
      <w:rFonts w:ascii="Courier New" w:hAnsi="Courier New" w:cs="Courier New"/>
    </w:rPr>
  </w:style>
  <w:style w:type="character" w:customStyle="1" w:styleId="FontStyle63">
    <w:name w:val="Font Style63"/>
    <w:rsid w:val="0046052A"/>
    <w:rPr>
      <w:rFonts w:ascii="Arial Unicode MS" w:eastAsia="Arial Unicode MS" w:hAnsi="Arial Unicode MS" w:cs="Arial Unicode MS" w:hint="eastAsia"/>
      <w:b/>
      <w:bCs/>
      <w:sz w:val="18"/>
      <w:szCs w:val="18"/>
    </w:rPr>
  </w:style>
  <w:style w:type="character" w:customStyle="1" w:styleId="FontStyle72">
    <w:name w:val="Font Style72"/>
    <w:rsid w:val="00E2199F"/>
    <w:rPr>
      <w:rFonts w:ascii="Century Schoolbook" w:hAnsi="Century Schoolbook" w:cs="Century Schoolbook" w:hint="default"/>
      <w:b/>
      <w:bCs/>
      <w:sz w:val="18"/>
      <w:szCs w:val="18"/>
    </w:rPr>
  </w:style>
  <w:style w:type="character" w:customStyle="1" w:styleId="FontStyle76">
    <w:name w:val="Font Style76"/>
    <w:rsid w:val="00E2199F"/>
    <w:rPr>
      <w:rFonts w:ascii="Century Schoolbook" w:hAnsi="Century Schoolbook" w:cs="Century Schoolbook" w:hint="default"/>
      <w:w w:val="90"/>
      <w:sz w:val="20"/>
      <w:szCs w:val="20"/>
    </w:rPr>
  </w:style>
  <w:style w:type="character" w:customStyle="1" w:styleId="10">
    <w:name w:val="Заголовок 1 Знак"/>
    <w:link w:val="1"/>
    <w:rsid w:val="00E11882"/>
    <w:rPr>
      <w:b/>
      <w:sz w:val="28"/>
      <w:szCs w:val="24"/>
    </w:rPr>
  </w:style>
  <w:style w:type="character" w:customStyle="1" w:styleId="ab">
    <w:name w:val="Основной текст Знак"/>
    <w:link w:val="aa"/>
    <w:rsid w:val="00B82D0C"/>
    <w:rPr>
      <w:b/>
      <w:bCs/>
      <w:sz w:val="28"/>
      <w:szCs w:val="24"/>
    </w:rPr>
  </w:style>
  <w:style w:type="character" w:customStyle="1" w:styleId="a4">
    <w:name w:val="Основной текст с отступом Знак"/>
    <w:link w:val="a3"/>
    <w:rsid w:val="00745071"/>
    <w:rPr>
      <w:sz w:val="28"/>
      <w:szCs w:val="18"/>
    </w:rPr>
  </w:style>
  <w:style w:type="character" w:customStyle="1" w:styleId="ad">
    <w:name w:val="Нижний колонтитул Знак"/>
    <w:link w:val="ac"/>
    <w:uiPriority w:val="99"/>
    <w:rsid w:val="002509A7"/>
    <w:rPr>
      <w:sz w:val="24"/>
      <w:szCs w:val="24"/>
    </w:rPr>
  </w:style>
  <w:style w:type="character" w:customStyle="1" w:styleId="a6">
    <w:name w:val="Верхний колонтитул Знак"/>
    <w:link w:val="a5"/>
    <w:uiPriority w:val="99"/>
    <w:rsid w:val="00EE4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05">
      <w:bodyDiv w:val="1"/>
      <w:marLeft w:val="0"/>
      <w:marRight w:val="0"/>
      <w:marTop w:val="0"/>
      <w:marBottom w:val="0"/>
      <w:divBdr>
        <w:top w:val="none" w:sz="0" w:space="0" w:color="auto"/>
        <w:left w:val="none" w:sz="0" w:space="0" w:color="auto"/>
        <w:bottom w:val="none" w:sz="0" w:space="0" w:color="auto"/>
        <w:right w:val="none" w:sz="0" w:space="0" w:color="auto"/>
      </w:divBdr>
    </w:div>
    <w:div w:id="9012603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
    <w:div w:id="643777121">
      <w:bodyDiv w:val="1"/>
      <w:marLeft w:val="0"/>
      <w:marRight w:val="0"/>
      <w:marTop w:val="0"/>
      <w:marBottom w:val="0"/>
      <w:divBdr>
        <w:top w:val="none" w:sz="0" w:space="0" w:color="auto"/>
        <w:left w:val="none" w:sz="0" w:space="0" w:color="auto"/>
        <w:bottom w:val="none" w:sz="0" w:space="0" w:color="auto"/>
        <w:right w:val="none" w:sz="0" w:space="0" w:color="auto"/>
      </w:divBdr>
    </w:div>
    <w:div w:id="663553478">
      <w:bodyDiv w:val="1"/>
      <w:marLeft w:val="0"/>
      <w:marRight w:val="0"/>
      <w:marTop w:val="0"/>
      <w:marBottom w:val="0"/>
      <w:divBdr>
        <w:top w:val="none" w:sz="0" w:space="0" w:color="auto"/>
        <w:left w:val="none" w:sz="0" w:space="0" w:color="auto"/>
        <w:bottom w:val="none" w:sz="0" w:space="0" w:color="auto"/>
        <w:right w:val="none" w:sz="0" w:space="0" w:color="auto"/>
      </w:divBdr>
    </w:div>
    <w:div w:id="772241128">
      <w:bodyDiv w:val="1"/>
      <w:marLeft w:val="0"/>
      <w:marRight w:val="0"/>
      <w:marTop w:val="0"/>
      <w:marBottom w:val="0"/>
      <w:divBdr>
        <w:top w:val="none" w:sz="0" w:space="0" w:color="auto"/>
        <w:left w:val="none" w:sz="0" w:space="0" w:color="auto"/>
        <w:bottom w:val="none" w:sz="0" w:space="0" w:color="auto"/>
        <w:right w:val="none" w:sz="0" w:space="0" w:color="auto"/>
      </w:divBdr>
    </w:div>
    <w:div w:id="784740693">
      <w:bodyDiv w:val="1"/>
      <w:marLeft w:val="0"/>
      <w:marRight w:val="0"/>
      <w:marTop w:val="0"/>
      <w:marBottom w:val="0"/>
      <w:divBdr>
        <w:top w:val="none" w:sz="0" w:space="0" w:color="auto"/>
        <w:left w:val="none" w:sz="0" w:space="0" w:color="auto"/>
        <w:bottom w:val="none" w:sz="0" w:space="0" w:color="auto"/>
        <w:right w:val="none" w:sz="0" w:space="0" w:color="auto"/>
      </w:divBdr>
    </w:div>
    <w:div w:id="944770704">
      <w:bodyDiv w:val="1"/>
      <w:marLeft w:val="0"/>
      <w:marRight w:val="0"/>
      <w:marTop w:val="0"/>
      <w:marBottom w:val="0"/>
      <w:divBdr>
        <w:top w:val="none" w:sz="0" w:space="0" w:color="auto"/>
        <w:left w:val="none" w:sz="0" w:space="0" w:color="auto"/>
        <w:bottom w:val="none" w:sz="0" w:space="0" w:color="auto"/>
        <w:right w:val="none" w:sz="0" w:space="0" w:color="auto"/>
      </w:divBdr>
    </w:div>
    <w:div w:id="1082070737">
      <w:bodyDiv w:val="1"/>
      <w:marLeft w:val="0"/>
      <w:marRight w:val="0"/>
      <w:marTop w:val="0"/>
      <w:marBottom w:val="0"/>
      <w:divBdr>
        <w:top w:val="none" w:sz="0" w:space="0" w:color="auto"/>
        <w:left w:val="none" w:sz="0" w:space="0" w:color="auto"/>
        <w:bottom w:val="none" w:sz="0" w:space="0" w:color="auto"/>
        <w:right w:val="none" w:sz="0" w:space="0" w:color="auto"/>
      </w:divBdr>
    </w:div>
    <w:div w:id="1090811937">
      <w:bodyDiv w:val="1"/>
      <w:marLeft w:val="0"/>
      <w:marRight w:val="0"/>
      <w:marTop w:val="0"/>
      <w:marBottom w:val="0"/>
      <w:divBdr>
        <w:top w:val="none" w:sz="0" w:space="0" w:color="auto"/>
        <w:left w:val="none" w:sz="0" w:space="0" w:color="auto"/>
        <w:bottom w:val="none" w:sz="0" w:space="0" w:color="auto"/>
        <w:right w:val="none" w:sz="0" w:space="0" w:color="auto"/>
      </w:divBdr>
    </w:div>
    <w:div w:id="1148133365">
      <w:bodyDiv w:val="1"/>
      <w:marLeft w:val="0"/>
      <w:marRight w:val="0"/>
      <w:marTop w:val="0"/>
      <w:marBottom w:val="0"/>
      <w:divBdr>
        <w:top w:val="none" w:sz="0" w:space="0" w:color="auto"/>
        <w:left w:val="none" w:sz="0" w:space="0" w:color="auto"/>
        <w:bottom w:val="none" w:sz="0" w:space="0" w:color="auto"/>
        <w:right w:val="none" w:sz="0" w:space="0" w:color="auto"/>
      </w:divBdr>
    </w:div>
    <w:div w:id="1335914772">
      <w:bodyDiv w:val="1"/>
      <w:marLeft w:val="0"/>
      <w:marRight w:val="0"/>
      <w:marTop w:val="0"/>
      <w:marBottom w:val="0"/>
      <w:divBdr>
        <w:top w:val="none" w:sz="0" w:space="0" w:color="auto"/>
        <w:left w:val="none" w:sz="0" w:space="0" w:color="auto"/>
        <w:bottom w:val="none" w:sz="0" w:space="0" w:color="auto"/>
        <w:right w:val="none" w:sz="0" w:space="0" w:color="auto"/>
      </w:divBdr>
    </w:div>
    <w:div w:id="1337341298">
      <w:bodyDiv w:val="1"/>
      <w:marLeft w:val="0"/>
      <w:marRight w:val="0"/>
      <w:marTop w:val="0"/>
      <w:marBottom w:val="0"/>
      <w:divBdr>
        <w:top w:val="none" w:sz="0" w:space="0" w:color="auto"/>
        <w:left w:val="none" w:sz="0" w:space="0" w:color="auto"/>
        <w:bottom w:val="none" w:sz="0" w:space="0" w:color="auto"/>
        <w:right w:val="none" w:sz="0" w:space="0" w:color="auto"/>
      </w:divBdr>
    </w:div>
    <w:div w:id="1384059794">
      <w:bodyDiv w:val="1"/>
      <w:marLeft w:val="0"/>
      <w:marRight w:val="0"/>
      <w:marTop w:val="0"/>
      <w:marBottom w:val="0"/>
      <w:divBdr>
        <w:top w:val="none" w:sz="0" w:space="0" w:color="auto"/>
        <w:left w:val="none" w:sz="0" w:space="0" w:color="auto"/>
        <w:bottom w:val="none" w:sz="0" w:space="0" w:color="auto"/>
        <w:right w:val="none" w:sz="0" w:space="0" w:color="auto"/>
      </w:divBdr>
    </w:div>
    <w:div w:id="1749115222">
      <w:bodyDiv w:val="1"/>
      <w:marLeft w:val="0"/>
      <w:marRight w:val="0"/>
      <w:marTop w:val="0"/>
      <w:marBottom w:val="0"/>
      <w:divBdr>
        <w:top w:val="none" w:sz="0" w:space="0" w:color="auto"/>
        <w:left w:val="none" w:sz="0" w:space="0" w:color="auto"/>
        <w:bottom w:val="none" w:sz="0" w:space="0" w:color="auto"/>
        <w:right w:val="none" w:sz="0" w:space="0" w:color="auto"/>
      </w:divBdr>
    </w:div>
    <w:div w:id="1855418739">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20482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imestat.ru" TargetMode="External"/><Relationship Id="rId18" Type="http://schemas.openxmlformats.org/officeDocument/2006/relationships/hyperlink" Target="http://www.mos-sud.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urasialegal.info" TargetMode="External"/><Relationship Id="rId7" Type="http://schemas.openxmlformats.org/officeDocument/2006/relationships/footnotes" Target="footnotes.xml"/><Relationship Id="rId12" Type="http://schemas.openxmlformats.org/officeDocument/2006/relationships/hyperlink" Target="https://sudrf.ru/" TargetMode="External"/><Relationship Id="rId17" Type="http://schemas.openxmlformats.org/officeDocument/2006/relationships/hyperlink" Target="http://www.vsrf.ru/index.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srf.ru/index.php" TargetMode="External"/><Relationship Id="rId20" Type="http://schemas.openxmlformats.org/officeDocument/2006/relationships/hyperlink" Target="http://www.fs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 TargetMode="External"/><Relationship Id="rId24" Type="http://schemas.openxmlformats.org/officeDocument/2006/relationships/hyperlink" Target="http://www.dissercat.com" TargetMode="External"/><Relationship Id="rId5" Type="http://schemas.openxmlformats.org/officeDocument/2006/relationships/settings" Target="settings.xml"/><Relationship Id="rId15" Type="http://schemas.openxmlformats.org/officeDocument/2006/relationships/hyperlink" Target="http://www.supcourt.ru" TargetMode="External"/><Relationship Id="rId23" Type="http://schemas.openxmlformats.org/officeDocument/2006/relationships/hyperlink" Target="http://www.dslib.net/" TargetMode="External"/><Relationship Id="rId28" Type="http://schemas.openxmlformats.org/officeDocument/2006/relationships/theme" Target="theme/theme1.xml"/><Relationship Id="rId10" Type="http://schemas.openxmlformats.org/officeDocument/2006/relationships/hyperlink" Target="http://www.pravo" TargetMode="External"/><Relationship Id="rId19" Type="http://schemas.openxmlformats.org/officeDocument/2006/relationships/hyperlink" Target="http://www.mvd.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apsinews.ru/" TargetMode="External"/><Relationship Id="rId22" Type="http://schemas.openxmlformats.org/officeDocument/2006/relationships/hyperlink" Target="http://www.asvser.cha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291C-87A1-47A2-B210-24569229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9252</Words>
  <Characters>52739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Home</Company>
  <LinksUpToDate>false</LinksUpToDate>
  <CharactersWithSpaces>61868</CharactersWithSpaces>
  <SharedDoc>false</SharedDoc>
  <HLinks>
    <vt:vector size="90" baseType="variant">
      <vt:variant>
        <vt:i4>4194328</vt:i4>
      </vt:variant>
      <vt:variant>
        <vt:i4>45</vt:i4>
      </vt:variant>
      <vt:variant>
        <vt:i4>0</vt:i4>
      </vt:variant>
      <vt:variant>
        <vt:i4>5</vt:i4>
      </vt:variant>
      <vt:variant>
        <vt:lpwstr>http://www.dissercat.com/</vt:lpwstr>
      </vt:variant>
      <vt:variant>
        <vt:lpwstr/>
      </vt:variant>
      <vt:variant>
        <vt:i4>5963777</vt:i4>
      </vt:variant>
      <vt:variant>
        <vt:i4>42</vt:i4>
      </vt:variant>
      <vt:variant>
        <vt:i4>0</vt:i4>
      </vt:variant>
      <vt:variant>
        <vt:i4>5</vt:i4>
      </vt:variant>
      <vt:variant>
        <vt:lpwstr>http://www.dslib.net/</vt:lpwstr>
      </vt:variant>
      <vt:variant>
        <vt:lpwstr/>
      </vt:variant>
      <vt:variant>
        <vt:i4>3539067</vt:i4>
      </vt:variant>
      <vt:variant>
        <vt:i4>39</vt:i4>
      </vt:variant>
      <vt:variant>
        <vt:i4>0</vt:i4>
      </vt:variant>
      <vt:variant>
        <vt:i4>5</vt:i4>
      </vt:variant>
      <vt:variant>
        <vt:lpwstr>http://www.asvser.chat.ru/</vt:lpwstr>
      </vt:variant>
      <vt:variant>
        <vt:lpwstr/>
      </vt:variant>
      <vt:variant>
        <vt:i4>327749</vt:i4>
      </vt:variant>
      <vt:variant>
        <vt:i4>36</vt:i4>
      </vt:variant>
      <vt:variant>
        <vt:i4>0</vt:i4>
      </vt:variant>
      <vt:variant>
        <vt:i4>5</vt:i4>
      </vt:variant>
      <vt:variant>
        <vt:lpwstr>http://www.eurasialegal.info/</vt:lpwstr>
      </vt:variant>
      <vt:variant>
        <vt:lpwstr/>
      </vt:variant>
      <vt:variant>
        <vt:i4>7471224</vt:i4>
      </vt:variant>
      <vt:variant>
        <vt:i4>33</vt:i4>
      </vt:variant>
      <vt:variant>
        <vt:i4>0</vt:i4>
      </vt:variant>
      <vt:variant>
        <vt:i4>5</vt:i4>
      </vt:variant>
      <vt:variant>
        <vt:lpwstr>http://www.fsb.ru/</vt:lpwstr>
      </vt:variant>
      <vt:variant>
        <vt:lpwstr/>
      </vt:variant>
      <vt:variant>
        <vt:i4>8323197</vt:i4>
      </vt:variant>
      <vt:variant>
        <vt:i4>30</vt:i4>
      </vt:variant>
      <vt:variant>
        <vt:i4>0</vt:i4>
      </vt:variant>
      <vt:variant>
        <vt:i4>5</vt:i4>
      </vt:variant>
      <vt:variant>
        <vt:lpwstr>http://www.mvd.ru/</vt:lpwstr>
      </vt:variant>
      <vt:variant>
        <vt:lpwstr/>
      </vt:variant>
      <vt:variant>
        <vt:i4>8323132</vt:i4>
      </vt:variant>
      <vt:variant>
        <vt:i4>27</vt:i4>
      </vt:variant>
      <vt:variant>
        <vt:i4>0</vt:i4>
      </vt:variant>
      <vt:variant>
        <vt:i4>5</vt:i4>
      </vt:variant>
      <vt:variant>
        <vt:lpwstr>http://www.mos-sud.ru/</vt:lpwstr>
      </vt:variant>
      <vt:variant>
        <vt:lpwstr/>
      </vt:variant>
      <vt:variant>
        <vt:i4>65621</vt:i4>
      </vt:variant>
      <vt:variant>
        <vt:i4>24</vt:i4>
      </vt:variant>
      <vt:variant>
        <vt:i4>0</vt:i4>
      </vt:variant>
      <vt:variant>
        <vt:i4>5</vt:i4>
      </vt:variant>
      <vt:variant>
        <vt:lpwstr>http://www.vsrf.ru/index.php</vt:lpwstr>
      </vt:variant>
      <vt:variant>
        <vt:lpwstr/>
      </vt:variant>
      <vt:variant>
        <vt:i4>65621</vt:i4>
      </vt:variant>
      <vt:variant>
        <vt:i4>21</vt:i4>
      </vt:variant>
      <vt:variant>
        <vt:i4>0</vt:i4>
      </vt:variant>
      <vt:variant>
        <vt:i4>5</vt:i4>
      </vt:variant>
      <vt:variant>
        <vt:lpwstr>http://www.vsrf.ru/index.php</vt:lpwstr>
      </vt:variant>
      <vt:variant>
        <vt:lpwstr/>
      </vt:variant>
      <vt:variant>
        <vt:i4>7209013</vt:i4>
      </vt:variant>
      <vt:variant>
        <vt:i4>18</vt:i4>
      </vt:variant>
      <vt:variant>
        <vt:i4>0</vt:i4>
      </vt:variant>
      <vt:variant>
        <vt:i4>5</vt:i4>
      </vt:variant>
      <vt:variant>
        <vt:lpwstr>http://www.supcourt.ru/</vt:lpwstr>
      </vt:variant>
      <vt:variant>
        <vt:lpwstr/>
      </vt:variant>
      <vt:variant>
        <vt:i4>4259919</vt:i4>
      </vt:variant>
      <vt:variant>
        <vt:i4>15</vt:i4>
      </vt:variant>
      <vt:variant>
        <vt:i4>0</vt:i4>
      </vt:variant>
      <vt:variant>
        <vt:i4>5</vt:i4>
      </vt:variant>
      <vt:variant>
        <vt:lpwstr>https://rapsinews.ru/</vt:lpwstr>
      </vt:variant>
      <vt:variant>
        <vt:lpwstr/>
      </vt:variant>
      <vt:variant>
        <vt:i4>1638495</vt:i4>
      </vt:variant>
      <vt:variant>
        <vt:i4>12</vt:i4>
      </vt:variant>
      <vt:variant>
        <vt:i4>0</vt:i4>
      </vt:variant>
      <vt:variant>
        <vt:i4>5</vt:i4>
      </vt:variant>
      <vt:variant>
        <vt:lpwstr>http://crimestat.ru/</vt:lpwstr>
      </vt:variant>
      <vt:variant>
        <vt:lpwstr/>
      </vt:variant>
      <vt:variant>
        <vt:i4>5046339</vt:i4>
      </vt:variant>
      <vt:variant>
        <vt:i4>9</vt:i4>
      </vt:variant>
      <vt:variant>
        <vt:i4>0</vt:i4>
      </vt:variant>
      <vt:variant>
        <vt:i4>5</vt:i4>
      </vt:variant>
      <vt:variant>
        <vt:lpwstr>https://sudrf.ru/</vt:lpwstr>
      </vt:variant>
      <vt:variant>
        <vt:lpwstr/>
      </vt:variant>
      <vt:variant>
        <vt:i4>1638423</vt:i4>
      </vt:variant>
      <vt:variant>
        <vt:i4>6</vt:i4>
      </vt:variant>
      <vt:variant>
        <vt:i4>0</vt:i4>
      </vt:variant>
      <vt:variant>
        <vt:i4>5</vt:i4>
      </vt:variant>
      <vt:variant>
        <vt:lpwstr>http://pravo.gov.ru/</vt:lpwstr>
      </vt:variant>
      <vt:variant>
        <vt:lpwstr/>
      </vt:variant>
      <vt:variant>
        <vt:i4>5570644</vt:i4>
      </vt:variant>
      <vt:variant>
        <vt:i4>3</vt:i4>
      </vt:variant>
      <vt:variant>
        <vt:i4>0</vt:i4>
      </vt:variant>
      <vt:variant>
        <vt:i4>5</vt:i4>
      </vt:variant>
      <vt:variant>
        <vt:lpwstr>http://www.pravo/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creator>Nice</dc:creator>
  <cp:lastModifiedBy>student</cp:lastModifiedBy>
  <cp:revision>2</cp:revision>
  <cp:lastPrinted>2006-12-16T13:14:00Z</cp:lastPrinted>
  <dcterms:created xsi:type="dcterms:W3CDTF">2023-10-12T14:18:00Z</dcterms:created>
  <dcterms:modified xsi:type="dcterms:W3CDTF">2023-10-12T14:18:00Z</dcterms:modified>
</cp:coreProperties>
</file>