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FA" w:rsidRPr="00EB59E2" w:rsidRDefault="00997BFA" w:rsidP="00997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B59E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График повторной промежуточной аттестации студентов Юридического института, </w:t>
      </w:r>
    </w:p>
    <w:p w:rsidR="00997BFA" w:rsidRDefault="00997BFA" w:rsidP="00997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B59E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проводимой во второй раз комиссией</w:t>
      </w:r>
    </w:p>
    <w:p w:rsidR="00997BFA" w:rsidRPr="00496E46" w:rsidRDefault="00997BFA" w:rsidP="00997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6E46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Комиссионная пересдача проводится в период 30 сентября—16 октября 2024 г.</w:t>
      </w:r>
    </w:p>
    <w:p w:rsidR="00997BFA" w:rsidRPr="00EB59E2" w:rsidRDefault="00997BFA" w:rsidP="00997BF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3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5501"/>
        <w:gridCol w:w="4111"/>
        <w:gridCol w:w="1417"/>
        <w:gridCol w:w="992"/>
        <w:gridCol w:w="1521"/>
      </w:tblGrid>
      <w:tr w:rsidR="00786603" w:rsidRPr="00EB59E2" w:rsidTr="00A379C8">
        <w:trPr>
          <w:trHeight w:val="29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03" w:rsidRPr="00387EE7" w:rsidRDefault="00786603" w:rsidP="00976CC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03" w:rsidRPr="00387EE7" w:rsidRDefault="00786603" w:rsidP="00976CC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Состав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3" w:rsidRPr="00387EE7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Дисциплина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03" w:rsidRPr="00387EE7" w:rsidRDefault="00786603" w:rsidP="00976CC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03" w:rsidRPr="00387EE7" w:rsidRDefault="00786603" w:rsidP="00976CC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03" w:rsidRPr="00387EE7" w:rsidRDefault="00786603" w:rsidP="00976CC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Аудитория</w:t>
            </w:r>
          </w:p>
        </w:tc>
      </w:tr>
      <w:tr w:rsidR="00786603" w:rsidRPr="00EB59E2" w:rsidTr="00A379C8">
        <w:trPr>
          <w:trHeight w:val="418"/>
        </w:trPr>
        <w:tc>
          <w:tcPr>
            <w:tcW w:w="13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3" w:rsidRPr="00387EE7" w:rsidRDefault="00786603" w:rsidP="00976CC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Кафедра «Транспортное право»</w:t>
            </w:r>
          </w:p>
        </w:tc>
      </w:tr>
      <w:tr w:rsidR="00786603" w:rsidRPr="00EB59E2" w:rsidTr="00A379C8">
        <w:trPr>
          <w:trHeight w:val="1132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Pr="00EB59E2" w:rsidRDefault="00786603" w:rsidP="00786603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комиссии: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К.А.</w:t>
            </w:r>
          </w:p>
          <w:p w:rsidR="00786603" w:rsidRPr="00EB59E2" w:rsidRDefault="00786603" w:rsidP="0078660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 комиссии: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Смышляева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А.В., Петрова Г.В.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03" w:rsidRPr="006C2A6E" w:rsidRDefault="00786603" w:rsidP="007866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2A6E">
              <w:rPr>
                <w:rFonts w:ascii="Times New Roman" w:hAnsi="Times New Roman" w:cs="Times New Roman"/>
                <w:noProof/>
                <w:sz w:val="24"/>
                <w:szCs w:val="24"/>
              </w:rPr>
              <w:t>Правовые и организационные основы противодействия коррупции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Pr="00EB59E2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Pr="00EB59E2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18:15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Pr="00EB59E2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6404</w:t>
            </w:r>
          </w:p>
        </w:tc>
      </w:tr>
      <w:tr w:rsidR="00786603" w:rsidRPr="00EB59E2" w:rsidTr="00A379C8">
        <w:trPr>
          <w:trHeight w:val="411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Pr="00EB59E2" w:rsidRDefault="00786603" w:rsidP="00786603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3" w:rsidRPr="006C2A6E" w:rsidRDefault="00786603" w:rsidP="00786603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A6E">
              <w:rPr>
                <w:rFonts w:ascii="Times New Roman" w:hAnsi="Times New Roman" w:cs="Times New Roman"/>
                <w:noProof/>
                <w:sz w:val="24"/>
                <w:szCs w:val="24"/>
              </w:rPr>
              <w:t>Актуальные проблемы транспортного права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603" w:rsidRPr="00EB59E2" w:rsidTr="00A379C8">
        <w:trPr>
          <w:trHeight w:val="1258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Pr="00EB59E2" w:rsidRDefault="00786603" w:rsidP="00786603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3" w:rsidRPr="006C2A6E" w:rsidRDefault="00786603" w:rsidP="00786603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A6E">
              <w:rPr>
                <w:rFonts w:ascii="Times New Roman" w:hAnsi="Times New Roman" w:cs="Times New Roman"/>
                <w:noProof/>
                <w:sz w:val="24"/>
                <w:szCs w:val="24"/>
              </w:rPr>
              <w:t>Правовое положение государственных учреждений, подведомственных Минтрансу России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603" w:rsidRPr="00EB59E2" w:rsidTr="00A379C8">
        <w:trPr>
          <w:trHeight w:val="54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Pr="00EB59E2" w:rsidRDefault="00786603" w:rsidP="00786603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3" w:rsidRPr="006C2A6E" w:rsidRDefault="00786603" w:rsidP="00786603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A6E">
              <w:rPr>
                <w:rFonts w:ascii="Times New Roman" w:hAnsi="Times New Roman" w:cs="Times New Roman"/>
                <w:noProof/>
                <w:sz w:val="24"/>
                <w:szCs w:val="24"/>
              </w:rPr>
              <w:t>Правовое регулирование противодействия коррупции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603" w:rsidRPr="00EB59E2" w:rsidTr="00A379C8">
        <w:trPr>
          <w:trHeight w:val="1266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Pr="00EB59E2" w:rsidRDefault="00786603" w:rsidP="00786603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3" w:rsidRPr="006C2A6E" w:rsidRDefault="00786603" w:rsidP="00786603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A6E">
              <w:rPr>
                <w:rFonts w:ascii="Times New Roman" w:hAnsi="Times New Roman" w:cs="Times New Roman"/>
                <w:noProof/>
                <w:sz w:val="24"/>
                <w:szCs w:val="24"/>
              </w:rPr>
              <w:t>Проблемы правового регулирования имущественных отношений в сфере транспорта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603" w:rsidRPr="00EB59E2" w:rsidTr="00A379C8">
        <w:trPr>
          <w:trHeight w:val="138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Pr="00EB59E2" w:rsidRDefault="00786603" w:rsidP="00786603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3" w:rsidRPr="00592C1A" w:rsidRDefault="00786603" w:rsidP="00786603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92C1A">
              <w:rPr>
                <w:rFonts w:ascii="Times New Roman" w:hAnsi="Times New Roman" w:cs="Times New Roman"/>
                <w:noProof/>
                <w:sz w:val="24"/>
                <w:szCs w:val="24"/>
              </w:rPr>
              <w:t>Транспортное право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603" w:rsidRPr="00EB59E2" w:rsidTr="00A379C8">
        <w:trPr>
          <w:trHeight w:val="1976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Pr="00EB59E2" w:rsidRDefault="00786603" w:rsidP="00786603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03" w:rsidRPr="00786603" w:rsidRDefault="00786603" w:rsidP="007866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6603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603" w:rsidRPr="00EB59E2" w:rsidTr="00A379C8">
        <w:trPr>
          <w:trHeight w:val="96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Pr="00EB59E2" w:rsidRDefault="00786603" w:rsidP="00786603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3" w:rsidRPr="00786603" w:rsidRDefault="00786603" w:rsidP="00786603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6603">
              <w:rPr>
                <w:rFonts w:ascii="Times New Roman" w:hAnsi="Times New Roman" w:cs="Times New Roman"/>
                <w:noProof/>
                <w:sz w:val="24"/>
                <w:szCs w:val="24"/>
              </w:rPr>
              <w:t>Актуальные проблемы финансово-правового регулирования транспортных отношений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603" w:rsidRPr="00EB59E2" w:rsidTr="00A379C8">
        <w:trPr>
          <w:trHeight w:val="96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Pr="00EB59E2" w:rsidRDefault="00786603" w:rsidP="00786603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3" w:rsidRPr="00786603" w:rsidRDefault="00786603" w:rsidP="00786603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6603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Организационно-правовые проблемы обеспечения транспортной безопасности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03" w:rsidRDefault="00786603" w:rsidP="0078660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EE7" w:rsidRPr="00EB59E2" w:rsidTr="001906F8">
        <w:trPr>
          <w:trHeight w:val="125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Pr="00EB59E2" w:rsidRDefault="00387EE7" w:rsidP="00387EE7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комиссии: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К.А.</w:t>
            </w:r>
          </w:p>
          <w:p w:rsidR="00387EE7" w:rsidRPr="00EB59E2" w:rsidRDefault="00387EE7" w:rsidP="00387EE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 комиссии: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Липунов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В.И., Артамонова С.Н.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7" w:rsidRPr="00387EE7" w:rsidRDefault="00387EE7" w:rsidP="00387EE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7EE7">
              <w:rPr>
                <w:rFonts w:ascii="Times New Roman" w:hAnsi="Times New Roman" w:cs="Times New Roman"/>
                <w:noProof/>
                <w:sz w:val="24"/>
                <w:szCs w:val="24"/>
              </w:rPr>
              <w:t>Правовые и организационные основы применения проектного и программно-целевого подходов в интересах развития транспортной системы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Pr="00EB59E2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Pr="00EB59E2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16:40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Pr="00EB59E2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6004</w:t>
            </w:r>
          </w:p>
        </w:tc>
      </w:tr>
      <w:tr w:rsidR="00387EE7" w:rsidRPr="00EB59E2" w:rsidTr="001906F8">
        <w:trPr>
          <w:trHeight w:val="26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Pr="00EB59E2" w:rsidRDefault="00387EE7" w:rsidP="00387EE7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7" w:rsidRPr="00387EE7" w:rsidRDefault="00387EE7" w:rsidP="00387EE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7EE7">
              <w:rPr>
                <w:rFonts w:ascii="Times New Roman" w:hAnsi="Times New Roman" w:cs="Times New Roman"/>
                <w:noProof/>
                <w:sz w:val="24"/>
                <w:szCs w:val="24"/>
              </w:rPr>
              <w:t>Правовые проблемы организации мультимодальных перевозок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EE7" w:rsidRPr="00EB59E2" w:rsidTr="00A379C8">
        <w:trPr>
          <w:trHeight w:val="414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Pr="00EB59E2" w:rsidRDefault="00387EE7" w:rsidP="00387EE7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7" w:rsidRPr="00387EE7" w:rsidRDefault="00387EE7" w:rsidP="00387EE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7EE7">
              <w:rPr>
                <w:rFonts w:ascii="Times New Roman" w:hAnsi="Times New Roman" w:cs="Times New Roman"/>
                <w:noProof/>
                <w:sz w:val="24"/>
                <w:szCs w:val="24"/>
              </w:rPr>
              <w:t>История и методология транспортно-правовой науки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EE7" w:rsidRPr="00EB59E2" w:rsidTr="00A379C8">
        <w:trPr>
          <w:trHeight w:val="414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Pr="00EB59E2" w:rsidRDefault="00387EE7" w:rsidP="00387EE7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7" w:rsidRPr="00387EE7" w:rsidRDefault="00387EE7" w:rsidP="00387EE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7EE7">
              <w:rPr>
                <w:rFonts w:ascii="Times New Roman" w:hAnsi="Times New Roman" w:cs="Times New Roman"/>
                <w:noProof/>
                <w:sz w:val="24"/>
                <w:szCs w:val="24"/>
              </w:rPr>
              <w:t>История и теория транспортного права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EE7" w:rsidRPr="00EB59E2" w:rsidTr="00A379C8">
        <w:trPr>
          <w:trHeight w:val="68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Pr="00EB59E2" w:rsidRDefault="00387EE7" w:rsidP="00387EE7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7" w:rsidRPr="00387EE7" w:rsidRDefault="00387EE7" w:rsidP="00387EE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7EE7">
              <w:rPr>
                <w:rFonts w:ascii="Times New Roman" w:hAnsi="Times New Roman" w:cs="Times New Roman"/>
                <w:noProof/>
                <w:sz w:val="24"/>
                <w:szCs w:val="24"/>
              </w:rPr>
              <w:t>Правовое регулирование трудовых отношений в транспортном комплексе</w:t>
            </w:r>
            <w:bookmarkStart w:id="0" w:name="_GoBack"/>
            <w:bookmarkEnd w:id="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EE7" w:rsidRPr="00EB59E2" w:rsidTr="00A379C8">
        <w:trPr>
          <w:trHeight w:val="963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Pr="00EB59E2" w:rsidRDefault="00387EE7" w:rsidP="00387EE7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7" w:rsidRPr="00387EE7" w:rsidRDefault="00387EE7" w:rsidP="00387EE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7EE7">
              <w:rPr>
                <w:rFonts w:ascii="Times New Roman" w:hAnsi="Times New Roman" w:cs="Times New Roman"/>
                <w:noProof/>
                <w:sz w:val="24"/>
                <w:szCs w:val="24"/>
              </w:rPr>
              <w:t>Правовые основы и порядок прохождения государственной и муниципальной службы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EE7" w:rsidRPr="00EB59E2" w:rsidTr="00A379C8">
        <w:trPr>
          <w:trHeight w:val="541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Pr="00EB59E2" w:rsidRDefault="00387EE7" w:rsidP="00387EE7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7" w:rsidRPr="00387EE7" w:rsidRDefault="00387EE7" w:rsidP="00387EE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7EE7">
              <w:rPr>
                <w:rFonts w:ascii="Times New Roman" w:hAnsi="Times New Roman" w:cs="Times New Roman"/>
                <w:noProof/>
                <w:sz w:val="24"/>
                <w:szCs w:val="24"/>
              </w:rPr>
              <w:t>Правовые средства организации безопасности на транспорте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EE7" w:rsidRPr="00EB59E2" w:rsidTr="00A379C8">
        <w:trPr>
          <w:trHeight w:val="54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Pr="00EB59E2" w:rsidRDefault="00387EE7" w:rsidP="00387EE7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E7" w:rsidRPr="00387EE7" w:rsidRDefault="00387EE7" w:rsidP="00387E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EE7">
              <w:rPr>
                <w:rFonts w:ascii="Times New Roman" w:hAnsi="Times New Roman" w:cs="Times New Roman"/>
                <w:noProof/>
                <w:sz w:val="24"/>
                <w:szCs w:val="24"/>
              </w:rPr>
              <w:t>Правовая культура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EE7" w:rsidRPr="00EB59E2" w:rsidTr="00A379C8">
        <w:trPr>
          <w:trHeight w:val="549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Pr="00EB59E2" w:rsidRDefault="00387EE7" w:rsidP="00387EE7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7" w:rsidRPr="00387EE7" w:rsidRDefault="00387EE7" w:rsidP="00387EE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7EE7">
              <w:rPr>
                <w:rFonts w:ascii="Times New Roman" w:hAnsi="Times New Roman" w:cs="Times New Roman"/>
                <w:noProof/>
                <w:sz w:val="24"/>
                <w:szCs w:val="24"/>
              </w:rPr>
              <w:t>Методика преподавания юриспруденции в высшей школе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EE7" w:rsidRPr="00EB59E2" w:rsidTr="00A379C8">
        <w:trPr>
          <w:trHeight w:val="265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E7" w:rsidRPr="00EB59E2" w:rsidRDefault="00387EE7" w:rsidP="00387EE7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7" w:rsidRPr="00387EE7" w:rsidRDefault="00387EE7" w:rsidP="00387EE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7EE7">
              <w:rPr>
                <w:rFonts w:ascii="Times New Roman" w:hAnsi="Times New Roman" w:cs="Times New Roman"/>
                <w:noProof/>
                <w:sz w:val="24"/>
                <w:szCs w:val="24"/>
              </w:rPr>
              <w:t>Право международных перевозок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E7" w:rsidRDefault="00387EE7" w:rsidP="00387EE7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97BFA" w:rsidRPr="00EB59E2" w:rsidRDefault="00997BFA" w:rsidP="00997BF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97BFA" w:rsidRPr="00A34C48" w:rsidRDefault="00997BFA" w:rsidP="00997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BFA" w:rsidRDefault="00997BFA" w:rsidP="00997BFA"/>
    <w:p w:rsidR="00582BE6" w:rsidRDefault="00582BE6"/>
    <w:sectPr w:rsidR="00582BE6" w:rsidSect="0078660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940"/>
    <w:multiLevelType w:val="hybridMultilevel"/>
    <w:tmpl w:val="192E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FA"/>
    <w:rsid w:val="00024A45"/>
    <w:rsid w:val="000E6630"/>
    <w:rsid w:val="00136060"/>
    <w:rsid w:val="001906F8"/>
    <w:rsid w:val="00387EE7"/>
    <w:rsid w:val="004112FA"/>
    <w:rsid w:val="00447DF5"/>
    <w:rsid w:val="00582BE6"/>
    <w:rsid w:val="00660E8B"/>
    <w:rsid w:val="0073186F"/>
    <w:rsid w:val="00786603"/>
    <w:rsid w:val="009145DF"/>
    <w:rsid w:val="00997BFA"/>
    <w:rsid w:val="00A34C48"/>
    <w:rsid w:val="00A379C8"/>
    <w:rsid w:val="00BA3526"/>
    <w:rsid w:val="00CB201C"/>
    <w:rsid w:val="00EE072F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37C48-8C07-427C-9B55-B7C008E0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Максакова Екатерина Михайловна</dc:creator>
  <cp:keywords/>
  <dc:description/>
  <cp:lastModifiedBy>Максакова Екатерина Михайловна</cp:lastModifiedBy>
  <cp:revision>4</cp:revision>
  <dcterms:created xsi:type="dcterms:W3CDTF">2024-10-02T08:39:00Z</dcterms:created>
  <dcterms:modified xsi:type="dcterms:W3CDTF">2024-10-02T08:42:00Z</dcterms:modified>
</cp:coreProperties>
</file>